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9650"/>
                    </a:xfrm>
                    <a:prstGeom prst="rect">
                      <a:avLst/>
                    </a:prstGeom>
                    <a:noFill/>
                    <a:ln>
                      <a:noFill/>
                    </a:ln>
                  </pic:spPr>
                </pic:pic>
              </a:graphicData>
            </a:graphic>
          </wp:inline>
        </w:drawing>
      </w: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7D3A9F" w:rsidRPr="00CD0B59" w:rsidRDefault="003A5F1C" w:rsidP="003A5F1C">
      <w:pPr>
        <w:spacing w:after="0" w:line="240" w:lineRule="auto"/>
        <w:contextualSpacing/>
        <w:jc w:val="center"/>
        <w:rPr>
          <w:rFonts w:ascii="Times New Roman" w:hAnsi="Times New Roman"/>
          <w:sz w:val="28"/>
          <w:szCs w:val="28"/>
        </w:rPr>
      </w:pPr>
      <w:r w:rsidRPr="0050292F">
        <w:rPr>
          <w:rFonts w:ascii="Times New Roman" w:hAnsi="Times New Roman"/>
          <w:b/>
          <w:sz w:val="28"/>
          <w:szCs w:val="28"/>
        </w:rPr>
        <w:t>П</w:t>
      </w:r>
      <w:r>
        <w:rPr>
          <w:rFonts w:ascii="Times New Roman" w:hAnsi="Times New Roman"/>
          <w:b/>
          <w:sz w:val="28"/>
          <w:szCs w:val="28"/>
        </w:rPr>
        <w:t>О С Т А Н О В Л Е Н И Е</w:t>
      </w:r>
    </w:p>
    <w:p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9969C3">
        <w:rPr>
          <w:rFonts w:ascii="Times New Roman" w:hAnsi="Times New Roman"/>
          <w:sz w:val="28"/>
          <w:szCs w:val="28"/>
          <w:u w:val="single"/>
        </w:rPr>
        <w:t>0</w:t>
      </w:r>
      <w:r w:rsidR="007E3C92">
        <w:rPr>
          <w:rFonts w:ascii="Times New Roman" w:hAnsi="Times New Roman"/>
          <w:sz w:val="28"/>
          <w:szCs w:val="28"/>
          <w:u w:val="single"/>
        </w:rPr>
        <w:t>1</w:t>
      </w:r>
      <w:r w:rsidR="00B8420A">
        <w:rPr>
          <w:rFonts w:ascii="Times New Roman" w:hAnsi="Times New Roman"/>
          <w:sz w:val="28"/>
          <w:szCs w:val="28"/>
          <w:u w:val="single"/>
        </w:rPr>
        <w:t>.</w:t>
      </w:r>
      <w:r w:rsidR="00931A4E">
        <w:rPr>
          <w:rFonts w:ascii="Times New Roman" w:hAnsi="Times New Roman"/>
          <w:sz w:val="28"/>
          <w:szCs w:val="28"/>
          <w:u w:val="single"/>
        </w:rPr>
        <w:t>0</w:t>
      </w:r>
      <w:r w:rsidR="007E3C92">
        <w:rPr>
          <w:rFonts w:ascii="Times New Roman" w:hAnsi="Times New Roman"/>
          <w:sz w:val="28"/>
          <w:szCs w:val="28"/>
          <w:u w:val="single"/>
        </w:rPr>
        <w:t>9</w:t>
      </w:r>
      <w:r w:rsidR="00B8420A">
        <w:rPr>
          <w:rFonts w:ascii="Times New Roman" w:hAnsi="Times New Roman"/>
          <w:sz w:val="28"/>
          <w:szCs w:val="28"/>
          <w:u w:val="single"/>
        </w:rPr>
        <w:t>.202</w:t>
      </w:r>
      <w:r w:rsidR="00931A4E">
        <w:rPr>
          <w:rFonts w:ascii="Times New Roman" w:hAnsi="Times New Roman"/>
          <w:sz w:val="28"/>
          <w:szCs w:val="28"/>
          <w:u w:val="single"/>
        </w:rPr>
        <w:t>3</w:t>
      </w:r>
      <w:r w:rsidRPr="00E136C0">
        <w:rPr>
          <w:rFonts w:ascii="Times New Roman" w:hAnsi="Times New Roman"/>
          <w:sz w:val="28"/>
          <w:szCs w:val="28"/>
          <w:u w:val="single"/>
        </w:rPr>
        <w:t xml:space="preserve">№ </w:t>
      </w:r>
      <w:r w:rsidR="007E3C92">
        <w:rPr>
          <w:rFonts w:ascii="Times New Roman" w:hAnsi="Times New Roman"/>
          <w:sz w:val="28"/>
          <w:szCs w:val="28"/>
          <w:u w:val="single"/>
        </w:rPr>
        <w:t>350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5F1C" w:rsidRDefault="003A5F1C" w:rsidP="00161300">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3A5F1C" w:rsidRPr="00D05740" w:rsidRDefault="003A5F1C" w:rsidP="003A5F1C">
      <w:pPr>
        <w:spacing w:after="0" w:line="240" w:lineRule="auto"/>
        <w:contextualSpacing/>
        <w:rPr>
          <w:rFonts w:ascii="Times New Roman" w:hAnsi="Times New Roman"/>
          <w:b/>
          <w:sz w:val="16"/>
          <w:szCs w:val="1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rsidR="003A5F1C" w:rsidRPr="00D05740" w:rsidRDefault="003A5F1C" w:rsidP="003A5F1C">
      <w:pPr>
        <w:spacing w:after="0" w:line="240" w:lineRule="auto"/>
        <w:contextualSpacing/>
        <w:rPr>
          <w:rFonts w:ascii="Times New Roman" w:hAnsi="Times New Roman"/>
          <w:b/>
          <w:bCs/>
          <w:sz w:val="16"/>
          <w:szCs w:val="16"/>
        </w:rPr>
      </w:pPr>
    </w:p>
    <w:p w:rsidR="003A5F1C" w:rsidRPr="0050292F" w:rsidRDefault="003A5F1C" w:rsidP="003A5F1C">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E4437B">
          <w:rPr>
            <w:rStyle w:val="a8"/>
            <w:rFonts w:ascii="Times New Roman" w:hAnsi="Times New Roman"/>
            <w:snapToGrid w:val="0"/>
            <w:color w:val="auto"/>
            <w:sz w:val="28"/>
            <w:szCs w:val="28"/>
          </w:rPr>
          <w:t>Закон</w:t>
        </w:r>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3A5F1C" w:rsidRPr="00020D0D" w:rsidRDefault="003A5F1C" w:rsidP="00880325">
      <w:pPr>
        <w:pStyle w:val="ConsPlusNormal"/>
        <w:numPr>
          <w:ilvl w:val="0"/>
          <w:numId w:val="22"/>
        </w:numPr>
        <w:ind w:left="0" w:firstLine="0"/>
        <w:jc w:val="both"/>
        <w:rPr>
          <w:rFonts w:ascii="Times New Roman" w:hAnsi="Times New Roman"/>
          <w:bCs/>
          <w:sz w:val="28"/>
          <w:szCs w:val="28"/>
        </w:rPr>
      </w:pPr>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r w:rsidR="00CD0B59" w:rsidRPr="00CD0B59">
        <w:rPr>
          <w:rFonts w:ascii="Times New Roman" w:hAnsi="Times New Roman"/>
          <w:sz w:val="28"/>
          <w:szCs w:val="28"/>
        </w:rPr>
        <w:t>от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008444D5" w:rsidRPr="008444D5">
        <w:rPr>
          <w:rFonts w:ascii="Times New Roman" w:hAnsi="Times New Roman"/>
          <w:sz w:val="28"/>
          <w:szCs w:val="28"/>
        </w:rPr>
        <w:t>от 06.08.2021№ 343</w:t>
      </w:r>
      <w:r w:rsidR="000B5CD1">
        <w:rPr>
          <w:rFonts w:ascii="Times New Roman" w:hAnsi="Times New Roman"/>
          <w:sz w:val="28"/>
          <w:szCs w:val="28"/>
        </w:rPr>
        <w:t xml:space="preserve">; </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552FE4">
        <w:rPr>
          <w:rFonts w:ascii="Times New Roman" w:hAnsi="Times New Roman"/>
          <w:sz w:val="28"/>
          <w:szCs w:val="28"/>
        </w:rPr>
        <w:t xml:space="preserve">; </w:t>
      </w:r>
      <w:r w:rsidR="00552FE4" w:rsidRPr="00552FE4">
        <w:rPr>
          <w:rFonts w:ascii="Times New Roman" w:hAnsi="Times New Roman"/>
          <w:sz w:val="28"/>
          <w:szCs w:val="28"/>
        </w:rPr>
        <w:t>от 11.04.2022 № 147</w:t>
      </w:r>
      <w:r w:rsidR="005429E9">
        <w:rPr>
          <w:rFonts w:ascii="Times New Roman" w:hAnsi="Times New Roman"/>
          <w:sz w:val="28"/>
          <w:szCs w:val="28"/>
        </w:rPr>
        <w:t xml:space="preserve">; </w:t>
      </w:r>
      <w:r w:rsidR="005429E9" w:rsidRPr="005429E9">
        <w:rPr>
          <w:rFonts w:ascii="Times New Roman" w:hAnsi="Times New Roman"/>
          <w:sz w:val="28"/>
          <w:szCs w:val="28"/>
        </w:rPr>
        <w:t>от 10.06.2022 № 250</w:t>
      </w:r>
      <w:r w:rsidR="00EC36AF">
        <w:rPr>
          <w:rFonts w:ascii="Times New Roman" w:hAnsi="Times New Roman"/>
          <w:sz w:val="28"/>
          <w:szCs w:val="28"/>
        </w:rPr>
        <w:t xml:space="preserve">; </w:t>
      </w:r>
      <w:r w:rsidR="00EC36AF" w:rsidRPr="00EC36AF">
        <w:rPr>
          <w:rFonts w:ascii="Times New Roman" w:hAnsi="Times New Roman"/>
          <w:sz w:val="28"/>
          <w:szCs w:val="28"/>
        </w:rPr>
        <w:t>от 01.08.2022 № 326</w:t>
      </w:r>
      <w:r w:rsidR="00F7137D">
        <w:rPr>
          <w:rFonts w:ascii="Times New Roman" w:hAnsi="Times New Roman"/>
          <w:sz w:val="28"/>
          <w:szCs w:val="28"/>
        </w:rPr>
        <w:t>;</w:t>
      </w:r>
      <w:r w:rsidR="00F7137D" w:rsidRPr="00F7137D">
        <w:rPr>
          <w:rFonts w:ascii="Times New Roman" w:hAnsi="Times New Roman"/>
          <w:sz w:val="28"/>
          <w:szCs w:val="28"/>
        </w:rPr>
        <w:t>от 09.09.2022 № 384</w:t>
      </w:r>
      <w:r w:rsidR="00841D02">
        <w:rPr>
          <w:rFonts w:ascii="Times New Roman" w:hAnsi="Times New Roman"/>
          <w:sz w:val="28"/>
          <w:szCs w:val="28"/>
        </w:rPr>
        <w:t xml:space="preserve">, </w:t>
      </w:r>
      <w:r w:rsidR="00841D02" w:rsidRPr="00841D02">
        <w:rPr>
          <w:rFonts w:ascii="Times New Roman" w:hAnsi="Times New Roman"/>
          <w:sz w:val="28"/>
          <w:szCs w:val="28"/>
        </w:rPr>
        <w:t>от 12.10.2022№ 446</w:t>
      </w:r>
      <w:r w:rsidR="00272DCE">
        <w:rPr>
          <w:rFonts w:ascii="Times New Roman" w:hAnsi="Times New Roman"/>
          <w:sz w:val="28"/>
          <w:szCs w:val="28"/>
        </w:rPr>
        <w:t xml:space="preserve">; </w:t>
      </w:r>
      <w:r w:rsidR="00272DCE" w:rsidRPr="00272DCE">
        <w:rPr>
          <w:rFonts w:ascii="Times New Roman" w:hAnsi="Times New Roman"/>
          <w:sz w:val="28"/>
          <w:szCs w:val="28"/>
        </w:rPr>
        <w:t>от 25.11.2022 № 529</w:t>
      </w:r>
      <w:r w:rsidR="00931A4E">
        <w:rPr>
          <w:rFonts w:ascii="Times New Roman" w:hAnsi="Times New Roman"/>
          <w:sz w:val="28"/>
          <w:szCs w:val="28"/>
        </w:rPr>
        <w:t xml:space="preserve">; </w:t>
      </w:r>
      <w:r w:rsidR="00931A4E" w:rsidRPr="00931A4E">
        <w:rPr>
          <w:rFonts w:ascii="Times New Roman" w:hAnsi="Times New Roman"/>
          <w:sz w:val="28"/>
          <w:szCs w:val="28"/>
        </w:rPr>
        <w:t>от 27.12.2022 № 582</w:t>
      </w:r>
      <w:r w:rsidR="009969C3">
        <w:rPr>
          <w:rFonts w:ascii="Times New Roman" w:hAnsi="Times New Roman"/>
          <w:sz w:val="28"/>
          <w:szCs w:val="28"/>
        </w:rPr>
        <w:t xml:space="preserve">; </w:t>
      </w:r>
      <w:r w:rsidR="009969C3" w:rsidRPr="009969C3">
        <w:rPr>
          <w:rFonts w:ascii="Times New Roman" w:hAnsi="Times New Roman"/>
          <w:sz w:val="28"/>
          <w:szCs w:val="28"/>
        </w:rPr>
        <w:t>от 11.01.2023 № 6</w:t>
      </w:r>
      <w:r w:rsidR="00BD1B54">
        <w:rPr>
          <w:rFonts w:ascii="Times New Roman" w:hAnsi="Times New Roman"/>
          <w:sz w:val="28"/>
          <w:szCs w:val="28"/>
        </w:rPr>
        <w:t xml:space="preserve">; </w:t>
      </w:r>
      <w:r w:rsidR="007E3C92" w:rsidRPr="007E3C92">
        <w:rPr>
          <w:rFonts w:ascii="Times New Roman" w:hAnsi="Times New Roman"/>
          <w:sz w:val="28"/>
          <w:szCs w:val="28"/>
        </w:rPr>
        <w:t>от 08.08.2023 № 319</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
    <w:p w:rsidR="003A5F1C" w:rsidRDefault="00BD2A18" w:rsidP="003A5F1C">
      <w:pPr>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w:t>
      </w:r>
      <w:r w:rsidR="003A5F1C" w:rsidRPr="0050292F">
        <w:rPr>
          <w:rFonts w:ascii="Times New Roman" w:hAnsi="Times New Roman"/>
          <w:bCs/>
          <w:sz w:val="28"/>
          <w:szCs w:val="28"/>
        </w:rPr>
        <w:t>д</w:t>
      </w:r>
      <w:r w:rsidR="003A5F1C" w:rsidRPr="0050292F">
        <w:rPr>
          <w:rFonts w:ascii="Times New Roman" w:hAnsi="Times New Roman"/>
          <w:bCs/>
          <w:sz w:val="28"/>
          <w:szCs w:val="28"/>
        </w:rPr>
        <w:t>министрации Ивантеевского муниципального района Саратовской области.</w:t>
      </w:r>
    </w:p>
    <w:tbl>
      <w:tblPr>
        <w:tblW w:w="0" w:type="auto"/>
        <w:tblLayout w:type="fixed"/>
        <w:tblLook w:val="04A0"/>
      </w:tblPr>
      <w:tblGrid>
        <w:gridCol w:w="5211"/>
        <w:gridCol w:w="1843"/>
        <w:gridCol w:w="2517"/>
      </w:tblGrid>
      <w:tr w:rsidR="001E3CDC" w:rsidTr="003F3F14">
        <w:tc>
          <w:tcPr>
            <w:tcW w:w="5211" w:type="dxa"/>
          </w:tcPr>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1E3CDC" w:rsidRDefault="001E3CDC" w:rsidP="003F3F14">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1E3CDC" w:rsidRDefault="001E3CDC" w:rsidP="003F3F14">
            <w:pPr>
              <w:spacing w:after="0" w:line="240" w:lineRule="auto"/>
              <w:rPr>
                <w:rFonts w:ascii="Times New Roman" w:eastAsia="Calibri" w:hAnsi="Times New Roman"/>
                <w:sz w:val="28"/>
                <w:szCs w:val="28"/>
              </w:rPr>
            </w:pPr>
          </w:p>
        </w:tc>
        <w:tc>
          <w:tcPr>
            <w:tcW w:w="2517" w:type="dxa"/>
          </w:tcPr>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1E3CDC" w:rsidRDefault="001E3CDC" w:rsidP="003F3F14">
            <w:pPr>
              <w:spacing w:after="0" w:line="240" w:lineRule="auto"/>
              <w:rPr>
                <w:rFonts w:ascii="Times New Roman" w:eastAsia="Calibri" w:hAnsi="Times New Roman"/>
                <w:sz w:val="28"/>
                <w:szCs w:val="28"/>
              </w:rPr>
            </w:pPr>
          </w:p>
        </w:tc>
      </w:tr>
    </w:tbl>
    <w:p w:rsidR="007E3C92" w:rsidRDefault="007E3C92"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lastRenderedPageBreak/>
        <w:t xml:space="preserve">Приложение № 1к </w:t>
      </w:r>
    </w:p>
    <w:p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t>Ивантеевскогомуниципального районаСаратовской области</w:t>
      </w:r>
    </w:p>
    <w:p w:rsidR="00BD2ED7" w:rsidRDefault="00B23885" w:rsidP="00F7137D">
      <w:pPr>
        <w:spacing w:after="0" w:line="240" w:lineRule="auto"/>
        <w:ind w:left="4956"/>
        <w:jc w:val="center"/>
        <w:rPr>
          <w:rFonts w:ascii="Times New Roman" w:hAnsi="Times New Roman"/>
          <w:u w:val="single"/>
        </w:rPr>
      </w:pPr>
      <w:r w:rsidRPr="00B23885">
        <w:rPr>
          <w:rFonts w:ascii="Times New Roman" w:hAnsi="Times New Roman"/>
          <w:u w:val="single"/>
        </w:rPr>
        <w:t>от 0</w:t>
      </w:r>
      <w:r w:rsidR="007E3C92">
        <w:rPr>
          <w:rFonts w:ascii="Times New Roman" w:hAnsi="Times New Roman"/>
          <w:u w:val="single"/>
        </w:rPr>
        <w:t>1</w:t>
      </w:r>
      <w:r w:rsidRPr="00B23885">
        <w:rPr>
          <w:rFonts w:ascii="Times New Roman" w:hAnsi="Times New Roman"/>
          <w:u w:val="single"/>
        </w:rPr>
        <w:t>.0</w:t>
      </w:r>
      <w:r w:rsidR="007E3C92">
        <w:rPr>
          <w:rFonts w:ascii="Times New Roman" w:hAnsi="Times New Roman"/>
          <w:u w:val="single"/>
        </w:rPr>
        <w:t>9</w:t>
      </w:r>
      <w:r w:rsidRPr="00B23885">
        <w:rPr>
          <w:rFonts w:ascii="Times New Roman" w:hAnsi="Times New Roman"/>
          <w:u w:val="single"/>
        </w:rPr>
        <w:t xml:space="preserve">.2023 № </w:t>
      </w:r>
      <w:r w:rsidR="007E3C92">
        <w:rPr>
          <w:rFonts w:ascii="Times New Roman" w:hAnsi="Times New Roman"/>
          <w:u w:val="single"/>
        </w:rPr>
        <w:t>350</w:t>
      </w:r>
    </w:p>
    <w:p w:rsidR="00C23295" w:rsidRPr="00B23885" w:rsidRDefault="00C23295" w:rsidP="00F7137D">
      <w:pPr>
        <w:spacing w:after="0" w:line="240" w:lineRule="auto"/>
        <w:ind w:left="4956"/>
        <w:jc w:val="center"/>
        <w:rPr>
          <w:rFonts w:ascii="Times New Roman" w:hAnsi="Times New Roman"/>
        </w:rPr>
      </w:pP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Саратовскойобласти</w:t>
      </w:r>
      <w:r>
        <w:rPr>
          <w:rFonts w:ascii="Times New Roman" w:hAnsi="Times New Roman"/>
          <w:b/>
          <w:sz w:val="24"/>
          <w:szCs w:val="24"/>
        </w:rPr>
        <w:t>»</w:t>
      </w:r>
    </w:p>
    <w:p w:rsidR="00BD2ED7" w:rsidRPr="00D05740" w:rsidRDefault="00BD2ED7" w:rsidP="00481D64">
      <w:pPr>
        <w:spacing w:after="0" w:line="240" w:lineRule="auto"/>
        <w:jc w:val="both"/>
        <w:rPr>
          <w:rFonts w:ascii="Times New Roman" w:hAnsi="Times New Roman"/>
          <w:sz w:val="16"/>
          <w:szCs w:val="16"/>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Об общих принципах организации м</w:t>
            </w:r>
            <w:r>
              <w:rPr>
                <w:rFonts w:ascii="Times New Roman" w:hAnsi="Times New Roman"/>
                <w:sz w:val="24"/>
                <w:szCs w:val="24"/>
              </w:rPr>
              <w:t>е</w:t>
            </w:r>
            <w:r>
              <w:rPr>
                <w:rFonts w:ascii="Times New Roman" w:hAnsi="Times New Roman"/>
                <w:sz w:val="24"/>
                <w:szCs w:val="24"/>
              </w:rPr>
              <w:t xml:space="preserve">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452902"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w:t>
            </w:r>
            <w:r>
              <w:rPr>
                <w:rFonts w:ascii="Times New Roman" w:hAnsi="Times New Roman"/>
              </w:rPr>
              <w:t>т</w:t>
            </w:r>
            <w:r>
              <w:rPr>
                <w:rFonts w:ascii="Times New Roman" w:hAnsi="Times New Roman"/>
              </w:rPr>
              <w:t>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309,8</w:t>
            </w:r>
            <w:r w:rsidRPr="00E25093">
              <w:rPr>
                <w:rFonts w:ascii="Times New Roman" w:hAnsi="Times New Roman"/>
              </w:rPr>
              <w:t xml:space="preserve">км. </w:t>
            </w:r>
          </w:p>
          <w:p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–эксплуатационным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00674E37">
              <w:rPr>
                <w:rFonts w:ascii="Times New Roman" w:hAnsi="Times New Roman"/>
              </w:rPr>
              <w:t>2,41</w:t>
            </w:r>
            <w:r w:rsidRPr="007055D9">
              <w:rPr>
                <w:rFonts w:ascii="Times New Roman" w:hAnsi="Times New Roman"/>
              </w:rPr>
              <w:t xml:space="preserve"> км</w:t>
            </w:r>
          </w:p>
          <w:p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5469FB">
              <w:rPr>
                <w:rFonts w:ascii="Times New Roman" w:hAnsi="Times New Roman"/>
              </w:rPr>
              <w:t>5</w:t>
            </w:r>
            <w:r w:rsidRPr="00E25093">
              <w:rPr>
                <w:rFonts w:ascii="Times New Roman" w:hAnsi="Times New Roman"/>
              </w:rPr>
              <w:t xml:space="preserve"> году;</w:t>
            </w:r>
          </w:p>
          <w:p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5469FB">
              <w:rPr>
                <w:rFonts w:ascii="Times New Roman" w:hAnsi="Times New Roman"/>
              </w:rPr>
              <w:t>5</w:t>
            </w:r>
            <w:r w:rsidRPr="00E25093">
              <w:rPr>
                <w:rFonts w:ascii="Times New Roman" w:hAnsi="Times New Roman"/>
              </w:rPr>
              <w:t xml:space="preserve"> году;</w:t>
            </w:r>
          </w:p>
          <w:p w:rsidR="00BD2ED7" w:rsidRPr="00E25093" w:rsidRDefault="00BD2ED7" w:rsidP="005469FB">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5469FB">
              <w:rPr>
                <w:rFonts w:ascii="Times New Roman" w:hAnsi="Times New Roman"/>
              </w:rPr>
              <w:t>5</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316883">
            <w:pPr>
              <w:spacing w:after="0" w:line="240" w:lineRule="auto"/>
              <w:jc w:val="center"/>
              <w:rPr>
                <w:rFonts w:ascii="Times New Roman" w:hAnsi="Times New Roman"/>
                <w:sz w:val="24"/>
                <w:szCs w:val="24"/>
              </w:rPr>
            </w:pPr>
            <w:r>
              <w:rPr>
                <w:rFonts w:ascii="Times New Roman" w:hAnsi="Times New Roman"/>
                <w:sz w:val="24"/>
                <w:szCs w:val="24"/>
              </w:rPr>
              <w:t>2017 – 202</w:t>
            </w:r>
            <w:r w:rsidR="00EB6BFA">
              <w:rPr>
                <w:rFonts w:ascii="Times New Roman" w:hAnsi="Times New Roman"/>
                <w:sz w:val="24"/>
                <w:szCs w:val="24"/>
              </w:rPr>
              <w:t>5</w:t>
            </w:r>
            <w:r>
              <w:rPr>
                <w:rFonts w:ascii="Times New Roman" w:hAnsi="Times New Roman"/>
                <w:sz w:val="24"/>
                <w:szCs w:val="24"/>
              </w:rPr>
              <w:t xml:space="preserve">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lastRenderedPageBreak/>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A76" w:rsidRPr="00B50469" w:rsidRDefault="00EB1A76" w:rsidP="00EB1A76">
            <w:pPr>
              <w:pStyle w:val="ConsPlusNormal"/>
              <w:widowControl/>
              <w:ind w:firstLine="420"/>
              <w:jc w:val="center"/>
              <w:rPr>
                <w:rFonts w:ascii="Times New Roman" w:hAnsi="Times New Roman"/>
                <w:sz w:val="16"/>
                <w:szCs w:val="16"/>
              </w:rPr>
            </w:pPr>
          </w:p>
          <w:p w:rsidR="00316883" w:rsidRPr="005F0EFA" w:rsidRDefault="00316883" w:rsidP="00316883">
            <w:pPr>
              <w:pStyle w:val="ConsPlusNormal"/>
              <w:ind w:firstLine="420"/>
              <w:rPr>
                <w:rFonts w:ascii="Times New Roman" w:hAnsi="Times New Roman"/>
                <w:sz w:val="24"/>
                <w:szCs w:val="24"/>
              </w:rPr>
            </w:pPr>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Pr>
                <w:rFonts w:ascii="Times New Roman" w:hAnsi="Times New Roman"/>
                <w:b/>
                <w:sz w:val="24"/>
                <w:szCs w:val="24"/>
              </w:rPr>
              <w:t>5</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Pr>
                <w:rFonts w:ascii="Times New Roman" w:hAnsi="Times New Roman"/>
                <w:b/>
                <w:sz w:val="24"/>
                <w:szCs w:val="24"/>
              </w:rPr>
              <w:t>194112,0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316883" w:rsidRPr="00D05740" w:rsidRDefault="00316883" w:rsidP="00316883">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316883" w:rsidRPr="005F0EFA" w:rsidRDefault="00316883" w:rsidP="00316883">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316883" w:rsidRPr="005F0EFA" w:rsidRDefault="00316883" w:rsidP="00316883">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316883" w:rsidRPr="00D05740" w:rsidRDefault="00316883" w:rsidP="00316883">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316883" w:rsidRPr="005F0EFA" w:rsidRDefault="00316883" w:rsidP="00316883">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316883" w:rsidRPr="005F0EFA" w:rsidRDefault="00316883" w:rsidP="00316883">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316883" w:rsidRPr="00D05740" w:rsidRDefault="00316883" w:rsidP="00316883">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316883" w:rsidRPr="005F0EFA" w:rsidRDefault="00316883" w:rsidP="00316883">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316883" w:rsidRPr="005F0EFA" w:rsidRDefault="00316883" w:rsidP="00316883">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316883" w:rsidRPr="009E7359" w:rsidRDefault="00316883" w:rsidP="00316883">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316883" w:rsidRPr="009E7359" w:rsidRDefault="00316883" w:rsidP="00316883">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316883" w:rsidRPr="009E7359" w:rsidRDefault="00316883" w:rsidP="00316883">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Pr>
                <w:rFonts w:ascii="Times New Roman" w:hAnsi="Times New Roman"/>
                <w:sz w:val="24"/>
                <w:szCs w:val="24"/>
              </w:rPr>
              <w:t>7533,1</w:t>
            </w:r>
            <w:r w:rsidRPr="009E7359">
              <w:rPr>
                <w:rFonts w:ascii="Times New Roman" w:hAnsi="Times New Roman"/>
                <w:sz w:val="24"/>
                <w:szCs w:val="24"/>
              </w:rPr>
              <w:t xml:space="preserve"> тыс. руб.</w:t>
            </w:r>
          </w:p>
          <w:p w:rsidR="00316883" w:rsidRPr="007C45B3" w:rsidRDefault="00316883" w:rsidP="00316883">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316883" w:rsidRDefault="00316883" w:rsidP="00316883">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30361,0</w:t>
            </w:r>
            <w:r w:rsidRPr="005F0EFA">
              <w:rPr>
                <w:rFonts w:ascii="Times New Roman" w:hAnsi="Times New Roman"/>
                <w:sz w:val="24"/>
                <w:szCs w:val="24"/>
              </w:rPr>
              <w:t xml:space="preserve"> тыс. руб.</w:t>
            </w:r>
          </w:p>
          <w:p w:rsidR="00316883" w:rsidRPr="007C45B3" w:rsidRDefault="00316883" w:rsidP="00316883">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Pr>
                <w:rFonts w:ascii="Times New Roman" w:hAnsi="Times New Roman"/>
                <w:b/>
                <w:sz w:val="24"/>
                <w:szCs w:val="24"/>
                <w:u w:val="single"/>
              </w:rPr>
              <w:t>14391,6</w:t>
            </w:r>
            <w:r w:rsidRPr="007C45B3">
              <w:rPr>
                <w:rFonts w:ascii="Times New Roman" w:hAnsi="Times New Roman"/>
                <w:b/>
                <w:sz w:val="24"/>
                <w:szCs w:val="24"/>
                <w:u w:val="single"/>
              </w:rPr>
              <w:t xml:space="preserve"> тыс. руб. в том числе:</w:t>
            </w:r>
          </w:p>
          <w:p w:rsidR="00316883" w:rsidRDefault="00316883" w:rsidP="00316883">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14391,6</w:t>
            </w:r>
            <w:r w:rsidRPr="005F0EFA">
              <w:rPr>
                <w:rFonts w:ascii="Times New Roman" w:hAnsi="Times New Roman"/>
                <w:sz w:val="24"/>
                <w:szCs w:val="24"/>
              </w:rPr>
              <w:t xml:space="preserve"> тыс. руб.</w:t>
            </w:r>
          </w:p>
          <w:p w:rsidR="00316883" w:rsidRPr="007C45B3" w:rsidRDefault="00316883" w:rsidP="00316883">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3</w:t>
            </w:r>
            <w:r w:rsidRPr="007C45B3">
              <w:rPr>
                <w:rFonts w:ascii="Times New Roman" w:hAnsi="Times New Roman"/>
                <w:b/>
                <w:sz w:val="24"/>
                <w:szCs w:val="24"/>
                <w:u w:val="single"/>
              </w:rPr>
              <w:t xml:space="preserve"> г. </w:t>
            </w:r>
            <w:r>
              <w:rPr>
                <w:rFonts w:ascii="Times New Roman" w:hAnsi="Times New Roman"/>
                <w:b/>
                <w:sz w:val="24"/>
                <w:szCs w:val="24"/>
                <w:u w:val="single"/>
              </w:rPr>
              <w:t>22207,1</w:t>
            </w:r>
            <w:r w:rsidRPr="007C45B3">
              <w:rPr>
                <w:rFonts w:ascii="Times New Roman" w:hAnsi="Times New Roman"/>
                <w:b/>
                <w:sz w:val="24"/>
                <w:szCs w:val="24"/>
                <w:u w:val="single"/>
              </w:rPr>
              <w:t xml:space="preserve"> тыс. руб. в том числе:</w:t>
            </w:r>
          </w:p>
          <w:p w:rsidR="00316883" w:rsidRDefault="00316883" w:rsidP="00316883">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22207,1</w:t>
            </w:r>
            <w:r w:rsidRPr="005F0EFA">
              <w:rPr>
                <w:rFonts w:ascii="Times New Roman" w:hAnsi="Times New Roman"/>
                <w:sz w:val="24"/>
                <w:szCs w:val="24"/>
              </w:rPr>
              <w:t xml:space="preserve"> тыс. руб.</w:t>
            </w:r>
          </w:p>
          <w:p w:rsidR="00316883" w:rsidRPr="007C45B3" w:rsidRDefault="00316883" w:rsidP="00316883">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26402,2</w:t>
            </w:r>
            <w:r w:rsidRPr="007C45B3">
              <w:rPr>
                <w:rFonts w:ascii="Times New Roman" w:hAnsi="Times New Roman"/>
                <w:b/>
                <w:sz w:val="24"/>
                <w:szCs w:val="24"/>
                <w:u w:val="single"/>
              </w:rPr>
              <w:t>тыс. руб. в том числе:</w:t>
            </w:r>
          </w:p>
          <w:p w:rsidR="00316883" w:rsidRDefault="00316883" w:rsidP="00316883">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26402,2</w:t>
            </w:r>
            <w:r w:rsidRPr="005F0EFA">
              <w:rPr>
                <w:rFonts w:ascii="Times New Roman" w:hAnsi="Times New Roman"/>
                <w:sz w:val="24"/>
                <w:szCs w:val="24"/>
              </w:rPr>
              <w:t xml:space="preserve"> тыс. руб.</w:t>
            </w:r>
          </w:p>
          <w:p w:rsidR="00316883" w:rsidRPr="007C45B3" w:rsidRDefault="00316883" w:rsidP="00316883">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5</w:t>
            </w:r>
            <w:r w:rsidRPr="007C45B3">
              <w:rPr>
                <w:rFonts w:ascii="Times New Roman" w:hAnsi="Times New Roman"/>
                <w:b/>
                <w:sz w:val="24"/>
                <w:szCs w:val="24"/>
                <w:u w:val="single"/>
              </w:rPr>
              <w:t xml:space="preserve"> г. </w:t>
            </w:r>
            <w:r>
              <w:rPr>
                <w:rFonts w:ascii="Times New Roman" w:hAnsi="Times New Roman"/>
                <w:b/>
                <w:sz w:val="24"/>
                <w:szCs w:val="24"/>
                <w:u w:val="single"/>
              </w:rPr>
              <w:t>28127,1</w:t>
            </w:r>
            <w:r w:rsidRPr="007C45B3">
              <w:rPr>
                <w:rFonts w:ascii="Times New Roman" w:hAnsi="Times New Roman"/>
                <w:b/>
                <w:sz w:val="24"/>
                <w:szCs w:val="24"/>
                <w:u w:val="single"/>
              </w:rPr>
              <w:t>тыс. руб. в том числе:</w:t>
            </w:r>
          </w:p>
          <w:p w:rsidR="00316883" w:rsidRPr="005F0EFA" w:rsidRDefault="00316883" w:rsidP="00316883">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28127,1</w:t>
            </w:r>
            <w:r w:rsidRPr="005F0EFA">
              <w:rPr>
                <w:rFonts w:ascii="Times New Roman" w:hAnsi="Times New Roman"/>
                <w:sz w:val="24"/>
                <w:szCs w:val="24"/>
              </w:rPr>
              <w:t xml:space="preserve"> тыс. руб.</w:t>
            </w:r>
          </w:p>
          <w:p w:rsidR="00316883" w:rsidRPr="007C45B3" w:rsidRDefault="00316883" w:rsidP="00316883">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Pr>
                <w:rFonts w:ascii="Times New Roman" w:hAnsi="Times New Roman"/>
                <w:b/>
                <w:sz w:val="24"/>
                <w:szCs w:val="24"/>
                <w:u w:val="single"/>
              </w:rPr>
              <w:t>5</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Pr>
                <w:rFonts w:ascii="Times New Roman" w:hAnsi="Times New Roman"/>
                <w:b/>
                <w:sz w:val="24"/>
                <w:szCs w:val="24"/>
                <w:u w:val="single"/>
              </w:rPr>
              <w:t>199112,0</w:t>
            </w:r>
            <w:r w:rsidRPr="007C45B3">
              <w:rPr>
                <w:rFonts w:ascii="Times New Roman" w:hAnsi="Times New Roman"/>
                <w:b/>
                <w:sz w:val="24"/>
                <w:szCs w:val="24"/>
                <w:u w:val="single"/>
              </w:rPr>
              <w:t>тыс. руб. в том числе:</w:t>
            </w:r>
          </w:p>
          <w:p w:rsidR="00316883" w:rsidRPr="007C45B3" w:rsidRDefault="00316883" w:rsidP="00316883">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316883" w:rsidRPr="00526719" w:rsidRDefault="00316883" w:rsidP="00316883">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Pr>
                <w:rFonts w:ascii="Times New Roman" w:hAnsi="Times New Roman"/>
                <w:sz w:val="24"/>
                <w:szCs w:val="24"/>
              </w:rPr>
              <w:t>159132,1тыс.</w:t>
            </w:r>
            <w:r w:rsidRPr="00526719">
              <w:rPr>
                <w:rFonts w:ascii="Times New Roman" w:hAnsi="Times New Roman"/>
                <w:sz w:val="24"/>
                <w:szCs w:val="24"/>
              </w:rPr>
              <w:t xml:space="preserve"> руб.</w:t>
            </w:r>
          </w:p>
          <w:p w:rsidR="00316883" w:rsidRPr="00BA49B6" w:rsidRDefault="00316883" w:rsidP="00316883">
            <w:pPr>
              <w:pStyle w:val="ConsPlusNormal"/>
              <w:ind w:firstLine="0"/>
              <w:rPr>
                <w:rFonts w:ascii="Times New Roman" w:hAnsi="Times New Roman"/>
                <w:sz w:val="24"/>
                <w:szCs w:val="24"/>
              </w:rPr>
            </w:pPr>
            <w:r w:rsidRPr="00526719">
              <w:rPr>
                <w:rFonts w:ascii="Times New Roman" w:hAnsi="Times New Roman"/>
                <w:b/>
                <w:sz w:val="24"/>
                <w:szCs w:val="24"/>
              </w:rPr>
              <w:t>Подпрограмма 1</w:t>
            </w: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 </w:t>
            </w:r>
            <w:r>
              <w:rPr>
                <w:rFonts w:ascii="Times New Roman" w:hAnsi="Times New Roman"/>
                <w:b/>
                <w:sz w:val="24"/>
                <w:szCs w:val="24"/>
              </w:rPr>
              <w:t xml:space="preserve">192720,2 </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316883" w:rsidRPr="00BA49B6" w:rsidTr="00337B2C">
              <w:trPr>
                <w:tblCellSpacing w:w="5" w:type="nil"/>
              </w:trPr>
              <w:tc>
                <w:tcPr>
                  <w:tcW w:w="9638" w:type="dxa"/>
                </w:tcPr>
                <w:p w:rsidR="00316883" w:rsidRPr="00BA49B6" w:rsidRDefault="00316883" w:rsidP="00337B2C">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316883" w:rsidRPr="00BA49B6" w:rsidTr="00337B2C">
              <w:trPr>
                <w:trHeight w:val="80"/>
                <w:tblCellSpacing w:w="5" w:type="nil"/>
              </w:trPr>
              <w:tc>
                <w:tcPr>
                  <w:tcW w:w="9638" w:type="dxa"/>
                </w:tcPr>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316883" w:rsidRPr="00BA49B6" w:rsidTr="00337B2C">
              <w:trPr>
                <w:tblCellSpacing w:w="5" w:type="nil"/>
              </w:trPr>
              <w:tc>
                <w:tcPr>
                  <w:tcW w:w="9638" w:type="dxa"/>
                </w:tcPr>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316883" w:rsidRPr="00BA49B6" w:rsidTr="00337B2C">
              <w:trPr>
                <w:tblCellSpacing w:w="5" w:type="nil"/>
              </w:trPr>
              <w:tc>
                <w:tcPr>
                  <w:tcW w:w="9638" w:type="dxa"/>
                </w:tcPr>
                <w:p w:rsidR="00316883" w:rsidRPr="00BA49B6" w:rsidRDefault="00316883" w:rsidP="00337B2C">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316883" w:rsidRPr="00BA49B6" w:rsidTr="00337B2C">
              <w:trPr>
                <w:tblCellSpacing w:w="5" w:type="nil"/>
              </w:trPr>
              <w:tc>
                <w:tcPr>
                  <w:tcW w:w="9638" w:type="dxa"/>
                </w:tcPr>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316883" w:rsidRPr="00BA49B6" w:rsidTr="00337B2C">
              <w:trPr>
                <w:tblCellSpacing w:w="5" w:type="nil"/>
              </w:trPr>
              <w:tc>
                <w:tcPr>
                  <w:tcW w:w="9638" w:type="dxa"/>
                </w:tcPr>
                <w:p w:rsidR="00316883" w:rsidRPr="00BA49B6" w:rsidRDefault="00316883" w:rsidP="00337B2C">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316883" w:rsidRPr="00BA49B6" w:rsidTr="00337B2C">
              <w:trPr>
                <w:tblCellSpacing w:w="5" w:type="nil"/>
              </w:trPr>
              <w:tc>
                <w:tcPr>
                  <w:tcW w:w="9638" w:type="dxa"/>
                </w:tcPr>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316883" w:rsidRPr="00BA49B6" w:rsidTr="00337B2C">
              <w:trPr>
                <w:tblCellSpacing w:w="5" w:type="nil"/>
              </w:trPr>
              <w:tc>
                <w:tcPr>
                  <w:tcW w:w="9638" w:type="dxa"/>
                </w:tcPr>
                <w:p w:rsidR="00316883" w:rsidRPr="00BA49B6" w:rsidRDefault="00316883" w:rsidP="00337B2C">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316883" w:rsidRPr="00BA49B6" w:rsidTr="00337B2C">
              <w:trPr>
                <w:tblCellSpacing w:w="5" w:type="nil"/>
              </w:trPr>
              <w:tc>
                <w:tcPr>
                  <w:tcW w:w="9638" w:type="dxa"/>
                </w:tcPr>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316883" w:rsidRPr="00BA49B6" w:rsidRDefault="00316883" w:rsidP="00337B2C">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316883" w:rsidRPr="00BA49B6" w:rsidRDefault="00316883" w:rsidP="00337B2C">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Pr>
                      <w:rFonts w:ascii="Times New Roman" w:hAnsi="Times New Roman"/>
                      <w:b/>
                      <w:sz w:val="24"/>
                      <w:szCs w:val="24"/>
                      <w:u w:val="single"/>
                    </w:rPr>
                    <w:t>14389,8</w:t>
                  </w:r>
                  <w:r w:rsidRPr="00BA49B6">
                    <w:rPr>
                      <w:rFonts w:ascii="Times New Roman" w:hAnsi="Times New Roman"/>
                      <w:b/>
                      <w:sz w:val="24"/>
                      <w:szCs w:val="24"/>
                      <w:u w:val="single"/>
                    </w:rPr>
                    <w:t xml:space="preserve"> тыс. руб. в том числе:</w:t>
                  </w:r>
                </w:p>
                <w:p w:rsidR="00316883"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14389,8</w:t>
                  </w:r>
                  <w:r w:rsidRPr="00BA49B6">
                    <w:rPr>
                      <w:rFonts w:ascii="Times New Roman" w:hAnsi="Times New Roman"/>
                      <w:sz w:val="24"/>
                      <w:szCs w:val="24"/>
                    </w:rPr>
                    <w:t xml:space="preserve"> тыс. руб.</w:t>
                  </w:r>
                </w:p>
                <w:p w:rsidR="00316883" w:rsidRPr="00BA49B6" w:rsidRDefault="00316883" w:rsidP="00337B2C">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22157,1</w:t>
                  </w:r>
                  <w:r w:rsidRPr="00BA49B6">
                    <w:rPr>
                      <w:rFonts w:ascii="Times New Roman" w:hAnsi="Times New Roman"/>
                      <w:b/>
                      <w:sz w:val="24"/>
                      <w:szCs w:val="24"/>
                      <w:u w:val="single"/>
                    </w:rPr>
                    <w:t xml:space="preserve"> тыс. руб. в том числе:</w:t>
                  </w:r>
                </w:p>
                <w:p w:rsidR="00316883"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lastRenderedPageBreak/>
                    <w:t xml:space="preserve">- средства местного бюджета: </w:t>
                  </w:r>
                  <w:r>
                    <w:rPr>
                      <w:rFonts w:ascii="Times New Roman" w:hAnsi="Times New Roman"/>
                      <w:sz w:val="24"/>
                      <w:szCs w:val="24"/>
                    </w:rPr>
                    <w:t>22157,1</w:t>
                  </w:r>
                  <w:r w:rsidRPr="00BA49B6">
                    <w:rPr>
                      <w:rFonts w:ascii="Times New Roman" w:hAnsi="Times New Roman"/>
                      <w:sz w:val="24"/>
                      <w:szCs w:val="24"/>
                    </w:rPr>
                    <w:t xml:space="preserve">  тыс. руб.</w:t>
                  </w:r>
                </w:p>
                <w:p w:rsidR="00316883" w:rsidRPr="00BA49B6" w:rsidRDefault="00316883" w:rsidP="00337B2C">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26352,2</w:t>
                  </w:r>
                  <w:r w:rsidRPr="00BA49B6">
                    <w:rPr>
                      <w:rFonts w:ascii="Times New Roman" w:hAnsi="Times New Roman"/>
                      <w:b/>
                      <w:sz w:val="24"/>
                      <w:szCs w:val="24"/>
                      <w:u w:val="single"/>
                    </w:rPr>
                    <w:t xml:space="preserve"> тыс. руб. в том числе:</w:t>
                  </w:r>
                </w:p>
                <w:p w:rsidR="00316883"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26352,2</w:t>
                  </w:r>
                  <w:r w:rsidRPr="00BA49B6">
                    <w:rPr>
                      <w:rFonts w:ascii="Times New Roman" w:hAnsi="Times New Roman"/>
                      <w:sz w:val="24"/>
                      <w:szCs w:val="24"/>
                    </w:rPr>
                    <w:t xml:space="preserve">  тыс. руб.</w:t>
                  </w:r>
                </w:p>
                <w:p w:rsidR="00316883" w:rsidRPr="00BA49B6" w:rsidRDefault="00316883" w:rsidP="00337B2C">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28127,1</w:t>
                  </w:r>
                  <w:r w:rsidRPr="00BA49B6">
                    <w:rPr>
                      <w:rFonts w:ascii="Times New Roman" w:hAnsi="Times New Roman"/>
                      <w:sz w:val="24"/>
                      <w:szCs w:val="24"/>
                    </w:rPr>
                    <w:t xml:space="preserve">  тыс. руб.</w:t>
                  </w:r>
                </w:p>
              </w:tc>
            </w:tr>
            <w:tr w:rsidR="00316883" w:rsidRPr="00BA49B6" w:rsidTr="00337B2C">
              <w:trPr>
                <w:tblCellSpacing w:w="5" w:type="nil"/>
              </w:trPr>
              <w:tc>
                <w:tcPr>
                  <w:tcW w:w="9638" w:type="dxa"/>
                </w:tcPr>
                <w:p w:rsidR="00316883" w:rsidRPr="00BA49B6" w:rsidRDefault="00316883" w:rsidP="00337B2C">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Итого с 2017 –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192720,2</w:t>
                  </w:r>
                  <w:r w:rsidRPr="00BA49B6">
                    <w:rPr>
                      <w:rFonts w:ascii="Times New Roman" w:hAnsi="Times New Roman"/>
                      <w:b/>
                      <w:sz w:val="24"/>
                      <w:szCs w:val="24"/>
                      <w:u w:val="single"/>
                    </w:rPr>
                    <w:t>тыс. руб. в том числе:</w:t>
                  </w:r>
                </w:p>
              </w:tc>
            </w:tr>
            <w:tr w:rsidR="00316883" w:rsidRPr="0060004E" w:rsidTr="00337B2C">
              <w:trPr>
                <w:tblCellSpacing w:w="5" w:type="nil"/>
              </w:trPr>
              <w:tc>
                <w:tcPr>
                  <w:tcW w:w="9638" w:type="dxa"/>
                </w:tcPr>
                <w:p w:rsidR="00316883" w:rsidRPr="00BA49B6"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316883" w:rsidRPr="0060004E" w:rsidRDefault="00316883" w:rsidP="00337B2C">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148740,3</w:t>
                  </w:r>
                  <w:r w:rsidRPr="00BA49B6">
                    <w:rPr>
                      <w:rFonts w:ascii="Times New Roman" w:hAnsi="Times New Roman"/>
                      <w:sz w:val="24"/>
                      <w:szCs w:val="24"/>
                    </w:rPr>
                    <w:t>тыс. руб.</w:t>
                  </w:r>
                </w:p>
              </w:tc>
            </w:tr>
          </w:tbl>
          <w:p w:rsidR="00316883" w:rsidRPr="007C45B3" w:rsidRDefault="00316883" w:rsidP="00316883">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Pr>
                <w:rFonts w:ascii="Times New Roman" w:hAnsi="Times New Roman"/>
                <w:b/>
                <w:sz w:val="24"/>
                <w:szCs w:val="24"/>
              </w:rPr>
              <w:t>1391,8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0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316883" w:rsidRPr="007C45B3" w:rsidRDefault="00316883" w:rsidP="00316883">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Pr>
                <w:rFonts w:ascii="Times New Roman" w:hAnsi="Times New Roman"/>
                <w:b/>
                <w:sz w:val="24"/>
                <w:szCs w:val="24"/>
              </w:rPr>
              <w:t>1391,8</w:t>
            </w:r>
            <w:r w:rsidRPr="007C45B3">
              <w:rPr>
                <w:rFonts w:ascii="Times New Roman" w:hAnsi="Times New Roman"/>
                <w:b/>
                <w:sz w:val="24"/>
                <w:szCs w:val="24"/>
              </w:rPr>
              <w:t xml:space="preserve"> тыс. рублей, из них:</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 xml:space="preserve">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316883"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316883" w:rsidRPr="0060004E" w:rsidRDefault="00316883" w:rsidP="00316883">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316883" w:rsidRPr="0060004E" w:rsidRDefault="00316883" w:rsidP="00316883">
            <w:pPr>
              <w:spacing w:after="0" w:line="240" w:lineRule="auto"/>
              <w:ind w:left="600"/>
              <w:rPr>
                <w:rFonts w:ascii="Times New Roman" w:hAnsi="Times New Roman"/>
                <w:sz w:val="24"/>
                <w:szCs w:val="24"/>
              </w:rPr>
            </w:pPr>
          </w:p>
          <w:p w:rsidR="00BD2ED7" w:rsidRPr="0060004E" w:rsidRDefault="00316883" w:rsidP="00316883">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инфраструктурыИвантее</w:t>
      </w:r>
      <w:r w:rsidRPr="0060004E">
        <w:rPr>
          <w:rFonts w:ascii="Times New Roman" w:hAnsi="Times New Roman"/>
          <w:b/>
          <w:bCs/>
          <w:sz w:val="24"/>
          <w:szCs w:val="24"/>
        </w:rPr>
        <w:t>в</w:t>
      </w:r>
      <w:r w:rsidRPr="0060004E">
        <w:rPr>
          <w:rFonts w:ascii="Times New Roman" w:hAnsi="Times New Roman"/>
          <w:b/>
          <w:bCs/>
          <w:sz w:val="24"/>
          <w:szCs w:val="24"/>
        </w:rPr>
        <w:t>ского муниципального района Саратовской области.</w:t>
      </w:r>
    </w:p>
    <w:p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Pr="0060004E">
        <w:rPr>
          <w:rFonts w:ascii="Times New Roman" w:hAnsi="Times New Roman"/>
          <w:sz w:val="24"/>
          <w:szCs w:val="24"/>
        </w:rPr>
        <w:t>Малый Иргиз и Большой Иргиз,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60004E">
        <w:rPr>
          <w:rFonts w:ascii="Times New Roman" w:hAnsi="Times New Roman"/>
          <w:bCs/>
          <w:sz w:val="24"/>
          <w:szCs w:val="24"/>
        </w:rPr>
        <w:t>с</w:t>
      </w:r>
      <w:r w:rsidRPr="0060004E">
        <w:rPr>
          <w:rFonts w:ascii="Times New Roman" w:hAnsi="Times New Roman"/>
          <w:bCs/>
          <w:sz w:val="24"/>
          <w:szCs w:val="24"/>
        </w:rPr>
        <w:t xml:space="preserve">порта поселения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lastRenderedPageBreak/>
        <w:t>В основе оценки транспортного спроса лежит анализ передвижения населения к объектам тяготения.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E55F64" w:rsidRDefault="00BD2ED7" w:rsidP="00E55F64">
      <w:pPr>
        <w:spacing w:after="0" w:line="240" w:lineRule="auto"/>
        <w:ind w:firstLine="567"/>
        <w:jc w:val="both"/>
        <w:rPr>
          <w:rFonts w:ascii="Times New Roman" w:hAnsi="Times New Roman"/>
          <w:sz w:val="16"/>
          <w:szCs w:val="16"/>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60004E">
        <w:rPr>
          <w:rFonts w:ascii="Times New Roman" w:hAnsi="Times New Roman"/>
          <w:sz w:val="24"/>
          <w:szCs w:val="24"/>
        </w:rPr>
        <w:t>.</w:t>
      </w:r>
    </w:p>
    <w:p w:rsidR="00BD2ED7" w:rsidRPr="00C1671E" w:rsidRDefault="00BD2ED7" w:rsidP="00481D64">
      <w:pPr>
        <w:spacing w:after="0" w:line="240" w:lineRule="auto"/>
        <w:ind w:firstLine="709"/>
        <w:jc w:val="center"/>
        <w:rPr>
          <w:rFonts w:ascii="Times New Roman" w:hAnsi="Times New Roman"/>
          <w:sz w:val="16"/>
          <w:szCs w:val="16"/>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60004E">
        <w:rPr>
          <w:rFonts w:ascii="Times New Roman" w:hAnsi="Times New Roman"/>
          <w:sz w:val="24"/>
          <w:szCs w:val="24"/>
        </w:rPr>
        <w:t>о</w:t>
      </w:r>
      <w:r w:rsidRPr="0060004E">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 xml:space="preserve">Общая протяженность автомобильных дорог общего пользования местного значения  на территории  Ивантеевского муниципального района Саратовской областисоставляет </w:t>
      </w:r>
      <w:r w:rsidR="00905E21" w:rsidRPr="0060004E">
        <w:rPr>
          <w:rFonts w:ascii="Times New Roman" w:hAnsi="Times New Roman"/>
          <w:bCs/>
          <w:sz w:val="24"/>
          <w:szCs w:val="24"/>
        </w:rPr>
        <w:t>309,8</w:t>
      </w:r>
      <w:r w:rsidRPr="0060004E">
        <w:rPr>
          <w:rFonts w:ascii="Times New Roman" w:hAnsi="Times New Roman"/>
          <w:bCs/>
          <w:sz w:val="24"/>
          <w:szCs w:val="24"/>
        </w:rPr>
        <w:t xml:space="preserve">м,почти все дороги требуют ямочного  и капитального ремонта. </w:t>
      </w:r>
    </w:p>
    <w:p w:rsidR="00BD2ED7" w:rsidRPr="00E55F64" w:rsidRDefault="00BD2ED7" w:rsidP="00481D64">
      <w:pPr>
        <w:spacing w:after="0" w:line="240" w:lineRule="auto"/>
        <w:ind w:firstLine="709"/>
        <w:jc w:val="both"/>
        <w:rPr>
          <w:rFonts w:ascii="Times New Roman" w:hAnsi="Times New Roman"/>
          <w:sz w:val="16"/>
          <w:szCs w:val="16"/>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E55F64" w:rsidRDefault="00BD2ED7" w:rsidP="00481D64">
      <w:pPr>
        <w:widowControl w:val="0"/>
        <w:spacing w:after="0" w:line="240" w:lineRule="auto"/>
        <w:jc w:val="center"/>
        <w:rPr>
          <w:rFonts w:ascii="Times New Roman" w:hAnsi="Times New Roman"/>
          <w:sz w:val="16"/>
          <w:szCs w:val="16"/>
        </w:rPr>
      </w:pP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rsidR="00BD2ED7" w:rsidRPr="00E55F64" w:rsidRDefault="00BD2ED7" w:rsidP="008B62B0">
      <w:pPr>
        <w:pStyle w:val="1f0"/>
        <w:tabs>
          <w:tab w:val="left" w:pos="9639"/>
        </w:tabs>
        <w:spacing w:line="240" w:lineRule="auto"/>
        <w:ind w:left="142" w:right="157" w:firstLine="0"/>
        <w:rPr>
          <w:rFonts w:ascii="Times New Roman" w:hAnsi="Times New Roman"/>
          <w:b/>
          <w:sz w:val="16"/>
          <w:szCs w:val="16"/>
        </w:rPr>
      </w:pPr>
    </w:p>
    <w:tbl>
      <w:tblPr>
        <w:tblW w:w="10493" w:type="dxa"/>
        <w:tblInd w:w="-320" w:type="dxa"/>
        <w:tblLayout w:type="fixed"/>
        <w:tblLook w:val="00A0"/>
      </w:tblPr>
      <w:tblGrid>
        <w:gridCol w:w="570"/>
        <w:gridCol w:w="7796"/>
        <w:gridCol w:w="2127"/>
      </w:tblGrid>
      <w:tr w:rsidR="00BD2ED7" w:rsidRPr="0060004E"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rsidTr="00C1671E">
        <w:trPr>
          <w:trHeight w:val="538"/>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она)по ул.Зеленая в с.Ивантеевка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tc>
      </w:tr>
      <w:tr w:rsidR="00BD2ED7" w:rsidRPr="0060004E" w:rsidTr="00E55F64">
        <w:trPr>
          <w:trHeight w:val="62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E55F64">
        <w:trPr>
          <w:trHeight w:val="50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E55F64">
        <w:trPr>
          <w:trHeight w:val="56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км.Асфальто-бетонное покрытие</w:t>
            </w:r>
          </w:p>
        </w:tc>
      </w:tr>
      <w:tr w:rsidR="00BD2ED7" w:rsidRPr="0060004E" w:rsidTr="00E55F64">
        <w:trPr>
          <w:trHeight w:val="936"/>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E55F64" w:rsidRDefault="00BD2ED7" w:rsidP="008B62B0">
      <w:pPr>
        <w:pStyle w:val="1f0"/>
        <w:tabs>
          <w:tab w:val="left" w:pos="9639"/>
        </w:tabs>
        <w:spacing w:line="240" w:lineRule="auto"/>
        <w:ind w:right="157" w:firstLine="0"/>
        <w:jc w:val="left"/>
        <w:rPr>
          <w:sz w:val="16"/>
          <w:szCs w:val="16"/>
        </w:rPr>
      </w:pPr>
    </w:p>
    <w:p w:rsidR="00BD2ED7" w:rsidRPr="0060004E" w:rsidRDefault="00BD2ED7" w:rsidP="008B62B0">
      <w:pPr>
        <w:pStyle w:val="1f0"/>
        <w:tabs>
          <w:tab w:val="left" w:pos="9639"/>
        </w:tabs>
        <w:spacing w:line="240" w:lineRule="auto"/>
        <w:ind w:right="157" w:firstLine="0"/>
        <w:rPr>
          <w:rFonts w:ascii="Times New Roman" w:hAnsi="Times New Roman"/>
          <w:b/>
          <w:szCs w:val="24"/>
        </w:rPr>
      </w:pPr>
      <w:r w:rsidRPr="0060004E">
        <w:rPr>
          <w:rFonts w:ascii="Times New Roman" w:hAnsi="Times New Roman"/>
          <w:b/>
          <w:szCs w:val="24"/>
        </w:rPr>
        <w:lastRenderedPageBreak/>
        <w:t>2. Перечень улично-дорожной сети населенных пунктов Ивантеевского муниципального района</w:t>
      </w:r>
    </w:p>
    <w:p w:rsidR="00BD2ED7" w:rsidRPr="00E55F64" w:rsidRDefault="00BD2ED7" w:rsidP="008B62B0">
      <w:pPr>
        <w:pStyle w:val="1f0"/>
        <w:tabs>
          <w:tab w:val="left" w:pos="9639"/>
        </w:tabs>
        <w:spacing w:line="240" w:lineRule="auto"/>
        <w:ind w:right="157" w:firstLine="0"/>
        <w:jc w:val="left"/>
        <w:rPr>
          <w:b/>
          <w:sz w:val="16"/>
          <w:szCs w:val="16"/>
        </w:rPr>
      </w:pPr>
    </w:p>
    <w:tbl>
      <w:tblPr>
        <w:tblW w:w="10509" w:type="dxa"/>
        <w:tblInd w:w="-318" w:type="dxa"/>
        <w:tblLayout w:type="fixed"/>
        <w:tblLook w:val="00A0"/>
      </w:tblPr>
      <w:tblGrid>
        <w:gridCol w:w="568"/>
        <w:gridCol w:w="1701"/>
        <w:gridCol w:w="1276"/>
        <w:gridCol w:w="2018"/>
        <w:gridCol w:w="18"/>
        <w:gridCol w:w="1188"/>
        <w:gridCol w:w="18"/>
        <w:gridCol w:w="1153"/>
        <w:gridCol w:w="18"/>
        <w:gridCol w:w="1115"/>
        <w:gridCol w:w="18"/>
        <w:gridCol w:w="1400"/>
        <w:gridCol w:w="18"/>
      </w:tblGrid>
      <w:tr w:rsidR="00BD2ED7" w:rsidRPr="0060004E"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rsidTr="00775FD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432979">
        <w:trPr>
          <w:trHeight w:val="861"/>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99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122</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lastRenderedPageBreak/>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lastRenderedPageBreak/>
              <w:t xml:space="preserve">от с. Канаевка до </w:t>
            </w:r>
            <w:r w:rsidRPr="0060004E">
              <w:rPr>
                <w:rFonts w:ascii="Times New Roman" w:hAnsi="Times New Roman"/>
                <w:bCs/>
                <w:sz w:val="24"/>
                <w:szCs w:val="24"/>
                <w:lang w:eastAsia="en-US"/>
              </w:rPr>
              <w:lastRenderedPageBreak/>
              <w:t>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lastRenderedPageBreak/>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ул.Садовая, от 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Переезд с ул.Специалистов до </w:t>
            </w:r>
            <w:r w:rsidRPr="0060004E">
              <w:rPr>
                <w:rFonts w:ascii="Times New Roman" w:hAnsi="Times New Roman"/>
                <w:bCs/>
                <w:sz w:val="24"/>
                <w:szCs w:val="24"/>
                <w:lang w:eastAsia="en-US"/>
              </w:rPr>
              <w:lastRenderedPageBreak/>
              <w:t>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lastRenderedPageBreak/>
              <w:t>151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432979" w:rsidRDefault="00BD2ED7" w:rsidP="00481D64">
      <w:pPr>
        <w:widowControl w:val="0"/>
        <w:spacing w:after="0" w:line="240" w:lineRule="auto"/>
        <w:jc w:val="center"/>
        <w:rPr>
          <w:rFonts w:ascii="Times New Roman" w:hAnsi="Times New Roman"/>
          <w:bCs/>
          <w:sz w:val="16"/>
          <w:szCs w:val="16"/>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w:t>
      </w:r>
      <w:r w:rsidRPr="0060004E">
        <w:rPr>
          <w:rFonts w:ascii="Times New Roman" w:hAnsi="Times New Roman"/>
          <w:b/>
          <w:bCs/>
          <w:sz w:val="24"/>
          <w:szCs w:val="24"/>
        </w:rPr>
        <w:t>е</w:t>
      </w:r>
      <w:r w:rsidRPr="0060004E">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432979" w:rsidRDefault="00BD2ED7" w:rsidP="00481D64">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w:t>
      </w:r>
      <w:r w:rsidR="00BB6640">
        <w:rPr>
          <w:rFonts w:ascii="Times New Roman" w:hAnsi="Times New Roman"/>
          <w:sz w:val="24"/>
          <w:szCs w:val="24"/>
        </w:rPr>
        <w:t>7</w:t>
      </w:r>
      <w:r w:rsidRPr="0060004E">
        <w:rPr>
          <w:rFonts w:ascii="Times New Roman" w:hAnsi="Times New Roman"/>
          <w:sz w:val="24"/>
          <w:szCs w:val="24"/>
        </w:rPr>
        <w:t>-201</w:t>
      </w:r>
      <w:r w:rsidR="00BB6640">
        <w:rPr>
          <w:rFonts w:ascii="Times New Roman" w:hAnsi="Times New Roman"/>
          <w:sz w:val="24"/>
          <w:szCs w:val="24"/>
        </w:rPr>
        <w:t>8</w:t>
      </w:r>
      <w:r w:rsidRPr="0060004E">
        <w:rPr>
          <w:rFonts w:ascii="Times New Roman" w:hAnsi="Times New Roman"/>
          <w:sz w:val="24"/>
          <w:szCs w:val="24"/>
        </w:rPr>
        <w:t xml:space="preserve">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60004E">
        <w:rPr>
          <w:rFonts w:ascii="Times New Roman" w:hAnsi="Times New Roman"/>
          <w:sz w:val="24"/>
          <w:szCs w:val="24"/>
        </w:rPr>
        <w:t>о</w:t>
      </w:r>
      <w:r w:rsidRPr="0060004E">
        <w:rPr>
          <w:rFonts w:ascii="Times New Roman" w:hAnsi="Times New Roman"/>
          <w:sz w:val="24"/>
          <w:szCs w:val="24"/>
        </w:rPr>
        <w:t>вых территориях. Парковочные места имеются у всех объектов социальной инфраструктуры и у административных зданий хозяйствующих организаций.</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432979" w:rsidRDefault="00BD2ED7" w:rsidP="00DD73F6">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w:t>
      </w:r>
      <w:r w:rsidRPr="0060004E">
        <w:rPr>
          <w:rFonts w:ascii="Times New Roman" w:hAnsi="Times New Roman"/>
          <w:sz w:val="24"/>
          <w:szCs w:val="24"/>
        </w:rPr>
        <w:t>а</w:t>
      </w:r>
      <w:r w:rsidRPr="0060004E">
        <w:rPr>
          <w:rFonts w:ascii="Times New Roman" w:hAnsi="Times New Roman"/>
          <w:sz w:val="24"/>
          <w:szCs w:val="24"/>
        </w:rPr>
        <w:t>селенными пунктами осуществляется посредствомлегковогоавтомобильноготранспорта, прина</w:t>
      </w:r>
      <w:r w:rsidRPr="0060004E">
        <w:rPr>
          <w:rFonts w:ascii="Times New Roman" w:hAnsi="Times New Roman"/>
          <w:sz w:val="24"/>
          <w:szCs w:val="24"/>
        </w:rPr>
        <w:t>д</w:t>
      </w:r>
      <w:r w:rsidRPr="0060004E">
        <w:rPr>
          <w:rFonts w:ascii="Times New Roman" w:hAnsi="Times New Roman"/>
          <w:sz w:val="24"/>
          <w:szCs w:val="24"/>
        </w:rPr>
        <w:t xml:space="preserve">лежащим частным лицам и такси. </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432979" w:rsidRDefault="00BD2ED7" w:rsidP="00481D64">
      <w:pPr>
        <w:spacing w:after="0" w:line="240" w:lineRule="auto"/>
        <w:ind w:firstLine="426"/>
        <w:jc w:val="center"/>
        <w:rPr>
          <w:rFonts w:ascii="Times New Roman" w:hAnsi="Times New Roman"/>
          <w:sz w:val="16"/>
          <w:szCs w:val="16"/>
        </w:rPr>
      </w:pPr>
    </w:p>
    <w:p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60004E">
        <w:rPr>
          <w:rFonts w:ascii="Times New Roman" w:hAnsi="Times New Roman"/>
          <w:sz w:val="24"/>
          <w:szCs w:val="24"/>
        </w:rPr>
        <w:t>о</w:t>
      </w:r>
      <w:r w:rsidRPr="0060004E">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60004E">
        <w:rPr>
          <w:rFonts w:ascii="Times New Roman" w:hAnsi="Times New Roman"/>
          <w:sz w:val="24"/>
          <w:szCs w:val="24"/>
        </w:rPr>
        <w:t>о</w:t>
      </w:r>
      <w:r w:rsidRPr="0060004E">
        <w:rPr>
          <w:rFonts w:ascii="Times New Roman" w:hAnsi="Times New Roman"/>
          <w:sz w:val="24"/>
          <w:szCs w:val="24"/>
        </w:rPr>
        <w:t>вания.</w:t>
      </w: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432979" w:rsidRDefault="00BD2ED7" w:rsidP="00481D64">
      <w:pPr>
        <w:spacing w:after="0" w:line="240" w:lineRule="auto"/>
        <w:ind w:firstLine="426"/>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тельного качества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lastRenderedPageBreak/>
        <w:t>Ситуация, связанная с аварийностью на транспорте, неизменно сохраняет актуальность в св</w:t>
      </w:r>
      <w:r w:rsidRPr="0060004E">
        <w:rPr>
          <w:rFonts w:ascii="Times New Roman" w:hAnsi="Times New Roman"/>
          <w:sz w:val="24"/>
          <w:szCs w:val="24"/>
        </w:rPr>
        <w:t>я</w:t>
      </w:r>
      <w:r w:rsidRPr="0060004E">
        <w:rPr>
          <w:rFonts w:ascii="Times New Roman" w:hAnsi="Times New Roman"/>
          <w:sz w:val="24"/>
          <w:szCs w:val="24"/>
        </w:rPr>
        <w:t>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w:t>
      </w:r>
      <w:r w:rsidR="00BB6640">
        <w:rPr>
          <w:rFonts w:ascii="Times New Roman" w:hAnsi="Times New Roman"/>
          <w:sz w:val="24"/>
          <w:szCs w:val="24"/>
        </w:rPr>
        <w:t>8</w:t>
      </w:r>
      <w:r w:rsidRPr="0060004E">
        <w:rPr>
          <w:rFonts w:ascii="Times New Roman" w:hAnsi="Times New Roman"/>
          <w:sz w:val="24"/>
          <w:szCs w:val="24"/>
        </w:rPr>
        <w:t xml:space="preserve"> года  на территории Ивантеевского муниципального района зарегистрировано 11 Дорожно-транспортных происшествий, это на 4 </w:t>
      </w:r>
      <w:r w:rsidR="00BB6640">
        <w:rPr>
          <w:rFonts w:ascii="Times New Roman" w:hAnsi="Times New Roman"/>
          <w:sz w:val="24"/>
          <w:szCs w:val="24"/>
        </w:rPr>
        <w:t>меньше</w:t>
      </w:r>
      <w:r w:rsidRPr="0060004E">
        <w:rPr>
          <w:rFonts w:ascii="Times New Roman" w:hAnsi="Times New Roman"/>
          <w:sz w:val="24"/>
          <w:szCs w:val="24"/>
        </w:rPr>
        <w:t xml:space="preserve"> чем за 201</w:t>
      </w:r>
      <w:r w:rsidR="00BB6640">
        <w:rPr>
          <w:rFonts w:ascii="Times New Roman" w:hAnsi="Times New Roman"/>
          <w:sz w:val="24"/>
          <w:szCs w:val="24"/>
        </w:rPr>
        <w:t>7</w:t>
      </w:r>
      <w:r w:rsidRPr="0060004E">
        <w:rPr>
          <w:rFonts w:ascii="Times New Roman" w:hAnsi="Times New Roman"/>
          <w:sz w:val="24"/>
          <w:szCs w:val="24"/>
        </w:rPr>
        <w:t xml:space="preserve"> год (7 ДТП). Для эффективного реш</w:t>
      </w:r>
      <w:r w:rsidRPr="0060004E">
        <w:rPr>
          <w:rFonts w:ascii="Times New Roman" w:hAnsi="Times New Roman"/>
          <w:sz w:val="24"/>
          <w:szCs w:val="24"/>
        </w:rPr>
        <w:t>е</w:t>
      </w:r>
      <w:r w:rsidRPr="0060004E">
        <w:rPr>
          <w:rFonts w:ascii="Times New Roman" w:hAnsi="Times New Roman"/>
          <w:sz w:val="24"/>
          <w:szCs w:val="24"/>
        </w:rPr>
        <w:t>ния проблем, связанных с дорожно-транспортно аварийностью, непрерывно обеспечивать систе</w:t>
      </w:r>
      <w:r w:rsidRPr="0060004E">
        <w:rPr>
          <w:rFonts w:ascii="Times New Roman" w:hAnsi="Times New Roman"/>
          <w:sz w:val="24"/>
          <w:szCs w:val="24"/>
        </w:rPr>
        <w:t>м</w:t>
      </w:r>
      <w:r w:rsidRPr="0060004E">
        <w:rPr>
          <w:rFonts w:ascii="Times New Roman" w:hAnsi="Times New Roman"/>
          <w:sz w:val="24"/>
          <w:szCs w:val="24"/>
        </w:rPr>
        <w:t>ный подход к реализации мероприятий по повышению безопасности дорожного движения.</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97"/>
        <w:gridCol w:w="709"/>
        <w:gridCol w:w="709"/>
        <w:gridCol w:w="709"/>
        <w:gridCol w:w="708"/>
        <w:gridCol w:w="3473"/>
      </w:tblGrid>
      <w:tr w:rsidR="00BD2ED7" w:rsidRPr="0060004E" w:rsidTr="00432979">
        <w:trPr>
          <w:jc w:val="center"/>
        </w:trPr>
        <w:tc>
          <w:tcPr>
            <w:tcW w:w="709"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2197"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308" w:type="dxa"/>
            <w:gridSpan w:val="5"/>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432979" w:rsidRPr="0060004E" w:rsidTr="009F2EAD">
        <w:trPr>
          <w:jc w:val="center"/>
        </w:trPr>
        <w:tc>
          <w:tcPr>
            <w:tcW w:w="0" w:type="auto"/>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2197" w:type="dxa"/>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8" w:type="dxa"/>
            <w:vAlign w:val="center"/>
          </w:tcPr>
          <w:p w:rsidR="00432979" w:rsidRPr="00573983" w:rsidRDefault="00432979"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3473" w:type="dxa"/>
            <w:vAlign w:val="center"/>
          </w:tcPr>
          <w:p w:rsidR="00432979" w:rsidRPr="0060004E" w:rsidRDefault="00CF6D09"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r>
      <w:tr w:rsidR="00432979" w:rsidRPr="0060004E" w:rsidTr="009F2EAD">
        <w:trPr>
          <w:jc w:val="center"/>
        </w:trPr>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2197"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8" w:type="dxa"/>
            <w:vAlign w:val="center"/>
          </w:tcPr>
          <w:p w:rsidR="00432979" w:rsidRPr="00573983" w:rsidRDefault="00573983"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3473" w:type="dxa"/>
            <w:vAlign w:val="center"/>
          </w:tcPr>
          <w:p w:rsidR="00432979" w:rsidRPr="0060004E" w:rsidRDefault="00CF6D09"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bl>
    <w:p w:rsidR="00BD2ED7" w:rsidRPr="0043297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B50469" w:rsidRDefault="00BD2ED7" w:rsidP="00481D64">
      <w:pPr>
        <w:pStyle w:val="ConsPlusNormal"/>
        <w:widowControl/>
        <w:ind w:firstLine="426"/>
        <w:jc w:val="both"/>
        <w:rPr>
          <w:rFonts w:ascii="Times New Roman" w:hAnsi="Times New Roman"/>
          <w:i/>
          <w:iCs/>
          <w:sz w:val="16"/>
          <w:szCs w:val="16"/>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9F6F49" w:rsidRDefault="00BD2ED7" w:rsidP="00B50469">
      <w:pPr>
        <w:pStyle w:val="S2"/>
        <w:rPr>
          <w:sz w:val="28"/>
          <w:szCs w:val="28"/>
        </w:rPr>
      </w:pPr>
      <w:r w:rsidRPr="009F6F49">
        <w:rPr>
          <w:sz w:val="28"/>
          <w:szCs w:val="28"/>
        </w:rPr>
        <w:t xml:space="preserve">Технико-экономические показатели </w:t>
      </w:r>
    </w:p>
    <w:p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6"/>
        <w:gridCol w:w="1135"/>
        <w:gridCol w:w="1703"/>
        <w:gridCol w:w="1843"/>
        <w:gridCol w:w="1559"/>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w:t>
            </w:r>
            <w:r w:rsidRPr="0060004E">
              <w:rPr>
                <w:rFonts w:ascii="Times New Roman" w:hAnsi="Times New Roman"/>
                <w:sz w:val="24"/>
                <w:szCs w:val="24"/>
              </w:rPr>
              <w:t>б</w:t>
            </w:r>
            <w:r w:rsidRPr="0060004E">
              <w:rPr>
                <w:rFonts w:ascii="Times New Roman" w:hAnsi="Times New Roman"/>
                <w:sz w:val="24"/>
                <w:szCs w:val="24"/>
              </w:rPr>
              <w:t>щего пользования местного значения  на территории  Ивантеевского муниципал</w:t>
            </w:r>
            <w:r w:rsidRPr="0060004E">
              <w:rPr>
                <w:rFonts w:ascii="Times New Roman" w:hAnsi="Times New Roman"/>
                <w:sz w:val="24"/>
                <w:szCs w:val="24"/>
              </w:rPr>
              <w:t>ь</w:t>
            </w:r>
            <w:r w:rsidRPr="0060004E">
              <w:rPr>
                <w:rFonts w:ascii="Times New Roman" w:hAnsi="Times New Roman"/>
                <w:sz w:val="24"/>
                <w:szCs w:val="24"/>
              </w:rPr>
              <w:t>ного района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844" w:type="pct"/>
            <w:vAlign w:val="center"/>
          </w:tcPr>
          <w:p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714" w:type="pct"/>
            <w:vAlign w:val="center"/>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w:t>
            </w:r>
            <w:r w:rsidRPr="0060004E">
              <w:rPr>
                <w:rFonts w:ascii="Times New Roman" w:hAnsi="Times New Roman"/>
                <w:sz w:val="24"/>
                <w:szCs w:val="24"/>
              </w:rPr>
              <w:t>к</w:t>
            </w:r>
            <w:r w:rsidRPr="0060004E">
              <w:rPr>
                <w:rFonts w:ascii="Times New Roman" w:hAnsi="Times New Roman"/>
                <w:sz w:val="24"/>
                <w:szCs w:val="24"/>
              </w:rPr>
              <w:t>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bl>
    <w:p w:rsidR="00BD2ED7" w:rsidRPr="00B5046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5469FB">
        <w:rPr>
          <w:rFonts w:ascii="Times New Roman" w:hAnsi="Times New Roman"/>
          <w:sz w:val="24"/>
          <w:szCs w:val="24"/>
        </w:rPr>
        <w:t>5</w:t>
      </w:r>
      <w:r w:rsidRPr="0060004E">
        <w:rPr>
          <w:rFonts w:ascii="Times New Roman" w:hAnsi="Times New Roman"/>
          <w:sz w:val="24"/>
          <w:szCs w:val="24"/>
        </w:rPr>
        <w:t xml:space="preserve"> году;</w:t>
      </w:r>
    </w:p>
    <w:p w:rsidR="00D447E4" w:rsidRPr="00461141" w:rsidRDefault="00461141" w:rsidP="00461141">
      <w:pPr>
        <w:spacing w:after="0" w:line="240" w:lineRule="auto"/>
        <w:ind w:firstLine="708"/>
        <w:jc w:val="both"/>
        <w:rPr>
          <w:rFonts w:ascii="Times New Roman" w:hAnsi="Times New Roman"/>
        </w:rPr>
      </w:pPr>
      <w:r w:rsidRPr="00461141">
        <w:rPr>
          <w:rFonts w:ascii="Times New Roman" w:hAnsi="Times New Roman"/>
        </w:rPr>
        <w:t>П</w:t>
      </w:r>
      <w:r w:rsidR="00D447E4" w:rsidRPr="00461141">
        <w:rPr>
          <w:rFonts w:ascii="Times New Roman" w:hAnsi="Times New Roman"/>
        </w:rPr>
        <w:t>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461141" w:rsidRPr="00461141" w:rsidRDefault="00461141" w:rsidP="00461141">
      <w:pPr>
        <w:spacing w:after="0" w:line="240" w:lineRule="auto"/>
        <w:ind w:firstLine="708"/>
        <w:jc w:val="both"/>
        <w:rPr>
          <w:rFonts w:ascii="Times New Roman" w:hAnsi="Times New Roman"/>
        </w:rPr>
      </w:pPr>
      <w:r w:rsidRPr="00015999">
        <w:rPr>
          <w:rFonts w:ascii="Times New Roman" w:hAnsi="Times New Roman"/>
        </w:rPr>
        <w:t>Прирост протяженности автомобильных дорого общего пользования местного значения, соответс</w:t>
      </w:r>
      <w:r w:rsidRPr="00015999">
        <w:rPr>
          <w:rFonts w:ascii="Times New Roman" w:hAnsi="Times New Roman"/>
        </w:rPr>
        <w:t>т</w:t>
      </w:r>
      <w:r w:rsidRPr="00015999">
        <w:rPr>
          <w:rFonts w:ascii="Times New Roman" w:hAnsi="Times New Roman"/>
        </w:rPr>
        <w:t>вующих нормативным требованиям к транспортно –эксплуатационным показателям , в результате кап</w:t>
      </w:r>
      <w:r w:rsidRPr="00015999">
        <w:rPr>
          <w:rFonts w:ascii="Times New Roman" w:hAnsi="Times New Roman"/>
        </w:rPr>
        <w:t>и</w:t>
      </w:r>
      <w:r w:rsidRPr="00015999">
        <w:rPr>
          <w:rFonts w:ascii="Times New Roman" w:hAnsi="Times New Roman"/>
        </w:rPr>
        <w:t xml:space="preserve">тального ремонта автомобильных дорог </w:t>
      </w:r>
      <w:r>
        <w:rPr>
          <w:rFonts w:ascii="Times New Roman" w:hAnsi="Times New Roman"/>
        </w:rPr>
        <w:t>–1,35</w:t>
      </w:r>
      <w:r w:rsidRPr="00015999">
        <w:rPr>
          <w:rFonts w:ascii="Times New Roman" w:hAnsi="Times New Roman"/>
        </w:rPr>
        <w:t xml:space="preserve"> км</w:t>
      </w:r>
    </w:p>
    <w:p w:rsidR="00352E82" w:rsidRPr="0060004E" w:rsidRDefault="00D447E4" w:rsidP="00461141">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5469FB">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5469FB">
        <w:rPr>
          <w:rFonts w:ascii="Times New Roman" w:hAnsi="Times New Roman"/>
          <w:sz w:val="24"/>
          <w:szCs w:val="24"/>
        </w:rPr>
        <w:t>5</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0677A3">
        <w:rPr>
          <w:rFonts w:ascii="Times New Roman" w:hAnsi="Times New Roman"/>
          <w:sz w:val="24"/>
          <w:szCs w:val="24"/>
        </w:rPr>
        <w:t>1</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один этап, с 2017 - 202</w:t>
      </w:r>
      <w:r w:rsidR="005469FB">
        <w:rPr>
          <w:rFonts w:ascii="Times New Roman" w:hAnsi="Times New Roman"/>
          <w:sz w:val="24"/>
          <w:szCs w:val="24"/>
        </w:rPr>
        <w:t>5</w:t>
      </w:r>
      <w:r w:rsidRPr="0060004E">
        <w:rPr>
          <w:rFonts w:ascii="Times New Roman" w:hAnsi="Times New Roman"/>
          <w:sz w:val="24"/>
          <w:szCs w:val="24"/>
        </w:rPr>
        <w:t xml:space="preserve"> годы.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 xml:space="preserve">2 </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201</w:t>
      </w:r>
      <w:r w:rsidR="000677A3">
        <w:rPr>
          <w:rFonts w:ascii="Times New Roman" w:hAnsi="Times New Roman"/>
          <w:sz w:val="24"/>
          <w:szCs w:val="24"/>
        </w:rPr>
        <w:t>9</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B50469" w:rsidRDefault="00BD2ED7" w:rsidP="00481D64">
      <w:pPr>
        <w:pStyle w:val="ConsPlusNormal"/>
        <w:widowControl/>
        <w:ind w:firstLine="420"/>
        <w:jc w:val="center"/>
        <w:rPr>
          <w:rFonts w:ascii="Times New Roman" w:hAnsi="Times New Roman"/>
          <w:b/>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w:t>
      </w:r>
      <w:r w:rsidRPr="0060004E">
        <w:rPr>
          <w:rFonts w:ascii="Times New Roman" w:hAnsi="Times New Roman"/>
          <w:sz w:val="24"/>
          <w:szCs w:val="24"/>
        </w:rPr>
        <w:lastRenderedPageBreak/>
        <w:t>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B50469" w:rsidRDefault="00BD2ED7" w:rsidP="00481D64">
      <w:pPr>
        <w:pStyle w:val="ConsPlusNormal"/>
        <w:widowControl/>
        <w:ind w:firstLine="42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B50469" w:rsidRDefault="00BD2ED7" w:rsidP="00AD7074">
      <w:pPr>
        <w:pStyle w:val="ConsPlusNormal"/>
        <w:widowControl/>
        <w:ind w:firstLine="420"/>
        <w:rPr>
          <w:rFonts w:ascii="Times New Roman" w:hAnsi="Times New Roman"/>
          <w:sz w:val="16"/>
          <w:szCs w:val="16"/>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404FB3" w:rsidRPr="00B50469" w:rsidRDefault="00404FB3" w:rsidP="009B5AC6">
      <w:pPr>
        <w:pStyle w:val="ConsPlusNormal"/>
        <w:widowControl/>
        <w:ind w:firstLine="420"/>
        <w:jc w:val="center"/>
        <w:rPr>
          <w:rFonts w:ascii="Times New Roman" w:hAnsi="Times New Roman"/>
          <w:b/>
          <w:sz w:val="16"/>
          <w:szCs w:val="16"/>
        </w:rPr>
      </w:pPr>
      <w:bookmarkStart w:id="0" w:name="Par321"/>
      <w:bookmarkEnd w:id="0"/>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rsidR="00BD2ED7" w:rsidRPr="00B50469" w:rsidRDefault="00BD2ED7" w:rsidP="009B5AC6">
      <w:pPr>
        <w:pStyle w:val="ConsPlusNormal"/>
        <w:widowControl/>
        <w:ind w:firstLine="420"/>
        <w:jc w:val="center"/>
        <w:rPr>
          <w:rFonts w:ascii="Times New Roman" w:hAnsi="Times New Roman"/>
          <w:sz w:val="16"/>
          <w:szCs w:val="16"/>
        </w:rPr>
      </w:pPr>
    </w:p>
    <w:p w:rsidR="00CF6D09" w:rsidRPr="005F0EFA" w:rsidRDefault="00CF6D09" w:rsidP="00CF6D09">
      <w:pPr>
        <w:pStyle w:val="ConsPlusNormal"/>
        <w:ind w:firstLine="420"/>
        <w:rPr>
          <w:rFonts w:ascii="Times New Roman" w:hAnsi="Times New Roman"/>
          <w:sz w:val="24"/>
          <w:szCs w:val="24"/>
        </w:rPr>
      </w:pPr>
      <w:bookmarkStart w:id="1" w:name="Par484"/>
      <w:bookmarkEnd w:id="1"/>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5469FB">
        <w:rPr>
          <w:rFonts w:ascii="Times New Roman" w:hAnsi="Times New Roman"/>
          <w:b/>
          <w:sz w:val="24"/>
          <w:szCs w:val="24"/>
        </w:rPr>
        <w:t>5</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5469FB">
        <w:rPr>
          <w:rFonts w:ascii="Times New Roman" w:hAnsi="Times New Roman"/>
          <w:b/>
          <w:sz w:val="24"/>
          <w:szCs w:val="24"/>
        </w:rPr>
        <w:t>19</w:t>
      </w:r>
      <w:r w:rsidR="002505E1">
        <w:rPr>
          <w:rFonts w:ascii="Times New Roman" w:hAnsi="Times New Roman"/>
          <w:b/>
          <w:sz w:val="24"/>
          <w:szCs w:val="24"/>
        </w:rPr>
        <w:t>4</w:t>
      </w:r>
      <w:r w:rsidR="00316883">
        <w:rPr>
          <w:rFonts w:ascii="Times New Roman" w:hAnsi="Times New Roman"/>
          <w:b/>
          <w:sz w:val="24"/>
          <w:szCs w:val="24"/>
        </w:rPr>
        <w:t>1</w:t>
      </w:r>
      <w:r w:rsidR="005469FB">
        <w:rPr>
          <w:rFonts w:ascii="Times New Roman" w:hAnsi="Times New Roman"/>
          <w:b/>
          <w:sz w:val="24"/>
          <w:szCs w:val="24"/>
        </w:rPr>
        <w:t>12</w:t>
      </w:r>
      <w:r w:rsidR="00CD52D4">
        <w:rPr>
          <w:rFonts w:ascii="Times New Roman" w:hAnsi="Times New Roman"/>
          <w:b/>
          <w:sz w:val="24"/>
          <w:szCs w:val="24"/>
        </w:rPr>
        <w:t>,0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CF6D09" w:rsidRPr="009E7359"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sidR="008D7F82">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lastRenderedPageBreak/>
        <w:t>- средства областного бюджета: 10267,6 тыс. руб.</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sidR="008D7F82">
        <w:rPr>
          <w:rFonts w:ascii="Times New Roman" w:hAnsi="Times New Roman"/>
          <w:sz w:val="24"/>
          <w:szCs w:val="24"/>
        </w:rPr>
        <w:t>7533,1</w:t>
      </w:r>
      <w:r w:rsidRPr="009E7359">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sidR="0000094C">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30361</w:t>
      </w:r>
      <w:r w:rsidR="00526719">
        <w:rPr>
          <w:rFonts w:ascii="Times New Roman" w:hAnsi="Times New Roman"/>
          <w:sz w:val="24"/>
          <w:szCs w:val="24"/>
        </w:rPr>
        <w:t>,0</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sidR="003C5800">
        <w:rPr>
          <w:rFonts w:ascii="Times New Roman" w:hAnsi="Times New Roman"/>
          <w:b/>
          <w:sz w:val="24"/>
          <w:szCs w:val="24"/>
          <w:u w:val="single"/>
        </w:rPr>
        <w:t>14</w:t>
      </w:r>
      <w:r w:rsidR="0042325F">
        <w:rPr>
          <w:rFonts w:ascii="Times New Roman" w:hAnsi="Times New Roman"/>
          <w:b/>
          <w:sz w:val="24"/>
          <w:szCs w:val="24"/>
          <w:u w:val="single"/>
        </w:rPr>
        <w:t>391</w:t>
      </w:r>
      <w:r w:rsidR="00CD52D4">
        <w:rPr>
          <w:rFonts w:ascii="Times New Roman" w:hAnsi="Times New Roman"/>
          <w:b/>
          <w:sz w:val="24"/>
          <w:szCs w:val="24"/>
          <w:u w:val="single"/>
        </w:rPr>
        <w:t>,6</w:t>
      </w:r>
      <w:r w:rsidRPr="007C45B3">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3C5800">
        <w:rPr>
          <w:rFonts w:ascii="Times New Roman" w:hAnsi="Times New Roman"/>
          <w:sz w:val="24"/>
          <w:szCs w:val="24"/>
        </w:rPr>
        <w:t>14</w:t>
      </w:r>
      <w:r w:rsidR="0042325F">
        <w:rPr>
          <w:rFonts w:ascii="Times New Roman" w:hAnsi="Times New Roman"/>
          <w:sz w:val="24"/>
          <w:szCs w:val="24"/>
        </w:rPr>
        <w:t>391</w:t>
      </w:r>
      <w:r w:rsidR="00CD52D4">
        <w:rPr>
          <w:rFonts w:ascii="Times New Roman" w:hAnsi="Times New Roman"/>
          <w:sz w:val="24"/>
          <w:szCs w:val="24"/>
        </w:rPr>
        <w:t>,6</w:t>
      </w:r>
      <w:r w:rsidRPr="005F0EFA">
        <w:rPr>
          <w:rFonts w:ascii="Times New Roman" w:hAnsi="Times New Roman"/>
          <w:sz w:val="24"/>
          <w:szCs w:val="24"/>
        </w:rPr>
        <w:t xml:space="preserve"> тыс. руб.</w:t>
      </w:r>
    </w:p>
    <w:p w:rsidR="009F2EAD" w:rsidRPr="007C45B3" w:rsidRDefault="009F2EAD" w:rsidP="009F2EAD">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sidR="00526719">
        <w:rPr>
          <w:rFonts w:ascii="Times New Roman" w:hAnsi="Times New Roman"/>
          <w:b/>
          <w:sz w:val="24"/>
          <w:szCs w:val="24"/>
          <w:u w:val="single"/>
        </w:rPr>
        <w:t>3</w:t>
      </w:r>
      <w:r w:rsidRPr="007C45B3">
        <w:rPr>
          <w:rFonts w:ascii="Times New Roman" w:hAnsi="Times New Roman"/>
          <w:b/>
          <w:sz w:val="24"/>
          <w:szCs w:val="24"/>
          <w:u w:val="single"/>
        </w:rPr>
        <w:t xml:space="preserve"> г. </w:t>
      </w:r>
      <w:r w:rsidR="005469FB">
        <w:rPr>
          <w:rFonts w:ascii="Times New Roman" w:hAnsi="Times New Roman"/>
          <w:b/>
          <w:sz w:val="24"/>
          <w:szCs w:val="24"/>
          <w:u w:val="single"/>
        </w:rPr>
        <w:t>2</w:t>
      </w:r>
      <w:r w:rsidR="002505E1">
        <w:rPr>
          <w:rFonts w:ascii="Times New Roman" w:hAnsi="Times New Roman"/>
          <w:b/>
          <w:sz w:val="24"/>
          <w:szCs w:val="24"/>
          <w:u w:val="single"/>
        </w:rPr>
        <w:t>2</w:t>
      </w:r>
      <w:r w:rsidR="00316883">
        <w:rPr>
          <w:rFonts w:ascii="Times New Roman" w:hAnsi="Times New Roman"/>
          <w:b/>
          <w:sz w:val="24"/>
          <w:szCs w:val="24"/>
          <w:u w:val="single"/>
        </w:rPr>
        <w:t>2</w:t>
      </w:r>
      <w:r w:rsidR="005469FB">
        <w:rPr>
          <w:rFonts w:ascii="Times New Roman" w:hAnsi="Times New Roman"/>
          <w:b/>
          <w:sz w:val="24"/>
          <w:szCs w:val="24"/>
          <w:u w:val="single"/>
        </w:rPr>
        <w:t>07,1</w:t>
      </w:r>
      <w:r w:rsidRPr="007C45B3">
        <w:rPr>
          <w:rFonts w:ascii="Times New Roman" w:hAnsi="Times New Roman"/>
          <w:b/>
          <w:sz w:val="24"/>
          <w:szCs w:val="24"/>
          <w:u w:val="single"/>
        </w:rPr>
        <w:t xml:space="preserve"> тыс. руб. в том числе:</w:t>
      </w:r>
    </w:p>
    <w:p w:rsidR="009F2EAD" w:rsidRDefault="009F2EAD"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5469FB">
        <w:rPr>
          <w:rFonts w:ascii="Times New Roman" w:hAnsi="Times New Roman"/>
          <w:sz w:val="24"/>
          <w:szCs w:val="24"/>
        </w:rPr>
        <w:t>2</w:t>
      </w:r>
      <w:r w:rsidR="002505E1">
        <w:rPr>
          <w:rFonts w:ascii="Times New Roman" w:hAnsi="Times New Roman"/>
          <w:sz w:val="24"/>
          <w:szCs w:val="24"/>
        </w:rPr>
        <w:t>2</w:t>
      </w:r>
      <w:r w:rsidR="00316883">
        <w:rPr>
          <w:rFonts w:ascii="Times New Roman" w:hAnsi="Times New Roman"/>
          <w:sz w:val="24"/>
          <w:szCs w:val="24"/>
        </w:rPr>
        <w:t>2</w:t>
      </w:r>
      <w:r w:rsidR="005469FB">
        <w:rPr>
          <w:rFonts w:ascii="Times New Roman" w:hAnsi="Times New Roman"/>
          <w:sz w:val="24"/>
          <w:szCs w:val="24"/>
        </w:rPr>
        <w:t>07,1</w:t>
      </w:r>
      <w:r w:rsidRPr="005F0EFA">
        <w:rPr>
          <w:rFonts w:ascii="Times New Roman" w:hAnsi="Times New Roman"/>
          <w:sz w:val="24"/>
          <w:szCs w:val="24"/>
        </w:rPr>
        <w:t xml:space="preserve"> тыс. руб.</w:t>
      </w:r>
    </w:p>
    <w:p w:rsidR="00FB61D6" w:rsidRPr="007C45B3" w:rsidRDefault="00FB61D6" w:rsidP="00FB61D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sidR="002505E1">
        <w:rPr>
          <w:rFonts w:ascii="Times New Roman" w:hAnsi="Times New Roman"/>
          <w:b/>
          <w:sz w:val="24"/>
          <w:szCs w:val="24"/>
          <w:u w:val="single"/>
        </w:rPr>
        <w:t>26402,2</w:t>
      </w:r>
      <w:r w:rsidRPr="007C45B3">
        <w:rPr>
          <w:rFonts w:ascii="Times New Roman" w:hAnsi="Times New Roman"/>
          <w:b/>
          <w:sz w:val="24"/>
          <w:szCs w:val="24"/>
          <w:u w:val="single"/>
        </w:rPr>
        <w:t>тыс. руб. в том числе:</w:t>
      </w:r>
    </w:p>
    <w:p w:rsidR="00FB61D6" w:rsidRDefault="00FB61D6"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2505E1">
        <w:rPr>
          <w:rFonts w:ascii="Times New Roman" w:hAnsi="Times New Roman"/>
          <w:sz w:val="24"/>
          <w:szCs w:val="24"/>
        </w:rPr>
        <w:t>26402,2</w:t>
      </w:r>
      <w:r w:rsidRPr="005F0EFA">
        <w:rPr>
          <w:rFonts w:ascii="Times New Roman" w:hAnsi="Times New Roman"/>
          <w:sz w:val="24"/>
          <w:szCs w:val="24"/>
        </w:rPr>
        <w:t xml:space="preserve"> тыс. руб.</w:t>
      </w:r>
    </w:p>
    <w:p w:rsidR="005469FB" w:rsidRPr="007C45B3" w:rsidRDefault="005469FB" w:rsidP="005469FB">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5</w:t>
      </w:r>
      <w:r w:rsidRPr="007C45B3">
        <w:rPr>
          <w:rFonts w:ascii="Times New Roman" w:hAnsi="Times New Roman"/>
          <w:b/>
          <w:sz w:val="24"/>
          <w:szCs w:val="24"/>
          <w:u w:val="single"/>
        </w:rPr>
        <w:t xml:space="preserve"> г. </w:t>
      </w:r>
      <w:r>
        <w:rPr>
          <w:rFonts w:ascii="Times New Roman" w:hAnsi="Times New Roman"/>
          <w:b/>
          <w:sz w:val="24"/>
          <w:szCs w:val="24"/>
          <w:u w:val="single"/>
        </w:rPr>
        <w:t>28127,1</w:t>
      </w:r>
      <w:r w:rsidRPr="007C45B3">
        <w:rPr>
          <w:rFonts w:ascii="Times New Roman" w:hAnsi="Times New Roman"/>
          <w:b/>
          <w:sz w:val="24"/>
          <w:szCs w:val="24"/>
          <w:u w:val="single"/>
        </w:rPr>
        <w:t>тыс. руб. в том числе:</w:t>
      </w: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28127,1</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sidR="005469FB">
        <w:rPr>
          <w:rFonts w:ascii="Times New Roman" w:hAnsi="Times New Roman"/>
          <w:b/>
          <w:sz w:val="24"/>
          <w:szCs w:val="24"/>
          <w:u w:val="single"/>
        </w:rPr>
        <w:t>5</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sidR="005469FB">
        <w:rPr>
          <w:rFonts w:ascii="Times New Roman" w:hAnsi="Times New Roman"/>
          <w:b/>
          <w:sz w:val="24"/>
          <w:szCs w:val="24"/>
          <w:u w:val="single"/>
        </w:rPr>
        <w:t>199</w:t>
      </w:r>
      <w:r w:rsidR="00155006">
        <w:rPr>
          <w:rFonts w:ascii="Times New Roman" w:hAnsi="Times New Roman"/>
          <w:b/>
          <w:sz w:val="24"/>
          <w:szCs w:val="24"/>
          <w:u w:val="single"/>
        </w:rPr>
        <w:t>1</w:t>
      </w:r>
      <w:r w:rsidR="005469FB">
        <w:rPr>
          <w:rFonts w:ascii="Times New Roman" w:hAnsi="Times New Roman"/>
          <w:b/>
          <w:sz w:val="24"/>
          <w:szCs w:val="24"/>
          <w:u w:val="single"/>
        </w:rPr>
        <w:t>12</w:t>
      </w:r>
      <w:r w:rsidR="00CD52D4">
        <w:rPr>
          <w:rFonts w:ascii="Times New Roman" w:hAnsi="Times New Roman"/>
          <w:b/>
          <w:sz w:val="24"/>
          <w:szCs w:val="24"/>
          <w:u w:val="single"/>
        </w:rPr>
        <w:t>,0</w:t>
      </w:r>
      <w:r w:rsidRPr="007C45B3">
        <w:rPr>
          <w:rFonts w:ascii="Times New Roman" w:hAnsi="Times New Roman"/>
          <w:b/>
          <w:sz w:val="24"/>
          <w:szCs w:val="24"/>
          <w:u w:val="single"/>
        </w:rPr>
        <w:t>тыс. руб. в том числе:</w:t>
      </w:r>
    </w:p>
    <w:p w:rsidR="00CF6D09" w:rsidRPr="007C45B3" w:rsidRDefault="00CF6D09" w:rsidP="00CF6D09">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CF6D09" w:rsidRPr="00526719" w:rsidRDefault="00CF6D09" w:rsidP="00CF6D09">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sidR="005469FB">
        <w:rPr>
          <w:rFonts w:ascii="Times New Roman" w:hAnsi="Times New Roman"/>
          <w:sz w:val="24"/>
          <w:szCs w:val="24"/>
        </w:rPr>
        <w:t>1</w:t>
      </w:r>
      <w:r w:rsidR="00155006">
        <w:rPr>
          <w:rFonts w:ascii="Times New Roman" w:hAnsi="Times New Roman"/>
          <w:sz w:val="24"/>
          <w:szCs w:val="24"/>
        </w:rPr>
        <w:t>591</w:t>
      </w:r>
      <w:r w:rsidR="005469FB">
        <w:rPr>
          <w:rFonts w:ascii="Times New Roman" w:hAnsi="Times New Roman"/>
          <w:sz w:val="24"/>
          <w:szCs w:val="24"/>
        </w:rPr>
        <w:t>32</w:t>
      </w:r>
      <w:r w:rsidR="00CD52D4">
        <w:rPr>
          <w:rFonts w:ascii="Times New Roman" w:hAnsi="Times New Roman"/>
          <w:sz w:val="24"/>
          <w:szCs w:val="24"/>
        </w:rPr>
        <w:t>,1</w:t>
      </w:r>
      <w:r w:rsidR="00FB61D6">
        <w:rPr>
          <w:rFonts w:ascii="Times New Roman" w:hAnsi="Times New Roman"/>
          <w:sz w:val="24"/>
          <w:szCs w:val="24"/>
        </w:rPr>
        <w:t>тыс.</w:t>
      </w:r>
      <w:r w:rsidRPr="00526719">
        <w:rPr>
          <w:rFonts w:ascii="Times New Roman" w:hAnsi="Times New Roman"/>
          <w:sz w:val="24"/>
          <w:szCs w:val="24"/>
        </w:rPr>
        <w:t xml:space="preserve"> руб.</w:t>
      </w:r>
    </w:p>
    <w:p w:rsidR="002505E1" w:rsidRPr="00BA49B6" w:rsidRDefault="00E243C7" w:rsidP="002505E1">
      <w:pPr>
        <w:pStyle w:val="ConsPlusNormal"/>
        <w:ind w:firstLine="0"/>
        <w:rPr>
          <w:rFonts w:ascii="Times New Roman" w:hAnsi="Times New Roman"/>
          <w:sz w:val="24"/>
          <w:szCs w:val="24"/>
        </w:rPr>
      </w:pPr>
      <w:r w:rsidRPr="00526719">
        <w:rPr>
          <w:rFonts w:ascii="Times New Roman" w:hAnsi="Times New Roman"/>
          <w:b/>
          <w:sz w:val="24"/>
          <w:szCs w:val="24"/>
        </w:rPr>
        <w:t xml:space="preserve">Подпрограмма </w:t>
      </w:r>
      <w:r w:rsidR="009F2EAD" w:rsidRPr="00526719">
        <w:rPr>
          <w:rFonts w:ascii="Times New Roman" w:hAnsi="Times New Roman"/>
          <w:b/>
          <w:sz w:val="24"/>
          <w:szCs w:val="24"/>
        </w:rPr>
        <w:t>1</w:t>
      </w:r>
      <w:r w:rsidR="005469FB">
        <w:t>«</w:t>
      </w:r>
      <w:r w:rsidR="005469FB"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005469FB" w:rsidRPr="00BA49B6">
        <w:rPr>
          <w:rFonts w:ascii="Times New Roman" w:hAnsi="Times New Roman"/>
          <w:b/>
          <w:sz w:val="24"/>
          <w:szCs w:val="24"/>
        </w:rPr>
        <w:t>значения Ивантеевского района Саратовской области»</w:t>
      </w:r>
      <w:r w:rsidR="005469FB" w:rsidRPr="00FB61D6">
        <w:rPr>
          <w:rFonts w:ascii="Times New Roman" w:hAnsi="Times New Roman"/>
          <w:sz w:val="24"/>
          <w:szCs w:val="24"/>
        </w:rPr>
        <w:t xml:space="preserve">- </w:t>
      </w:r>
      <w:r w:rsidR="002505E1" w:rsidRPr="00FB61D6">
        <w:rPr>
          <w:rFonts w:ascii="Times New Roman" w:hAnsi="Times New Roman"/>
          <w:sz w:val="24"/>
          <w:szCs w:val="24"/>
        </w:rPr>
        <w:t xml:space="preserve">- </w:t>
      </w:r>
      <w:r w:rsidR="002505E1">
        <w:rPr>
          <w:rFonts w:ascii="Times New Roman" w:hAnsi="Times New Roman"/>
          <w:b/>
          <w:sz w:val="24"/>
          <w:szCs w:val="24"/>
        </w:rPr>
        <w:t>192</w:t>
      </w:r>
      <w:r w:rsidR="00155006">
        <w:rPr>
          <w:rFonts w:ascii="Times New Roman" w:hAnsi="Times New Roman"/>
          <w:b/>
          <w:sz w:val="24"/>
          <w:szCs w:val="24"/>
        </w:rPr>
        <w:t>7</w:t>
      </w:r>
      <w:r w:rsidR="002505E1">
        <w:rPr>
          <w:rFonts w:ascii="Times New Roman" w:hAnsi="Times New Roman"/>
          <w:b/>
          <w:sz w:val="24"/>
          <w:szCs w:val="24"/>
        </w:rPr>
        <w:t xml:space="preserve">20,2 </w:t>
      </w:r>
      <w:r w:rsidR="002505E1" w:rsidRPr="00FB61D6">
        <w:rPr>
          <w:rFonts w:ascii="Times New Roman" w:hAnsi="Times New Roman"/>
          <w:b/>
          <w:sz w:val="24"/>
          <w:szCs w:val="24"/>
        </w:rPr>
        <w:t>тыс</w:t>
      </w:r>
      <w:r w:rsidR="002505E1" w:rsidRPr="00BA49B6">
        <w:rPr>
          <w:rFonts w:ascii="Times New Roman" w:hAnsi="Times New Roman"/>
          <w:b/>
          <w:sz w:val="24"/>
          <w:szCs w:val="24"/>
        </w:rPr>
        <w:t>. рублей</w:t>
      </w:r>
      <w:r w:rsidR="002505E1" w:rsidRPr="00BA49B6">
        <w:rPr>
          <w:rFonts w:ascii="Times New Roman" w:hAnsi="Times New Roman"/>
          <w:sz w:val="24"/>
          <w:szCs w:val="24"/>
        </w:rPr>
        <w:t xml:space="preserve">, </w:t>
      </w:r>
      <w:r w:rsidR="002505E1"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2505E1" w:rsidRPr="00BA49B6" w:rsidTr="00C23295">
        <w:trPr>
          <w:tblCellSpacing w:w="5" w:type="nil"/>
        </w:trPr>
        <w:tc>
          <w:tcPr>
            <w:tcW w:w="9638" w:type="dxa"/>
          </w:tcPr>
          <w:p w:rsidR="002505E1" w:rsidRPr="00BA49B6" w:rsidRDefault="002505E1" w:rsidP="00C2329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2505E1" w:rsidRPr="00BA49B6" w:rsidTr="00C23295">
        <w:trPr>
          <w:trHeight w:val="80"/>
          <w:tblCellSpacing w:w="5" w:type="nil"/>
        </w:trPr>
        <w:tc>
          <w:tcPr>
            <w:tcW w:w="9638" w:type="dxa"/>
          </w:tcPr>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2505E1" w:rsidRPr="00BA49B6" w:rsidTr="00C23295">
        <w:trPr>
          <w:tblCellSpacing w:w="5" w:type="nil"/>
        </w:trPr>
        <w:tc>
          <w:tcPr>
            <w:tcW w:w="9638" w:type="dxa"/>
          </w:tcPr>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2505E1" w:rsidRPr="00BA49B6" w:rsidTr="00C23295">
        <w:trPr>
          <w:tblCellSpacing w:w="5" w:type="nil"/>
        </w:trPr>
        <w:tc>
          <w:tcPr>
            <w:tcW w:w="9638" w:type="dxa"/>
          </w:tcPr>
          <w:p w:rsidR="002505E1" w:rsidRPr="00BA49B6" w:rsidRDefault="002505E1" w:rsidP="00C2329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2505E1" w:rsidRPr="00BA49B6" w:rsidTr="00C23295">
        <w:trPr>
          <w:tblCellSpacing w:w="5" w:type="nil"/>
        </w:trPr>
        <w:tc>
          <w:tcPr>
            <w:tcW w:w="9638" w:type="dxa"/>
          </w:tcPr>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2505E1" w:rsidRPr="00BA49B6" w:rsidTr="00C23295">
        <w:trPr>
          <w:tblCellSpacing w:w="5" w:type="nil"/>
        </w:trPr>
        <w:tc>
          <w:tcPr>
            <w:tcW w:w="9638" w:type="dxa"/>
          </w:tcPr>
          <w:p w:rsidR="002505E1" w:rsidRPr="00BA49B6" w:rsidRDefault="002505E1" w:rsidP="00C2329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2505E1" w:rsidRPr="00BA49B6" w:rsidTr="00C23295">
        <w:trPr>
          <w:tblCellSpacing w:w="5" w:type="nil"/>
        </w:trPr>
        <w:tc>
          <w:tcPr>
            <w:tcW w:w="9638" w:type="dxa"/>
          </w:tcPr>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2505E1" w:rsidRPr="00BA49B6" w:rsidTr="00C23295">
        <w:trPr>
          <w:tblCellSpacing w:w="5" w:type="nil"/>
        </w:trPr>
        <w:tc>
          <w:tcPr>
            <w:tcW w:w="9638" w:type="dxa"/>
          </w:tcPr>
          <w:p w:rsidR="002505E1" w:rsidRPr="00BA49B6" w:rsidRDefault="002505E1" w:rsidP="00C2329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2505E1" w:rsidRPr="00BA49B6" w:rsidTr="00C23295">
        <w:trPr>
          <w:tblCellSpacing w:w="5" w:type="nil"/>
        </w:trPr>
        <w:tc>
          <w:tcPr>
            <w:tcW w:w="9638" w:type="dxa"/>
          </w:tcPr>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2505E1" w:rsidRPr="00BA49B6" w:rsidRDefault="002505E1" w:rsidP="00C2329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2505E1" w:rsidRPr="00BA49B6" w:rsidRDefault="002505E1" w:rsidP="00C2329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Pr>
                <w:rFonts w:ascii="Times New Roman" w:hAnsi="Times New Roman"/>
                <w:b/>
                <w:sz w:val="24"/>
                <w:szCs w:val="24"/>
                <w:u w:val="single"/>
              </w:rPr>
              <w:t>14389,8</w:t>
            </w:r>
            <w:r w:rsidRPr="00BA49B6">
              <w:rPr>
                <w:rFonts w:ascii="Times New Roman" w:hAnsi="Times New Roman"/>
                <w:b/>
                <w:sz w:val="24"/>
                <w:szCs w:val="24"/>
                <w:u w:val="single"/>
              </w:rPr>
              <w:t xml:space="preserve"> тыс. руб. в том числе:</w:t>
            </w:r>
          </w:p>
          <w:p w:rsidR="002505E1"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14389,8</w:t>
            </w:r>
            <w:r w:rsidRPr="00BA49B6">
              <w:rPr>
                <w:rFonts w:ascii="Times New Roman" w:hAnsi="Times New Roman"/>
                <w:sz w:val="24"/>
                <w:szCs w:val="24"/>
              </w:rPr>
              <w:t xml:space="preserve"> тыс. руб.</w:t>
            </w:r>
          </w:p>
          <w:p w:rsidR="002505E1" w:rsidRPr="00BA49B6" w:rsidRDefault="002505E1" w:rsidP="00C2329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22</w:t>
            </w:r>
            <w:r w:rsidR="00155006">
              <w:rPr>
                <w:rFonts w:ascii="Times New Roman" w:hAnsi="Times New Roman"/>
                <w:b/>
                <w:sz w:val="24"/>
                <w:szCs w:val="24"/>
                <w:u w:val="single"/>
              </w:rPr>
              <w:t>1</w:t>
            </w:r>
            <w:r>
              <w:rPr>
                <w:rFonts w:ascii="Times New Roman" w:hAnsi="Times New Roman"/>
                <w:b/>
                <w:sz w:val="24"/>
                <w:szCs w:val="24"/>
                <w:u w:val="single"/>
              </w:rPr>
              <w:t>57,1</w:t>
            </w:r>
            <w:r w:rsidRPr="00BA49B6">
              <w:rPr>
                <w:rFonts w:ascii="Times New Roman" w:hAnsi="Times New Roman"/>
                <w:b/>
                <w:sz w:val="24"/>
                <w:szCs w:val="24"/>
                <w:u w:val="single"/>
              </w:rPr>
              <w:t xml:space="preserve"> тыс. руб. в том числе:</w:t>
            </w:r>
          </w:p>
          <w:p w:rsidR="002505E1"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22</w:t>
            </w:r>
            <w:r w:rsidR="00155006">
              <w:rPr>
                <w:rFonts w:ascii="Times New Roman" w:hAnsi="Times New Roman"/>
                <w:sz w:val="24"/>
                <w:szCs w:val="24"/>
              </w:rPr>
              <w:t>1</w:t>
            </w:r>
            <w:r>
              <w:rPr>
                <w:rFonts w:ascii="Times New Roman" w:hAnsi="Times New Roman"/>
                <w:sz w:val="24"/>
                <w:szCs w:val="24"/>
              </w:rPr>
              <w:t>57,1</w:t>
            </w:r>
            <w:r w:rsidRPr="00BA49B6">
              <w:rPr>
                <w:rFonts w:ascii="Times New Roman" w:hAnsi="Times New Roman"/>
                <w:sz w:val="24"/>
                <w:szCs w:val="24"/>
              </w:rPr>
              <w:t xml:space="preserve">  тыс. руб.</w:t>
            </w:r>
          </w:p>
          <w:p w:rsidR="002505E1" w:rsidRPr="00BA49B6" w:rsidRDefault="002505E1" w:rsidP="00C2329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26352,2</w:t>
            </w:r>
            <w:r w:rsidRPr="00BA49B6">
              <w:rPr>
                <w:rFonts w:ascii="Times New Roman" w:hAnsi="Times New Roman"/>
                <w:b/>
                <w:sz w:val="24"/>
                <w:szCs w:val="24"/>
                <w:u w:val="single"/>
              </w:rPr>
              <w:t xml:space="preserve"> тыс. руб. в том числе:</w:t>
            </w:r>
          </w:p>
          <w:p w:rsidR="002505E1"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26352,2</w:t>
            </w:r>
            <w:r w:rsidRPr="00BA49B6">
              <w:rPr>
                <w:rFonts w:ascii="Times New Roman" w:hAnsi="Times New Roman"/>
                <w:sz w:val="24"/>
                <w:szCs w:val="24"/>
              </w:rPr>
              <w:t xml:space="preserve">  тыс. руб.</w:t>
            </w:r>
          </w:p>
          <w:p w:rsidR="002505E1" w:rsidRPr="00BA49B6" w:rsidRDefault="002505E1" w:rsidP="00C2329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28127,1</w:t>
            </w:r>
            <w:r w:rsidRPr="00BA49B6">
              <w:rPr>
                <w:rFonts w:ascii="Times New Roman" w:hAnsi="Times New Roman"/>
                <w:sz w:val="24"/>
                <w:szCs w:val="24"/>
              </w:rPr>
              <w:t xml:space="preserve">  тыс. руб.</w:t>
            </w:r>
          </w:p>
        </w:tc>
      </w:tr>
      <w:tr w:rsidR="002505E1" w:rsidRPr="00BA49B6" w:rsidTr="00C23295">
        <w:trPr>
          <w:tblCellSpacing w:w="5" w:type="nil"/>
        </w:trPr>
        <w:tc>
          <w:tcPr>
            <w:tcW w:w="9638" w:type="dxa"/>
          </w:tcPr>
          <w:p w:rsidR="002505E1" w:rsidRPr="00BA49B6" w:rsidRDefault="002505E1" w:rsidP="00155006">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Итого с 2017 –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192</w:t>
            </w:r>
            <w:r w:rsidR="00155006">
              <w:rPr>
                <w:rFonts w:ascii="Times New Roman" w:hAnsi="Times New Roman"/>
                <w:b/>
                <w:sz w:val="24"/>
                <w:szCs w:val="24"/>
                <w:u w:val="single"/>
              </w:rPr>
              <w:t>7</w:t>
            </w:r>
            <w:r>
              <w:rPr>
                <w:rFonts w:ascii="Times New Roman" w:hAnsi="Times New Roman"/>
                <w:b/>
                <w:sz w:val="24"/>
                <w:szCs w:val="24"/>
                <w:u w:val="single"/>
              </w:rPr>
              <w:t>20,2</w:t>
            </w:r>
            <w:r w:rsidRPr="00BA49B6">
              <w:rPr>
                <w:rFonts w:ascii="Times New Roman" w:hAnsi="Times New Roman"/>
                <w:b/>
                <w:sz w:val="24"/>
                <w:szCs w:val="24"/>
                <w:u w:val="single"/>
              </w:rPr>
              <w:t>тыс. руб. в том числе:</w:t>
            </w:r>
          </w:p>
        </w:tc>
      </w:tr>
      <w:tr w:rsidR="002505E1" w:rsidRPr="0060004E" w:rsidTr="00C23295">
        <w:trPr>
          <w:tblCellSpacing w:w="5" w:type="nil"/>
        </w:trPr>
        <w:tc>
          <w:tcPr>
            <w:tcW w:w="9638" w:type="dxa"/>
          </w:tcPr>
          <w:p w:rsidR="002505E1" w:rsidRPr="00BA49B6" w:rsidRDefault="002505E1" w:rsidP="00C23295">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2505E1" w:rsidRPr="0060004E" w:rsidRDefault="002505E1" w:rsidP="00155006">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148</w:t>
            </w:r>
            <w:r w:rsidR="00155006">
              <w:rPr>
                <w:rFonts w:ascii="Times New Roman" w:hAnsi="Times New Roman"/>
                <w:sz w:val="24"/>
                <w:szCs w:val="24"/>
              </w:rPr>
              <w:t>7</w:t>
            </w:r>
            <w:r>
              <w:rPr>
                <w:rFonts w:ascii="Times New Roman" w:hAnsi="Times New Roman"/>
                <w:sz w:val="24"/>
                <w:szCs w:val="24"/>
              </w:rPr>
              <w:t>40,3</w:t>
            </w:r>
            <w:r w:rsidRPr="00BA49B6">
              <w:rPr>
                <w:rFonts w:ascii="Times New Roman" w:hAnsi="Times New Roman"/>
                <w:sz w:val="24"/>
                <w:szCs w:val="24"/>
              </w:rPr>
              <w:t>тыс. руб.</w:t>
            </w:r>
          </w:p>
        </w:tc>
      </w:tr>
    </w:tbl>
    <w:p w:rsidR="00CF6D09" w:rsidRPr="007C45B3" w:rsidRDefault="00CF6D09" w:rsidP="002505E1">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sidR="00EC6081">
        <w:rPr>
          <w:rFonts w:ascii="Times New Roman" w:hAnsi="Times New Roman"/>
          <w:b/>
          <w:sz w:val="24"/>
          <w:szCs w:val="24"/>
        </w:rPr>
        <w:t>1</w:t>
      </w:r>
      <w:r w:rsidR="008A097C">
        <w:rPr>
          <w:rFonts w:ascii="Times New Roman" w:hAnsi="Times New Roman"/>
          <w:b/>
          <w:sz w:val="24"/>
          <w:szCs w:val="24"/>
        </w:rPr>
        <w:t>39</w:t>
      </w:r>
      <w:r w:rsidR="00EC6081">
        <w:rPr>
          <w:rFonts w:ascii="Times New Roman" w:hAnsi="Times New Roman"/>
          <w:b/>
          <w:sz w:val="24"/>
          <w:szCs w:val="24"/>
        </w:rPr>
        <w:t>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sidR="008D7F82">
        <w:rPr>
          <w:rFonts w:ascii="Times New Roman" w:hAnsi="Times New Roman"/>
          <w:sz w:val="24"/>
          <w:szCs w:val="24"/>
        </w:rPr>
        <w:t>180,1</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0 тыс. рублей;</w:t>
      </w:r>
    </w:p>
    <w:p w:rsidR="00E243C7" w:rsidRDefault="00E243C7"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Default="00FB61D6"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5469FB" w:rsidRPr="0060004E" w:rsidRDefault="005469FB"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CF6D09" w:rsidRPr="007C45B3" w:rsidRDefault="00CF6D09" w:rsidP="00CF6D09">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sidR="00EC6081">
        <w:rPr>
          <w:rFonts w:ascii="Times New Roman" w:hAnsi="Times New Roman"/>
          <w:b/>
          <w:sz w:val="24"/>
          <w:szCs w:val="24"/>
        </w:rPr>
        <w:t>1</w:t>
      </w:r>
      <w:r w:rsidR="008A097C">
        <w:rPr>
          <w:rFonts w:ascii="Times New Roman" w:hAnsi="Times New Roman"/>
          <w:b/>
          <w:sz w:val="24"/>
          <w:szCs w:val="24"/>
        </w:rPr>
        <w:t>39</w:t>
      </w:r>
      <w:r w:rsidR="00EC6081">
        <w:rPr>
          <w:rFonts w:ascii="Times New Roman" w:hAnsi="Times New Roman"/>
          <w:b/>
          <w:sz w:val="24"/>
          <w:szCs w:val="24"/>
        </w:rPr>
        <w:t>1,8</w:t>
      </w:r>
      <w:r w:rsidRPr="007C45B3">
        <w:rPr>
          <w:rFonts w:ascii="Times New Roman" w:hAnsi="Times New Roman"/>
          <w:b/>
          <w:sz w:val="24"/>
          <w:szCs w:val="24"/>
        </w:rPr>
        <w:t xml:space="preserve"> тыс. рублей, 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lastRenderedPageBreak/>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9F2EAD" w:rsidRDefault="009F2EAD" w:rsidP="009F2EAD">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FB61D6" w:rsidRDefault="00FB61D6"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8A097C" w:rsidRPr="0060004E" w:rsidRDefault="008A097C" w:rsidP="008A097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8A097C" w:rsidRPr="0060004E" w:rsidRDefault="008A097C" w:rsidP="00E243C7">
      <w:pPr>
        <w:spacing w:after="0" w:line="240" w:lineRule="auto"/>
        <w:ind w:left="600"/>
        <w:rPr>
          <w:rFonts w:ascii="Times New Roman" w:hAnsi="Times New Roman"/>
          <w:sz w:val="24"/>
          <w:szCs w:val="24"/>
        </w:rPr>
      </w:pPr>
    </w:p>
    <w:p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sidR="008A097C">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CF6D09" w:rsidRPr="00443BDD" w:rsidRDefault="00CF6D09" w:rsidP="00CF6D0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2" w:name="Par503"/>
      <w:bookmarkEnd w:id="2"/>
      <w:r w:rsidRPr="0060004E">
        <w:rPr>
          <w:rFonts w:ascii="Times New Roman" w:hAnsi="Times New Roman"/>
          <w:b/>
          <w:sz w:val="24"/>
          <w:szCs w:val="24"/>
        </w:rPr>
        <w:t>11. Характеристика подпрограмм муниципальной программы</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443BDD" w:rsidRDefault="00BD2ED7" w:rsidP="00F95A2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756"/>
      <w:bookmarkEnd w:id="3"/>
      <w:r w:rsidRPr="0060004E">
        <w:rPr>
          <w:rFonts w:ascii="Times New Roman" w:hAnsi="Times New Roman"/>
          <w:b/>
          <w:sz w:val="24"/>
          <w:szCs w:val="24"/>
        </w:rPr>
        <w:t>Паспорт подпрограммы</w:t>
      </w:r>
    </w:p>
    <w:p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75" w:type="dxa"/>
        <w:tblLayout w:type="fixed"/>
        <w:tblCellMar>
          <w:left w:w="75" w:type="dxa"/>
          <w:right w:w="75" w:type="dxa"/>
        </w:tblCellMar>
        <w:tblLook w:val="0000"/>
      </w:tblPr>
      <w:tblGrid>
        <w:gridCol w:w="2384"/>
        <w:gridCol w:w="7254"/>
      </w:tblGrid>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Соисполнители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   организации.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104557">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 xml:space="preserve">ротяженность автомобильных дорог общего пользования местного значения  на территории  Ивантеевскогомуниципального района Саратовской области </w:t>
            </w:r>
            <w:r w:rsidR="00905E21" w:rsidRPr="00015999">
              <w:rPr>
                <w:rFonts w:ascii="Times New Roman" w:hAnsi="Times New Roman"/>
                <w:sz w:val="24"/>
                <w:szCs w:val="24"/>
              </w:rPr>
              <w:t>309,8</w:t>
            </w:r>
            <w:r w:rsidR="002A08B2" w:rsidRPr="00015999">
              <w:rPr>
                <w:rFonts w:ascii="Times New Roman" w:hAnsi="Times New Roman"/>
                <w:sz w:val="24"/>
                <w:szCs w:val="24"/>
              </w:rPr>
              <w:t xml:space="preserve"> км;</w:t>
            </w:r>
          </w:p>
          <w:p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–эксплуатационным показателям ,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–1,35</w:t>
            </w:r>
            <w:r w:rsidRPr="00015999">
              <w:rPr>
                <w:rFonts w:ascii="Times New Roman" w:hAnsi="Times New Roman"/>
              </w:rPr>
              <w:t xml:space="preserve"> км</w:t>
            </w:r>
          </w:p>
          <w:p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7C1008">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7C1008">
              <w:rPr>
                <w:rFonts w:ascii="Times New Roman" w:hAnsi="Times New Roman"/>
                <w:sz w:val="24"/>
                <w:szCs w:val="24"/>
              </w:rPr>
              <w:t>5</w:t>
            </w:r>
            <w:r w:rsidRPr="00443BDD">
              <w:rPr>
                <w:rFonts w:ascii="Times New Roman" w:hAnsi="Times New Roman"/>
                <w:sz w:val="24"/>
                <w:szCs w:val="24"/>
              </w:rPr>
              <w:t xml:space="preserve"> годы, реализуется в один этап</w:t>
            </w:r>
          </w:p>
        </w:tc>
      </w:tr>
      <w:tr w:rsidR="00BD2ED7" w:rsidRPr="0060004E" w:rsidTr="00EE2192">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rsidR="00E243C7" w:rsidRPr="00BA49B6" w:rsidRDefault="00E243C7" w:rsidP="00E243C7">
            <w:pPr>
              <w:pStyle w:val="ConsPlusNormal"/>
              <w:ind w:firstLine="0"/>
              <w:rPr>
                <w:rFonts w:ascii="Times New Roman" w:hAnsi="Times New Roman"/>
                <w:sz w:val="24"/>
                <w:szCs w:val="24"/>
              </w:rPr>
            </w:pP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sidR="005469FB">
              <w:rPr>
                <w:rFonts w:ascii="Times New Roman" w:hAnsi="Times New Roman"/>
                <w:b/>
                <w:sz w:val="24"/>
                <w:szCs w:val="24"/>
              </w:rPr>
              <w:t>19</w:t>
            </w:r>
            <w:r w:rsidR="002505E1">
              <w:rPr>
                <w:rFonts w:ascii="Times New Roman" w:hAnsi="Times New Roman"/>
                <w:b/>
                <w:sz w:val="24"/>
                <w:szCs w:val="24"/>
              </w:rPr>
              <w:t>2</w:t>
            </w:r>
            <w:r w:rsidR="00F85201">
              <w:rPr>
                <w:rFonts w:ascii="Times New Roman" w:hAnsi="Times New Roman"/>
                <w:b/>
                <w:sz w:val="24"/>
                <w:szCs w:val="24"/>
              </w:rPr>
              <w:t>7</w:t>
            </w:r>
            <w:r w:rsidR="005469FB">
              <w:rPr>
                <w:rFonts w:ascii="Times New Roman" w:hAnsi="Times New Roman"/>
                <w:b/>
                <w:sz w:val="24"/>
                <w:szCs w:val="24"/>
              </w:rPr>
              <w:t>20,2</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E243C7" w:rsidRPr="00BA49B6" w:rsidTr="009F2EAD">
              <w:trPr>
                <w:trHeight w:val="80"/>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sidR="0000094C">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00094C">
                    <w:rPr>
                      <w:rFonts w:ascii="Times New Roman" w:hAnsi="Times New Roman"/>
                      <w:sz w:val="24"/>
                      <w:szCs w:val="24"/>
                    </w:rPr>
                    <w:t>29639,8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sidR="003C5800">
                    <w:rPr>
                      <w:rFonts w:ascii="Times New Roman" w:hAnsi="Times New Roman"/>
                      <w:b/>
                      <w:sz w:val="24"/>
                      <w:szCs w:val="24"/>
                      <w:u w:val="single"/>
                    </w:rPr>
                    <w:t>14</w:t>
                  </w:r>
                  <w:r w:rsidR="0042325F">
                    <w:rPr>
                      <w:rFonts w:ascii="Times New Roman" w:hAnsi="Times New Roman"/>
                      <w:b/>
                      <w:sz w:val="24"/>
                      <w:szCs w:val="24"/>
                      <w:u w:val="single"/>
                    </w:rPr>
                    <w:t>389</w:t>
                  </w:r>
                  <w:r w:rsidR="00387DE5">
                    <w:rPr>
                      <w:rFonts w:ascii="Times New Roman" w:hAnsi="Times New Roman"/>
                      <w:b/>
                      <w:sz w:val="24"/>
                      <w:szCs w:val="24"/>
                      <w:u w:val="single"/>
                    </w:rPr>
                    <w:t>,8</w:t>
                  </w:r>
                  <w:r w:rsidRPr="00BA49B6">
                    <w:rPr>
                      <w:rFonts w:ascii="Times New Roman" w:hAnsi="Times New Roman"/>
                      <w:b/>
                      <w:sz w:val="24"/>
                      <w:szCs w:val="24"/>
                      <w:u w:val="single"/>
                    </w:rPr>
                    <w:t xml:space="preserve"> 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3C5800">
                    <w:rPr>
                      <w:rFonts w:ascii="Times New Roman" w:hAnsi="Times New Roman"/>
                      <w:sz w:val="24"/>
                      <w:szCs w:val="24"/>
                    </w:rPr>
                    <w:t>14</w:t>
                  </w:r>
                  <w:r w:rsidR="0042325F">
                    <w:rPr>
                      <w:rFonts w:ascii="Times New Roman" w:hAnsi="Times New Roman"/>
                      <w:sz w:val="24"/>
                      <w:szCs w:val="24"/>
                    </w:rPr>
                    <w:t>389</w:t>
                  </w:r>
                  <w:r w:rsidR="00387DE5">
                    <w:rPr>
                      <w:rFonts w:ascii="Times New Roman" w:hAnsi="Times New Roman"/>
                      <w:sz w:val="24"/>
                      <w:szCs w:val="24"/>
                    </w:rPr>
                    <w:t>,8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sidR="002505E1">
                    <w:rPr>
                      <w:rFonts w:ascii="Times New Roman" w:hAnsi="Times New Roman"/>
                      <w:b/>
                      <w:sz w:val="24"/>
                      <w:szCs w:val="24"/>
                      <w:u w:val="single"/>
                    </w:rPr>
                    <w:t>22</w:t>
                  </w:r>
                  <w:r w:rsidR="00F85201">
                    <w:rPr>
                      <w:rFonts w:ascii="Times New Roman" w:hAnsi="Times New Roman"/>
                      <w:b/>
                      <w:sz w:val="24"/>
                      <w:szCs w:val="24"/>
                      <w:u w:val="single"/>
                    </w:rPr>
                    <w:t>1</w:t>
                  </w:r>
                  <w:r w:rsidR="005469FB">
                    <w:rPr>
                      <w:rFonts w:ascii="Times New Roman" w:hAnsi="Times New Roman"/>
                      <w:b/>
                      <w:sz w:val="24"/>
                      <w:szCs w:val="24"/>
                      <w:u w:val="single"/>
                    </w:rPr>
                    <w:t>57,1</w:t>
                  </w:r>
                  <w:r w:rsidRPr="00BA49B6">
                    <w:rPr>
                      <w:rFonts w:ascii="Times New Roman" w:hAnsi="Times New Roman"/>
                      <w:b/>
                      <w:sz w:val="24"/>
                      <w:szCs w:val="24"/>
                      <w:u w:val="single"/>
                    </w:rPr>
                    <w:t>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5469FB">
                    <w:rPr>
                      <w:rFonts w:ascii="Times New Roman" w:hAnsi="Times New Roman"/>
                      <w:sz w:val="24"/>
                      <w:szCs w:val="24"/>
                    </w:rPr>
                    <w:t>2</w:t>
                  </w:r>
                  <w:r w:rsidR="002505E1">
                    <w:rPr>
                      <w:rFonts w:ascii="Times New Roman" w:hAnsi="Times New Roman"/>
                      <w:sz w:val="24"/>
                      <w:szCs w:val="24"/>
                    </w:rPr>
                    <w:t>23</w:t>
                  </w:r>
                  <w:r w:rsidR="005469FB">
                    <w:rPr>
                      <w:rFonts w:ascii="Times New Roman" w:hAnsi="Times New Roman"/>
                      <w:sz w:val="24"/>
                      <w:szCs w:val="24"/>
                    </w:rPr>
                    <w:t>57,1</w:t>
                  </w:r>
                  <w:r w:rsidRPr="00BA49B6">
                    <w:rPr>
                      <w:rFonts w:ascii="Times New Roman" w:hAnsi="Times New Roman"/>
                      <w:sz w:val="24"/>
                      <w:szCs w:val="24"/>
                    </w:rPr>
                    <w:t xml:space="preserve"> тыс. руб.</w:t>
                  </w:r>
                </w:p>
                <w:p w:rsidR="00847FC4" w:rsidRPr="00BA49B6" w:rsidRDefault="00847FC4" w:rsidP="00847FC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sidR="005469FB">
                    <w:rPr>
                      <w:rFonts w:ascii="Times New Roman" w:hAnsi="Times New Roman"/>
                      <w:b/>
                      <w:sz w:val="24"/>
                      <w:szCs w:val="24"/>
                      <w:u w:val="single"/>
                    </w:rPr>
                    <w:t>2</w:t>
                  </w:r>
                  <w:r w:rsidR="002505E1">
                    <w:rPr>
                      <w:rFonts w:ascii="Times New Roman" w:hAnsi="Times New Roman"/>
                      <w:b/>
                      <w:sz w:val="24"/>
                      <w:szCs w:val="24"/>
                      <w:u w:val="single"/>
                    </w:rPr>
                    <w:t>6</w:t>
                  </w:r>
                  <w:r w:rsidR="005469FB">
                    <w:rPr>
                      <w:rFonts w:ascii="Times New Roman" w:hAnsi="Times New Roman"/>
                      <w:b/>
                      <w:sz w:val="24"/>
                      <w:szCs w:val="24"/>
                      <w:u w:val="single"/>
                    </w:rPr>
                    <w:t>352,2</w:t>
                  </w:r>
                  <w:r w:rsidRPr="00BA49B6">
                    <w:rPr>
                      <w:rFonts w:ascii="Times New Roman" w:hAnsi="Times New Roman"/>
                      <w:b/>
                      <w:sz w:val="24"/>
                      <w:szCs w:val="24"/>
                      <w:u w:val="single"/>
                    </w:rPr>
                    <w:t xml:space="preserve"> тыс. руб. в том числе:</w:t>
                  </w:r>
                </w:p>
                <w:p w:rsidR="00847FC4" w:rsidRDefault="00847FC4" w:rsidP="00847FC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5469FB">
                    <w:rPr>
                      <w:rFonts w:ascii="Times New Roman" w:hAnsi="Times New Roman"/>
                      <w:sz w:val="24"/>
                      <w:szCs w:val="24"/>
                    </w:rPr>
                    <w:t>2</w:t>
                  </w:r>
                  <w:r w:rsidR="002505E1">
                    <w:rPr>
                      <w:rFonts w:ascii="Times New Roman" w:hAnsi="Times New Roman"/>
                      <w:sz w:val="24"/>
                      <w:szCs w:val="24"/>
                    </w:rPr>
                    <w:t>6</w:t>
                  </w:r>
                  <w:r w:rsidR="005469FB">
                    <w:rPr>
                      <w:rFonts w:ascii="Times New Roman" w:hAnsi="Times New Roman"/>
                      <w:sz w:val="24"/>
                      <w:szCs w:val="24"/>
                    </w:rPr>
                    <w:t>352,2</w:t>
                  </w:r>
                  <w:r w:rsidRPr="00BA49B6">
                    <w:rPr>
                      <w:rFonts w:ascii="Times New Roman" w:hAnsi="Times New Roman"/>
                      <w:sz w:val="24"/>
                      <w:szCs w:val="24"/>
                    </w:rPr>
                    <w:t xml:space="preserve">  тыс. руб.</w:t>
                  </w:r>
                </w:p>
                <w:p w:rsidR="00EB6BFA" w:rsidRPr="00BA49B6" w:rsidRDefault="00EB6BFA" w:rsidP="00EB6BFA">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sidR="00F81A20">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EB6BFA" w:rsidRPr="00BA49B6" w:rsidRDefault="00EB6BFA" w:rsidP="00F81A20">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F81A20">
                    <w:rPr>
                      <w:rFonts w:ascii="Times New Roman" w:hAnsi="Times New Roman"/>
                      <w:sz w:val="24"/>
                      <w:szCs w:val="24"/>
                    </w:rPr>
                    <w:t>28127,1</w:t>
                  </w:r>
                  <w:r w:rsidRPr="00BA49B6">
                    <w:rPr>
                      <w:rFonts w:ascii="Times New Roman" w:hAnsi="Times New Roman"/>
                      <w:sz w:val="24"/>
                      <w:szCs w:val="24"/>
                    </w:rPr>
                    <w:t xml:space="preserve">  тыс. руб.</w:t>
                  </w:r>
                </w:p>
              </w:tc>
            </w:tr>
            <w:tr w:rsidR="00E243C7" w:rsidRPr="00BA49B6" w:rsidTr="009F2EAD">
              <w:trPr>
                <w:tblCellSpacing w:w="5" w:type="nil"/>
              </w:trPr>
              <w:tc>
                <w:tcPr>
                  <w:tcW w:w="9638" w:type="dxa"/>
                </w:tcPr>
                <w:p w:rsidR="00E243C7" w:rsidRPr="00BA49B6" w:rsidRDefault="00E243C7" w:rsidP="00F85201">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Итого с 2017 – 202</w:t>
                  </w:r>
                  <w:r w:rsidR="00EB6BFA">
                    <w:rPr>
                      <w:rFonts w:ascii="Times New Roman" w:hAnsi="Times New Roman"/>
                      <w:b/>
                      <w:sz w:val="24"/>
                      <w:szCs w:val="24"/>
                      <w:u w:val="single"/>
                    </w:rPr>
                    <w:t>5</w:t>
                  </w:r>
                  <w:r w:rsidRPr="00BA49B6">
                    <w:rPr>
                      <w:rFonts w:ascii="Times New Roman" w:hAnsi="Times New Roman"/>
                      <w:b/>
                      <w:sz w:val="24"/>
                      <w:szCs w:val="24"/>
                      <w:u w:val="single"/>
                    </w:rPr>
                    <w:t xml:space="preserve"> г. </w:t>
                  </w:r>
                  <w:r w:rsidR="005469FB">
                    <w:rPr>
                      <w:rFonts w:ascii="Times New Roman" w:hAnsi="Times New Roman"/>
                      <w:b/>
                      <w:sz w:val="24"/>
                      <w:szCs w:val="24"/>
                      <w:u w:val="single"/>
                    </w:rPr>
                    <w:t>19</w:t>
                  </w:r>
                  <w:r w:rsidR="002505E1">
                    <w:rPr>
                      <w:rFonts w:ascii="Times New Roman" w:hAnsi="Times New Roman"/>
                      <w:b/>
                      <w:sz w:val="24"/>
                      <w:szCs w:val="24"/>
                      <w:u w:val="single"/>
                    </w:rPr>
                    <w:t>2</w:t>
                  </w:r>
                  <w:r w:rsidR="00F85201">
                    <w:rPr>
                      <w:rFonts w:ascii="Times New Roman" w:hAnsi="Times New Roman"/>
                      <w:b/>
                      <w:sz w:val="24"/>
                      <w:szCs w:val="24"/>
                      <w:u w:val="single"/>
                    </w:rPr>
                    <w:t>7</w:t>
                  </w:r>
                  <w:r w:rsidR="005469FB">
                    <w:rPr>
                      <w:rFonts w:ascii="Times New Roman" w:hAnsi="Times New Roman"/>
                      <w:b/>
                      <w:sz w:val="24"/>
                      <w:szCs w:val="24"/>
                      <w:u w:val="single"/>
                    </w:rPr>
                    <w:t>20</w:t>
                  </w:r>
                  <w:r w:rsidR="00387DE5">
                    <w:rPr>
                      <w:rFonts w:ascii="Times New Roman" w:hAnsi="Times New Roman"/>
                      <w:b/>
                      <w:sz w:val="24"/>
                      <w:szCs w:val="24"/>
                      <w:u w:val="single"/>
                    </w:rPr>
                    <w:t>,2</w:t>
                  </w:r>
                  <w:r w:rsidRPr="00BA49B6">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E243C7" w:rsidRPr="0060004E" w:rsidRDefault="00E243C7" w:rsidP="00F85201">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5469FB">
                    <w:rPr>
                      <w:rFonts w:ascii="Times New Roman" w:hAnsi="Times New Roman"/>
                      <w:sz w:val="24"/>
                      <w:szCs w:val="24"/>
                    </w:rPr>
                    <w:t>1</w:t>
                  </w:r>
                  <w:r w:rsidR="002505E1">
                    <w:rPr>
                      <w:rFonts w:ascii="Times New Roman" w:hAnsi="Times New Roman"/>
                      <w:sz w:val="24"/>
                      <w:szCs w:val="24"/>
                    </w:rPr>
                    <w:t>48</w:t>
                  </w:r>
                  <w:r w:rsidR="00F85201">
                    <w:rPr>
                      <w:rFonts w:ascii="Times New Roman" w:hAnsi="Times New Roman"/>
                      <w:sz w:val="24"/>
                      <w:szCs w:val="24"/>
                    </w:rPr>
                    <w:t>7</w:t>
                  </w:r>
                  <w:r w:rsidR="005469FB">
                    <w:rPr>
                      <w:rFonts w:ascii="Times New Roman" w:hAnsi="Times New Roman"/>
                      <w:sz w:val="24"/>
                      <w:szCs w:val="24"/>
                    </w:rPr>
                    <w:t>40</w:t>
                  </w:r>
                  <w:r w:rsidR="00387DE5">
                    <w:rPr>
                      <w:rFonts w:ascii="Times New Roman" w:hAnsi="Times New Roman"/>
                      <w:sz w:val="24"/>
                      <w:szCs w:val="24"/>
                    </w:rPr>
                    <w:t>,3</w:t>
                  </w:r>
                  <w:r w:rsidRPr="00BA49B6">
                    <w:rPr>
                      <w:rFonts w:ascii="Times New Roman" w:hAnsi="Times New Roman"/>
                      <w:sz w:val="24"/>
                      <w:szCs w:val="24"/>
                    </w:rPr>
                    <w:t>тыс. руб.</w:t>
                  </w:r>
                </w:p>
              </w:tc>
            </w:tr>
          </w:tbl>
          <w:p w:rsidR="00BD2ED7" w:rsidRPr="0060004E" w:rsidRDefault="00BD2ED7" w:rsidP="001F141B">
            <w:pPr>
              <w:spacing w:after="0" w:line="240" w:lineRule="auto"/>
              <w:jc w:val="center"/>
              <w:rPr>
                <w:rFonts w:ascii="Times New Roman" w:hAnsi="Times New Roman"/>
                <w:sz w:val="24"/>
                <w:szCs w:val="24"/>
              </w:rPr>
            </w:pPr>
          </w:p>
        </w:tc>
      </w:tr>
      <w:tr w:rsidR="00611343" w:rsidRPr="0060004E" w:rsidTr="00EE2192">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lastRenderedPageBreak/>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EE557E">
      <w:pPr>
        <w:pStyle w:val="ConsPlusNormal"/>
        <w:widowControl/>
        <w:ind w:firstLine="420"/>
        <w:jc w:val="center"/>
        <w:rPr>
          <w:rFonts w:ascii="Times New Roman" w:hAnsi="Times New Roman"/>
          <w:b/>
          <w:sz w:val="24"/>
          <w:szCs w:val="24"/>
        </w:rPr>
      </w:pPr>
      <w:bookmarkStart w:id="4" w:name="Par821"/>
      <w:bookmarkEnd w:id="4"/>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443BDD" w:rsidRDefault="00BD2ED7" w:rsidP="004A72BE">
      <w:pPr>
        <w:pStyle w:val="ConsPlusNormal"/>
        <w:widowControl/>
        <w:ind w:firstLine="420"/>
        <w:jc w:val="both"/>
        <w:rPr>
          <w:rFonts w:ascii="Times New Roman" w:hAnsi="Times New Roman"/>
          <w:sz w:val="16"/>
          <w:szCs w:val="16"/>
        </w:rPr>
      </w:pPr>
      <w:bookmarkStart w:id="5" w:name="Par879"/>
      <w:bookmarkEnd w:id="5"/>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 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443BDD" w:rsidRDefault="00BD2ED7" w:rsidP="00EE557E">
      <w:pPr>
        <w:pStyle w:val="ConsPlusNormal"/>
        <w:widowControl/>
        <w:ind w:firstLine="420"/>
        <w:jc w:val="center"/>
        <w:rPr>
          <w:rFonts w:ascii="Times New Roman" w:hAnsi="Times New Roman"/>
          <w:b/>
          <w:sz w:val="16"/>
          <w:szCs w:val="16"/>
        </w:rPr>
      </w:pPr>
      <w:bookmarkStart w:id="6" w:name="Par928"/>
      <w:bookmarkEnd w:id="6"/>
    </w:p>
    <w:p w:rsidR="00BD2ED7" w:rsidRPr="0060004E" w:rsidRDefault="00BD2ED7" w:rsidP="00EE557E">
      <w:pPr>
        <w:pStyle w:val="ConsPlusNormal"/>
        <w:widowControl/>
        <w:ind w:firstLine="420"/>
        <w:jc w:val="center"/>
        <w:rPr>
          <w:rFonts w:ascii="Times New Roman" w:hAnsi="Times New Roman"/>
          <w:b/>
          <w:sz w:val="24"/>
          <w:szCs w:val="24"/>
        </w:rPr>
      </w:pPr>
      <w:bookmarkStart w:id="7" w:name="Par936"/>
      <w:bookmarkEnd w:id="7"/>
      <w:r w:rsidRPr="0060004E">
        <w:rPr>
          <w:rFonts w:ascii="Times New Roman" w:hAnsi="Times New Roman"/>
          <w:b/>
          <w:sz w:val="24"/>
          <w:szCs w:val="24"/>
        </w:rPr>
        <w:t>3. Характеристика основных мероприятий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443BDD" w:rsidRDefault="00BD2ED7" w:rsidP="004A72BE">
      <w:pPr>
        <w:pStyle w:val="ConsPlusNormal"/>
        <w:widowControl/>
        <w:ind w:firstLine="420"/>
        <w:rPr>
          <w:rFonts w:ascii="Times New Roman" w:hAnsi="Times New Roman"/>
          <w:sz w:val="16"/>
          <w:szCs w:val="16"/>
        </w:rPr>
      </w:pPr>
    </w:p>
    <w:p w:rsidR="00BD2ED7" w:rsidRPr="00443BDD" w:rsidRDefault="00D179F7" w:rsidP="00EE557E">
      <w:pPr>
        <w:pStyle w:val="ConsPlusNormal"/>
        <w:widowControl/>
        <w:ind w:firstLine="420"/>
        <w:jc w:val="center"/>
        <w:rPr>
          <w:rFonts w:ascii="Times New Roman" w:hAnsi="Times New Roman"/>
          <w:b/>
          <w:sz w:val="24"/>
          <w:szCs w:val="24"/>
        </w:rPr>
      </w:pPr>
      <w:bookmarkStart w:id="8" w:name="Par963"/>
      <w:bookmarkStart w:id="9" w:name="Par974"/>
      <w:bookmarkStart w:id="10" w:name="Par1018"/>
      <w:bookmarkEnd w:id="8"/>
      <w:bookmarkEnd w:id="9"/>
      <w:bookmarkEnd w:id="10"/>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97A3A" w:rsidRDefault="00BD2ED7" w:rsidP="005F7E48">
      <w:pPr>
        <w:pStyle w:val="ConsPlusNormal"/>
        <w:widowControl/>
        <w:ind w:firstLine="0"/>
        <w:jc w:val="both"/>
        <w:rPr>
          <w:rFonts w:ascii="Times New Roman" w:hAnsi="Times New Roman"/>
          <w:sz w:val="16"/>
          <w:szCs w:val="16"/>
        </w:rPr>
      </w:pP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497A3A" w:rsidRDefault="00BD2ED7" w:rsidP="005F7E48">
      <w:pPr>
        <w:pStyle w:val="ConsPlusNormal"/>
        <w:ind w:firstLine="0"/>
        <w:jc w:val="center"/>
        <w:rPr>
          <w:rFonts w:ascii="Times New Roman" w:hAnsi="Times New Roman"/>
          <w:b/>
          <w:sz w:val="16"/>
          <w:szCs w:val="16"/>
        </w:rPr>
      </w:pPr>
    </w:p>
    <w:p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75" w:type="dxa"/>
        <w:tblLayout w:type="fixed"/>
        <w:tblCellMar>
          <w:left w:w="75" w:type="dxa"/>
          <w:right w:w="75" w:type="dxa"/>
        </w:tblCellMar>
        <w:tblLook w:val="0000"/>
      </w:tblPr>
      <w:tblGrid>
        <w:gridCol w:w="2381"/>
        <w:gridCol w:w="7257"/>
      </w:tblGrid>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году;</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D05740" w:rsidRDefault="00BD2ED7" w:rsidP="00EB6BFA">
            <w:pPr>
              <w:pStyle w:val="ConsPlusNormal"/>
              <w:ind w:firstLine="0"/>
              <w:rPr>
                <w:rFonts w:ascii="Times New Roman" w:hAnsi="Times New Roman"/>
                <w:b/>
                <w:sz w:val="24"/>
                <w:szCs w:val="24"/>
              </w:rPr>
            </w:pPr>
            <w:r w:rsidRPr="00D05740">
              <w:rPr>
                <w:rFonts w:ascii="Times New Roman" w:hAnsi="Times New Roman"/>
                <w:b/>
                <w:sz w:val="24"/>
                <w:szCs w:val="24"/>
              </w:rPr>
              <w:t xml:space="preserve">общий объем финансового обеспечения подпрограммы – </w:t>
            </w:r>
            <w:r w:rsidR="00A107EA">
              <w:rPr>
                <w:rFonts w:ascii="Times New Roman" w:hAnsi="Times New Roman"/>
                <w:b/>
                <w:sz w:val="24"/>
                <w:szCs w:val="24"/>
              </w:rPr>
              <w:t>1</w:t>
            </w:r>
            <w:r w:rsidR="00EB6BFA">
              <w:rPr>
                <w:rFonts w:ascii="Times New Roman" w:hAnsi="Times New Roman"/>
                <w:b/>
                <w:sz w:val="24"/>
                <w:szCs w:val="24"/>
              </w:rPr>
              <w:t>39</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3–50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4–50</w:t>
            </w:r>
            <w:r w:rsidRPr="0060004E">
              <w:rPr>
                <w:rFonts w:ascii="Times New Roman" w:hAnsi="Times New Roman"/>
                <w:sz w:val="24"/>
                <w:szCs w:val="24"/>
              </w:rPr>
              <w:t>,0 тыс. рублей;</w:t>
            </w:r>
          </w:p>
          <w:p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EB6BFA">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00A107EA">
              <w:rPr>
                <w:rFonts w:ascii="Times New Roman" w:hAnsi="Times New Roman"/>
                <w:b/>
                <w:sz w:val="24"/>
                <w:szCs w:val="24"/>
              </w:rPr>
              <w:t>1</w:t>
            </w:r>
            <w:r w:rsidR="00EB6BFA">
              <w:rPr>
                <w:rFonts w:ascii="Times New Roman" w:hAnsi="Times New Roman"/>
                <w:b/>
                <w:sz w:val="24"/>
                <w:szCs w:val="24"/>
              </w:rPr>
              <w:t>39</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3–50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Pr>
                <w:rFonts w:ascii="Times New Roman" w:hAnsi="Times New Roman"/>
                <w:sz w:val="24"/>
                <w:szCs w:val="24"/>
              </w:rPr>
              <w:t>–50</w:t>
            </w:r>
            <w:r w:rsidRPr="0060004E">
              <w:rPr>
                <w:rFonts w:ascii="Times New Roman" w:hAnsi="Times New Roman"/>
                <w:sz w:val="24"/>
                <w:szCs w:val="24"/>
              </w:rPr>
              <w:t>,0 тыс. рублей;</w:t>
            </w:r>
          </w:p>
          <w:p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2E767D">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w:t>
            </w:r>
            <w:hyperlink r:id="rId11"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9F6F49"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амбициозные стратегические цели снижения дорожно-транспортного травматизма на следующие </w:t>
      </w:r>
      <w:r w:rsidRPr="0060004E">
        <w:rPr>
          <w:rFonts w:ascii="Times New Roman" w:hAnsi="Times New Roman"/>
          <w:sz w:val="24"/>
          <w:szCs w:val="24"/>
        </w:rPr>
        <w:lastRenderedPageBreak/>
        <w:t>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D05740" w:rsidRDefault="00BD2ED7" w:rsidP="005D38C3">
      <w:pPr>
        <w:pStyle w:val="ConsPlusNormal"/>
        <w:ind w:firstLine="420"/>
        <w:jc w:val="center"/>
        <w:rPr>
          <w:rFonts w:ascii="Times New Roman" w:hAnsi="Times New Roman"/>
          <w:b/>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движенияПодпрограмма реализуется в один этап с 2017 - 202</w:t>
      </w:r>
      <w:r w:rsidR="00EB6BFA">
        <w:rPr>
          <w:rFonts w:ascii="Times New Roman" w:hAnsi="Times New Roman"/>
          <w:sz w:val="24"/>
          <w:szCs w:val="24"/>
        </w:rPr>
        <w:t>5</w:t>
      </w:r>
      <w:r w:rsidRPr="0060004E">
        <w:rPr>
          <w:rFonts w:ascii="Times New Roman" w:hAnsi="Times New Roman"/>
          <w:sz w:val="24"/>
          <w:szCs w:val="24"/>
        </w:rPr>
        <w:t xml:space="preserve"> годы.</w:t>
      </w:r>
    </w:p>
    <w:p w:rsidR="00015999" w:rsidRPr="00D05740" w:rsidRDefault="00015999" w:rsidP="00EE557E">
      <w:pPr>
        <w:pStyle w:val="ConsPlusNormal"/>
        <w:ind w:firstLine="420"/>
        <w:jc w:val="center"/>
        <w:rPr>
          <w:rFonts w:ascii="Times New Roman" w:hAnsi="Times New Roman"/>
          <w:b/>
          <w:sz w:val="16"/>
          <w:szCs w:val="16"/>
        </w:rPr>
      </w:pPr>
    </w:p>
    <w:p w:rsidR="002545C5" w:rsidRPr="00D05740" w:rsidRDefault="002545C5" w:rsidP="00EE557E">
      <w:pPr>
        <w:pStyle w:val="ConsPlusNormal"/>
        <w:ind w:firstLine="420"/>
        <w:jc w:val="center"/>
        <w:rPr>
          <w:rFonts w:ascii="Times New Roman" w:hAnsi="Times New Roman"/>
          <w:b/>
          <w:sz w:val="16"/>
          <w:szCs w:val="16"/>
        </w:rPr>
      </w:pPr>
    </w:p>
    <w:p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lastRenderedPageBreak/>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14ED1" w:rsidP="00184BCA">
      <w:pPr>
        <w:spacing w:after="0" w:line="240" w:lineRule="auto"/>
        <w:rPr>
          <w:rFonts w:ascii="Times New Roman" w:hAnsi="Times New Roman"/>
          <w:b/>
          <w:sz w:val="28"/>
          <w:szCs w:val="28"/>
        </w:rPr>
      </w:pPr>
      <w:r>
        <w:rPr>
          <w:rFonts w:ascii="Times New Roman" w:hAnsi="Times New Roman"/>
          <w:b/>
          <w:sz w:val="28"/>
          <w:szCs w:val="28"/>
        </w:rPr>
        <w:t xml:space="preserve">И.о. </w:t>
      </w:r>
      <w:r w:rsidR="00BD2ED7" w:rsidRPr="0060004E">
        <w:rPr>
          <w:rFonts w:ascii="Times New Roman" w:hAnsi="Times New Roman"/>
          <w:b/>
          <w:sz w:val="28"/>
          <w:szCs w:val="28"/>
        </w:rPr>
        <w:t>управляющая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Н.Е</w:t>
      </w:r>
      <w:r w:rsidR="00DE38DC" w:rsidRPr="0060004E">
        <w:rPr>
          <w:rFonts w:ascii="Times New Roman" w:hAnsi="Times New Roman"/>
          <w:b/>
          <w:sz w:val="28"/>
          <w:szCs w:val="28"/>
        </w:rPr>
        <w:t>.</w:t>
      </w:r>
      <w:r w:rsidR="00B14ED1">
        <w:rPr>
          <w:rFonts w:ascii="Times New Roman" w:hAnsi="Times New Roman"/>
          <w:b/>
          <w:sz w:val="28"/>
          <w:szCs w:val="28"/>
        </w:rPr>
        <w:t>Кузнецова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076F6F">
          <w:pgSz w:w="11906" w:h="16838"/>
          <w:pgMar w:top="284" w:right="566" w:bottom="284" w:left="1134" w:header="709" w:footer="709" w:gutter="0"/>
          <w:cols w:space="708"/>
          <w:docGrid w:linePitch="360"/>
        </w:sectPr>
      </w:pPr>
    </w:p>
    <w:p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7307CB" w:rsidRPr="007307CB" w:rsidRDefault="00973080" w:rsidP="000A7672">
      <w:pPr>
        <w:spacing w:after="0" w:line="240" w:lineRule="auto"/>
        <w:ind w:left="5387"/>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23885" w:rsidRPr="00B23885">
        <w:rPr>
          <w:rFonts w:ascii="Times New Roman" w:hAnsi="Times New Roman"/>
          <w:u w:val="single"/>
        </w:rPr>
        <w:t>от 0</w:t>
      </w:r>
      <w:r w:rsidR="00F85201">
        <w:rPr>
          <w:rFonts w:ascii="Times New Roman" w:hAnsi="Times New Roman"/>
          <w:u w:val="single"/>
        </w:rPr>
        <w:t>1</w:t>
      </w:r>
      <w:r w:rsidR="00B23885" w:rsidRPr="00B23885">
        <w:rPr>
          <w:rFonts w:ascii="Times New Roman" w:hAnsi="Times New Roman"/>
          <w:u w:val="single"/>
        </w:rPr>
        <w:t>.0</w:t>
      </w:r>
      <w:r w:rsidR="00F85201">
        <w:rPr>
          <w:rFonts w:ascii="Times New Roman" w:hAnsi="Times New Roman"/>
          <w:u w:val="single"/>
        </w:rPr>
        <w:t>9</w:t>
      </w:r>
      <w:r w:rsidR="00B23885" w:rsidRPr="00B23885">
        <w:rPr>
          <w:rFonts w:ascii="Times New Roman" w:hAnsi="Times New Roman"/>
          <w:u w:val="single"/>
        </w:rPr>
        <w:t xml:space="preserve">.2023 № </w:t>
      </w:r>
      <w:r w:rsidR="00F85201">
        <w:rPr>
          <w:rFonts w:ascii="Times New Roman" w:hAnsi="Times New Roman"/>
          <w:u w:val="single"/>
        </w:rPr>
        <w:t>350</w:t>
      </w:r>
    </w:p>
    <w:p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tblPr>
      <w:tblGrid>
        <w:gridCol w:w="568"/>
        <w:gridCol w:w="2268"/>
        <w:gridCol w:w="5528"/>
        <w:gridCol w:w="284"/>
        <w:gridCol w:w="425"/>
        <w:gridCol w:w="709"/>
        <w:gridCol w:w="708"/>
        <w:gridCol w:w="709"/>
        <w:gridCol w:w="709"/>
        <w:gridCol w:w="709"/>
        <w:gridCol w:w="708"/>
        <w:gridCol w:w="709"/>
        <w:gridCol w:w="709"/>
        <w:gridCol w:w="95"/>
        <w:gridCol w:w="472"/>
      </w:tblGrid>
      <w:tr w:rsidR="00BD2ED7" w:rsidRPr="0060004E" w:rsidTr="00DA3F2E">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7796"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9" w:type="dxa"/>
            <w:gridSpan w:val="2"/>
            <w:vMerge w:val="restart"/>
            <w:tcBorders>
              <w:top w:val="single" w:sz="6" w:space="0" w:color="auto"/>
              <w:left w:val="single" w:sz="6" w:space="0" w:color="auto"/>
              <w:bottom w:val="nil"/>
              <w:right w:val="single" w:sz="6" w:space="0" w:color="auto"/>
            </w:tcBorders>
          </w:tcPr>
          <w:p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6237" w:type="dxa"/>
            <w:gridSpan w:val="10"/>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EB6BFA" w:rsidRPr="0060004E" w:rsidTr="00EB6BFA">
        <w:trPr>
          <w:cantSplit/>
          <w:trHeight w:val="20"/>
        </w:trPr>
        <w:tc>
          <w:tcPr>
            <w:tcW w:w="568" w:type="dxa"/>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796" w:type="dxa"/>
            <w:gridSpan w:val="2"/>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gridSpan w:val="2"/>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2025</w:t>
            </w:r>
          </w:p>
        </w:tc>
      </w:tr>
      <w:tr w:rsidR="00BD2ED7" w:rsidRPr="0060004E"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3"/>
            <w:tcBorders>
              <w:top w:val="single" w:sz="6" w:space="0" w:color="auto"/>
              <w:left w:val="single" w:sz="4" w:space="0" w:color="auto"/>
              <w:bottom w:val="single" w:sz="6" w:space="0" w:color="auto"/>
              <w:right w:val="single" w:sz="4" w:space="0" w:color="auto"/>
            </w:tcBorders>
          </w:tcPr>
          <w:p w:rsidR="00645648" w:rsidRPr="007055D9" w:rsidRDefault="00E30A8F" w:rsidP="00895ABB">
            <w:pPr>
              <w:spacing w:after="0" w:line="240" w:lineRule="auto"/>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645648" w:rsidRDefault="00645648" w:rsidP="00645648">
            <w:pPr>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w:t>
            </w:r>
            <w:r w:rsidR="00461141" w:rsidRPr="007055D9">
              <w:rPr>
                <w:rFonts w:ascii="Times New Roman" w:hAnsi="Times New Roman"/>
              </w:rPr>
              <w:t>а</w:t>
            </w:r>
            <w:r w:rsidR="00461141" w:rsidRPr="007055D9">
              <w:rPr>
                <w:rFonts w:ascii="Times New Roman" w:hAnsi="Times New Roman"/>
              </w:rPr>
              <w:t>ниям</w:t>
            </w:r>
            <w:r w:rsidRPr="007055D9">
              <w:rPr>
                <w:rFonts w:ascii="Times New Roman" w:hAnsi="Times New Roman"/>
              </w:rPr>
              <w:t xml:space="preserve"> к транспортно –эксплуатационным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00CF6D09">
              <w:rPr>
                <w:rFonts w:ascii="Times New Roman" w:hAnsi="Times New Roman"/>
              </w:rPr>
              <w:t>2,41</w:t>
            </w:r>
            <w:r w:rsidRPr="007055D9">
              <w:rPr>
                <w:rFonts w:ascii="Times New Roman" w:hAnsi="Times New Roman"/>
              </w:rPr>
              <w:t xml:space="preserve"> км</w:t>
            </w:r>
          </w:p>
          <w:p w:rsidR="00E30A8F" w:rsidRPr="0060004E" w:rsidRDefault="00E30A8F" w:rsidP="00645648">
            <w:pPr>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w:t>
            </w:r>
            <w:r w:rsidRPr="0060004E">
              <w:rPr>
                <w:rFonts w:ascii="Times New Roman" w:hAnsi="Times New Roman"/>
              </w:rPr>
              <w:t>т</w:t>
            </w:r>
            <w:r w:rsidRPr="0060004E">
              <w:rPr>
                <w:rFonts w:ascii="Times New Roman" w:hAnsi="Times New Roman"/>
              </w:rPr>
              <w:t>вечающих нормативным требованиям, в общей протяженности автомобильных дорог общего пользования муниципального знач</w:t>
            </w:r>
            <w:r w:rsidRPr="0060004E">
              <w:rPr>
                <w:rFonts w:ascii="Times New Roman" w:hAnsi="Times New Roman"/>
              </w:rPr>
              <w:t>е</w:t>
            </w:r>
            <w:r w:rsidRPr="0060004E">
              <w:rPr>
                <w:rFonts w:ascii="Times New Roman" w:hAnsi="Times New Roman"/>
              </w:rPr>
              <w:t>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EB6BFA">
              <w:rPr>
                <w:rFonts w:ascii="Times New Roman" w:hAnsi="Times New Roman"/>
              </w:rPr>
              <w:t>5</w:t>
            </w:r>
            <w:r w:rsidRPr="0060004E">
              <w:rPr>
                <w:rFonts w:ascii="Times New Roman" w:hAnsi="Times New Roman"/>
              </w:rPr>
              <w:t xml:space="preserve"> году;</w:t>
            </w:r>
          </w:p>
          <w:p w:rsidR="00E30A8F" w:rsidRPr="0060004E" w:rsidRDefault="00E30A8F" w:rsidP="009E7F9A">
            <w:pPr>
              <w:widowControl w:val="0"/>
              <w:autoSpaceDE w:val="0"/>
              <w:autoSpaceDN w:val="0"/>
              <w:adjustRightInd w:val="0"/>
              <w:spacing w:after="0" w:line="240" w:lineRule="auto"/>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w:t>
            </w:r>
            <w:r w:rsidRPr="0060004E">
              <w:rPr>
                <w:rFonts w:ascii="Times New Roman" w:hAnsi="Times New Roman"/>
              </w:rPr>
              <w:t>б</w:t>
            </w:r>
            <w:r w:rsidRPr="0060004E">
              <w:rPr>
                <w:rFonts w:ascii="Times New Roman" w:hAnsi="Times New Roman"/>
              </w:rPr>
              <w:t>лей в 2016 году до 1,</w:t>
            </w:r>
            <w:r w:rsidR="000221AF">
              <w:rPr>
                <w:rFonts w:ascii="Times New Roman" w:hAnsi="Times New Roman"/>
              </w:rPr>
              <w:t>8</w:t>
            </w:r>
            <w:r w:rsidRPr="0060004E">
              <w:rPr>
                <w:rFonts w:ascii="Times New Roman" w:hAnsi="Times New Roman"/>
              </w:rPr>
              <w:t xml:space="preserve"> млн. рублей в 202</w:t>
            </w:r>
            <w:r w:rsidR="00EB6BFA">
              <w:rPr>
                <w:rFonts w:ascii="Times New Roman" w:hAnsi="Times New Roman"/>
              </w:rPr>
              <w:t>5</w:t>
            </w:r>
            <w:r w:rsidRPr="0060004E">
              <w:rPr>
                <w:rFonts w:ascii="Times New Roman" w:hAnsi="Times New Roman"/>
              </w:rPr>
              <w:t xml:space="preserve"> году;</w:t>
            </w:r>
          </w:p>
          <w:p w:rsidR="00E30A8F" w:rsidRPr="0060004E" w:rsidRDefault="00E30A8F" w:rsidP="009E7F9A">
            <w:pPr>
              <w:spacing w:after="0" w:line="240" w:lineRule="auto"/>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645648" w:rsidRPr="0060004E" w:rsidRDefault="00882946" w:rsidP="000221AF">
            <w:pPr>
              <w:spacing w:after="0" w:line="240" w:lineRule="auto"/>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EB6BFA" w:rsidRPr="0060004E"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7796" w:type="dxa"/>
            <w:gridSpan w:val="2"/>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w:t>
            </w:r>
            <w:r w:rsidRPr="0060004E">
              <w:rPr>
                <w:rFonts w:ascii="Times New Roman" w:hAnsi="Times New Roman"/>
                <w:sz w:val="20"/>
                <w:szCs w:val="20"/>
              </w:rPr>
              <w:t>о</w:t>
            </w:r>
            <w:r w:rsidRPr="0060004E">
              <w:rPr>
                <w:rFonts w:ascii="Times New Roman" w:hAnsi="Times New Roman"/>
                <w:sz w:val="20"/>
                <w:szCs w:val="20"/>
              </w:rPr>
              <w:t>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w:t>
            </w:r>
            <w:r w:rsidRPr="0060004E">
              <w:rPr>
                <w:rFonts w:ascii="Times New Roman" w:hAnsi="Times New Roman"/>
                <w:sz w:val="20"/>
                <w:szCs w:val="20"/>
              </w:rPr>
              <w:t>и</w:t>
            </w:r>
            <w:r w:rsidRPr="0060004E">
              <w:rPr>
                <w:rFonts w:ascii="Times New Roman" w:hAnsi="Times New Roman"/>
                <w:sz w:val="20"/>
                <w:szCs w:val="20"/>
              </w:rPr>
              <w:t>пального значения (ежегодно)</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88,9</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88,7</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CE2A0D">
            <w:pPr>
              <w:jc w:val="center"/>
              <w:rPr>
                <w:rFonts w:ascii="Times New Roman" w:hAnsi="Times New Roman"/>
                <w:sz w:val="20"/>
                <w:szCs w:val="20"/>
              </w:rPr>
            </w:pPr>
            <w:r w:rsidRPr="00D50604">
              <w:rPr>
                <w:rFonts w:ascii="Times New Roman" w:hAnsi="Times New Roman"/>
                <w:sz w:val="20"/>
                <w:szCs w:val="20"/>
              </w:rPr>
              <w:t>88,5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88,3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88,2</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DA3F2E" w:rsidRDefault="00EB6BFA" w:rsidP="00EB6BFA">
            <w:pPr>
              <w:jc w:val="center"/>
              <w:rPr>
                <w:rFonts w:ascii="Times New Roman" w:hAnsi="Times New Roman"/>
                <w:sz w:val="20"/>
                <w:szCs w:val="20"/>
              </w:rPr>
            </w:pPr>
            <w:r>
              <w:rPr>
                <w:rFonts w:ascii="Times New Roman" w:hAnsi="Times New Roman"/>
                <w:sz w:val="20"/>
                <w:szCs w:val="20"/>
              </w:rPr>
              <w:t>88,1</w:t>
            </w:r>
          </w:p>
        </w:tc>
      </w:tr>
      <w:tr w:rsidR="00EB6BFA" w:rsidRPr="0060004E"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w:t>
            </w:r>
            <w:r w:rsidRPr="0060004E">
              <w:rPr>
                <w:rFonts w:ascii="Times New Roman" w:hAnsi="Times New Roman"/>
                <w:sz w:val="20"/>
                <w:szCs w:val="20"/>
              </w:rPr>
              <w:t>о</w:t>
            </w:r>
            <w:r w:rsidRPr="0060004E">
              <w:rPr>
                <w:rFonts w:ascii="Times New Roman" w:hAnsi="Times New Roman"/>
                <w:sz w:val="20"/>
                <w:szCs w:val="20"/>
              </w:rPr>
              <w:t>рожного движения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1800,0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1850,0</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DA3F2E" w:rsidRDefault="00EB6BFA" w:rsidP="00EB6BFA">
            <w:pPr>
              <w:jc w:val="center"/>
              <w:rPr>
                <w:rFonts w:ascii="Times New Roman" w:hAnsi="Times New Roman"/>
                <w:sz w:val="20"/>
                <w:szCs w:val="20"/>
              </w:rPr>
            </w:pPr>
            <w:r>
              <w:rPr>
                <w:rFonts w:ascii="Times New Roman" w:hAnsi="Times New Roman"/>
                <w:sz w:val="20"/>
                <w:szCs w:val="20"/>
              </w:rPr>
              <w:t>1875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EB6BF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5</w:t>
            </w:r>
            <w:r w:rsidRPr="0060004E">
              <w:rPr>
                <w:rFonts w:ascii="Times New Roman" w:hAnsi="Times New Roman"/>
                <w:sz w:val="20"/>
                <w:szCs w:val="20"/>
              </w:rPr>
              <w:t xml:space="preserve"> году количества дорожно-транспортных происшествий со смертел</w:t>
            </w:r>
            <w:r w:rsidRPr="0060004E">
              <w:rPr>
                <w:rFonts w:ascii="Times New Roman" w:hAnsi="Times New Roman"/>
                <w:sz w:val="20"/>
                <w:szCs w:val="20"/>
              </w:rPr>
              <w:t>ь</w:t>
            </w:r>
            <w:r w:rsidRPr="0060004E">
              <w:rPr>
                <w:rFonts w:ascii="Times New Roman" w:hAnsi="Times New Roman"/>
                <w:sz w:val="20"/>
                <w:szCs w:val="20"/>
              </w:rPr>
              <w:t xml:space="preserve">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60</w:t>
            </w:r>
          </w:p>
        </w:tc>
      </w:tr>
      <w:tr w:rsidR="00BD2ED7" w:rsidRPr="0060004E"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EB6BFA" w:rsidRPr="00461141" w:rsidTr="00EB6BFA">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EB6BFA" w:rsidRPr="007055D9" w:rsidRDefault="00EB6BFA"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425"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9" w:type="dxa"/>
            <w:tcBorders>
              <w:top w:val="single" w:sz="6" w:space="0" w:color="auto"/>
              <w:left w:val="single" w:sz="6" w:space="0" w:color="auto"/>
              <w:bottom w:val="single" w:sz="4" w:space="0" w:color="auto"/>
              <w:right w:val="single" w:sz="4"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8"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8,6</w:t>
            </w:r>
          </w:p>
        </w:tc>
        <w:tc>
          <w:tcPr>
            <w:tcW w:w="804" w:type="dxa"/>
            <w:gridSpan w:val="2"/>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c>
          <w:tcPr>
            <w:tcW w:w="472" w:type="dxa"/>
            <w:tcBorders>
              <w:top w:val="single" w:sz="6" w:space="0" w:color="auto"/>
              <w:left w:val="single" w:sz="4" w:space="0" w:color="auto"/>
              <w:bottom w:val="single" w:sz="4" w:space="0" w:color="auto"/>
              <w:right w:val="single" w:sz="6"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r>
      <w:tr w:rsidR="00EB6BFA" w:rsidRPr="0060004E" w:rsidTr="00EB6BFA">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EB6BFA" w:rsidRPr="007055D9" w:rsidRDefault="00EB6BFA"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автомобильных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425"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70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9" w:type="dxa"/>
            <w:tcBorders>
              <w:top w:val="single" w:sz="6" w:space="0" w:color="auto"/>
              <w:left w:val="single" w:sz="6" w:space="0" w:color="auto"/>
              <w:bottom w:val="single" w:sz="4" w:space="0" w:color="auto"/>
              <w:right w:val="single" w:sz="4"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804" w:type="dxa"/>
            <w:gridSpan w:val="2"/>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472" w:type="dxa"/>
            <w:tcBorders>
              <w:top w:val="single" w:sz="6" w:space="0" w:color="auto"/>
              <w:left w:val="single" w:sz="4" w:space="0" w:color="auto"/>
              <w:bottom w:val="single" w:sz="4" w:space="0" w:color="auto"/>
              <w:right w:val="single" w:sz="6"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r>
      <w:tr w:rsidR="00EB6BFA" w:rsidRPr="0060004E" w:rsidTr="00EB6BFA">
        <w:trPr>
          <w:cantSplit/>
          <w:trHeight w:val="338"/>
        </w:trPr>
        <w:tc>
          <w:tcPr>
            <w:tcW w:w="11908" w:type="dxa"/>
            <w:gridSpan w:val="9"/>
            <w:tcBorders>
              <w:top w:val="single" w:sz="6" w:space="0" w:color="auto"/>
              <w:left w:val="single" w:sz="6" w:space="0" w:color="auto"/>
              <w:bottom w:val="single" w:sz="6" w:space="0" w:color="auto"/>
              <w:right w:val="single" w:sz="4" w:space="0" w:color="auto"/>
            </w:tcBorders>
            <w:vAlign w:val="center"/>
          </w:tcPr>
          <w:p w:rsidR="00EB6BFA" w:rsidRPr="0060004E" w:rsidRDefault="00EB6BFA"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w:t>
            </w:r>
            <w:r w:rsidRPr="0060004E">
              <w:rPr>
                <w:rFonts w:ascii="Times New Roman" w:hAnsi="Times New Roman"/>
                <w:sz w:val="20"/>
                <w:szCs w:val="20"/>
                <w:lang w:eastAsia="en-US"/>
              </w:rPr>
              <w:t>е</w:t>
            </w:r>
            <w:r w:rsidRPr="0060004E">
              <w:rPr>
                <w:rFonts w:ascii="Times New Roman" w:hAnsi="Times New Roman"/>
                <w:sz w:val="20"/>
                <w:szCs w:val="20"/>
                <w:lang w:eastAsia="en-US"/>
              </w:rPr>
              <w:t>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20</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14ED1" w:rsidP="00EB1100">
      <w:pPr>
        <w:spacing w:after="0" w:line="240" w:lineRule="auto"/>
        <w:rPr>
          <w:rFonts w:ascii="Times New Roman" w:hAnsi="Times New Roman"/>
          <w:b/>
          <w:sz w:val="28"/>
          <w:szCs w:val="28"/>
        </w:rPr>
      </w:pPr>
      <w:r>
        <w:rPr>
          <w:rFonts w:ascii="Times New Roman" w:hAnsi="Times New Roman"/>
          <w:b/>
          <w:sz w:val="28"/>
          <w:szCs w:val="28"/>
        </w:rPr>
        <w:t>И.о</w:t>
      </w:r>
      <w:r w:rsidR="00BD2ED7" w:rsidRPr="0060004E">
        <w:rPr>
          <w:rFonts w:ascii="Times New Roman" w:hAnsi="Times New Roman"/>
          <w:b/>
          <w:sz w:val="28"/>
          <w:szCs w:val="28"/>
        </w:rPr>
        <w:t>управляющая  делами администрации</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Н. Е. Кузнецова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EF33C8" w:rsidRDefault="00B23885" w:rsidP="00154871">
      <w:pPr>
        <w:spacing w:after="0" w:line="240" w:lineRule="auto"/>
        <w:ind w:left="5387"/>
        <w:jc w:val="center"/>
        <w:rPr>
          <w:rFonts w:ascii="Times New Roman" w:hAnsi="Times New Roman"/>
        </w:rPr>
      </w:pPr>
      <w:r w:rsidRPr="00B23885">
        <w:rPr>
          <w:rFonts w:ascii="Times New Roman" w:hAnsi="Times New Roman"/>
          <w:u w:val="single"/>
        </w:rPr>
        <w:t>от 0</w:t>
      </w:r>
      <w:r w:rsidR="006561C4">
        <w:rPr>
          <w:rFonts w:ascii="Times New Roman" w:hAnsi="Times New Roman"/>
          <w:u w:val="single"/>
        </w:rPr>
        <w:t>1</w:t>
      </w:r>
      <w:r w:rsidRPr="00B23885">
        <w:rPr>
          <w:rFonts w:ascii="Times New Roman" w:hAnsi="Times New Roman"/>
          <w:u w:val="single"/>
        </w:rPr>
        <w:t>.0</w:t>
      </w:r>
      <w:r w:rsidR="006561C4">
        <w:rPr>
          <w:rFonts w:ascii="Times New Roman" w:hAnsi="Times New Roman"/>
          <w:u w:val="single"/>
        </w:rPr>
        <w:t>9</w:t>
      </w:r>
      <w:r w:rsidRPr="00B23885">
        <w:rPr>
          <w:rFonts w:ascii="Times New Roman" w:hAnsi="Times New Roman"/>
          <w:u w:val="single"/>
        </w:rPr>
        <w:t xml:space="preserve">.2023 № </w:t>
      </w:r>
      <w:r w:rsidR="006561C4">
        <w:rPr>
          <w:rFonts w:ascii="Times New Roman" w:hAnsi="Times New Roman"/>
          <w:u w:val="single"/>
        </w:rPr>
        <w:t>350</w:t>
      </w:r>
    </w:p>
    <w:p w:rsidR="00154871" w:rsidRDefault="00154871" w:rsidP="0060004E">
      <w:pPr>
        <w:spacing w:after="0" w:line="240" w:lineRule="auto"/>
        <w:jc w:val="center"/>
        <w:rPr>
          <w:rFonts w:ascii="Times New Roman" w:hAnsi="Times New Roman"/>
          <w:b/>
          <w:i/>
          <w:sz w:val="24"/>
          <w:szCs w:val="24"/>
        </w:rPr>
      </w:pPr>
    </w:p>
    <w:p w:rsidR="00BD2ED7" w:rsidRPr="003F3F14" w:rsidRDefault="00BD2ED7" w:rsidP="0060004E">
      <w:pPr>
        <w:spacing w:after="0" w:line="240" w:lineRule="auto"/>
        <w:jc w:val="center"/>
        <w:rPr>
          <w:rFonts w:ascii="Times New Roman" w:hAnsi="Times New Roman"/>
          <w:b/>
          <w:i/>
          <w:sz w:val="24"/>
          <w:szCs w:val="24"/>
        </w:rPr>
      </w:pPr>
      <w:r w:rsidRPr="003F3F14">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3F3F14">
        <w:rPr>
          <w:rFonts w:ascii="Times New Roman" w:hAnsi="Times New Roman"/>
          <w:b/>
          <w:i/>
          <w:sz w:val="24"/>
          <w:szCs w:val="24"/>
        </w:rPr>
        <w:t>с</w:t>
      </w:r>
      <w:r w:rsidRPr="003F3F14">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tblPr>
      <w:tblGrid>
        <w:gridCol w:w="598"/>
        <w:gridCol w:w="236"/>
        <w:gridCol w:w="15"/>
        <w:gridCol w:w="2270"/>
        <w:gridCol w:w="38"/>
        <w:gridCol w:w="954"/>
        <w:gridCol w:w="14"/>
        <w:gridCol w:w="1209"/>
        <w:gridCol w:w="330"/>
        <w:gridCol w:w="879"/>
        <w:gridCol w:w="1538"/>
        <w:gridCol w:w="275"/>
        <w:gridCol w:w="725"/>
        <w:gridCol w:w="984"/>
        <w:gridCol w:w="104"/>
        <w:gridCol w:w="1378"/>
        <w:gridCol w:w="3336"/>
      </w:tblGrid>
      <w:tr w:rsidR="00BD2ED7" w:rsidRPr="003F3F14" w:rsidTr="00573983">
        <w:trPr>
          <w:tblCellSpacing w:w="5" w:type="nil"/>
        </w:trPr>
        <w:tc>
          <w:tcPr>
            <w:tcW w:w="849" w:type="dxa"/>
            <w:gridSpan w:val="3"/>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w:t>
            </w:r>
            <w:r w:rsidRPr="003F3F14">
              <w:rPr>
                <w:rFonts w:ascii="Times New Roman" w:hAnsi="Times New Roman"/>
                <w:sz w:val="20"/>
                <w:szCs w:val="20"/>
              </w:rPr>
              <w:br/>
              <w:t>п/п</w:t>
            </w:r>
          </w:p>
        </w:tc>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Наименование   </w:t>
            </w:r>
            <w:r w:rsidRPr="003F3F14">
              <w:rPr>
                <w:rFonts w:ascii="Times New Roman" w:hAnsi="Times New Roman"/>
                <w:sz w:val="20"/>
                <w:szCs w:val="20"/>
              </w:rPr>
              <w:br/>
              <w:t xml:space="preserve">   мероприятия</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Срок  </w:t>
            </w:r>
            <w:r w:rsidRPr="003F3F14">
              <w:rPr>
                <w:rFonts w:ascii="Times New Roman" w:hAnsi="Times New Roman"/>
                <w:sz w:val="20"/>
                <w:szCs w:val="20"/>
              </w:rPr>
              <w:br/>
              <w:t>испол-</w:t>
            </w:r>
            <w:r w:rsidRPr="003F3F14">
              <w:rPr>
                <w:rFonts w:ascii="Times New Roman" w:hAnsi="Times New Roman"/>
                <w:sz w:val="20"/>
                <w:szCs w:val="20"/>
              </w:rPr>
              <w:br/>
              <w:t xml:space="preserve">нения </w:t>
            </w:r>
            <w:r w:rsidRPr="003F3F14">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Объем   </w:t>
            </w:r>
            <w:r w:rsidRPr="003F3F14">
              <w:rPr>
                <w:rFonts w:ascii="Times New Roman" w:hAnsi="Times New Roman"/>
                <w:sz w:val="20"/>
                <w:szCs w:val="20"/>
              </w:rPr>
              <w:br/>
              <w:t xml:space="preserve">финан-  </w:t>
            </w:r>
            <w:r w:rsidRPr="003F3F14">
              <w:rPr>
                <w:rFonts w:ascii="Times New Roman" w:hAnsi="Times New Roman"/>
                <w:sz w:val="20"/>
                <w:szCs w:val="20"/>
              </w:rPr>
              <w:br/>
              <w:t>сового</w:t>
            </w:r>
            <w:r w:rsidRPr="003F3F14">
              <w:rPr>
                <w:rFonts w:ascii="Times New Roman" w:hAnsi="Times New Roman"/>
                <w:sz w:val="20"/>
                <w:szCs w:val="20"/>
              </w:rPr>
              <w:br/>
              <w:t xml:space="preserve">обеспе- </w:t>
            </w:r>
            <w:r w:rsidRPr="003F3F14">
              <w:rPr>
                <w:rFonts w:ascii="Times New Roman" w:hAnsi="Times New Roman"/>
                <w:sz w:val="20"/>
                <w:szCs w:val="20"/>
              </w:rPr>
              <w:br/>
              <w:t>чения</w:t>
            </w:r>
            <w:r w:rsidRPr="003F3F14">
              <w:rPr>
                <w:rFonts w:ascii="Times New Roman" w:hAnsi="Times New Roman"/>
                <w:sz w:val="20"/>
                <w:szCs w:val="20"/>
              </w:rPr>
              <w:br/>
              <w:t xml:space="preserve">(тыс.   </w:t>
            </w:r>
            <w:r w:rsidRPr="003F3F14">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Ответственные  </w:t>
            </w:r>
            <w:r w:rsidRPr="003F3F14">
              <w:rPr>
                <w:rFonts w:ascii="Times New Roman" w:hAnsi="Times New Roman"/>
                <w:sz w:val="20"/>
                <w:szCs w:val="20"/>
              </w:rPr>
              <w:br/>
              <w:t xml:space="preserve">  за исполнение</w:t>
            </w:r>
          </w:p>
        </w:tc>
      </w:tr>
      <w:tr w:rsidR="00BD2ED7" w:rsidRPr="003F3F14" w:rsidTr="00573983">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феде-   </w:t>
            </w:r>
            <w:r w:rsidRPr="003F3F14">
              <w:rPr>
                <w:rFonts w:ascii="Times New Roman" w:hAnsi="Times New Roman"/>
                <w:sz w:val="20"/>
                <w:szCs w:val="20"/>
              </w:rPr>
              <w:br/>
              <w:t>рального</w:t>
            </w:r>
            <w:r w:rsidRPr="003F3F14">
              <w:rPr>
                <w:rFonts w:ascii="Times New Roman" w:hAnsi="Times New Roman"/>
                <w:sz w:val="20"/>
                <w:szCs w:val="20"/>
              </w:rPr>
              <w:br/>
              <w:t xml:space="preserve">бюджета </w:t>
            </w:r>
            <w:r w:rsidRPr="003F3F14">
              <w:rPr>
                <w:rFonts w:ascii="Times New Roman" w:hAnsi="Times New Roman"/>
                <w:sz w:val="20"/>
                <w:szCs w:val="20"/>
              </w:rPr>
              <w:br/>
              <w:t xml:space="preserve">(прог-  </w:t>
            </w:r>
            <w:r w:rsidRPr="003F3F14">
              <w:rPr>
                <w:rFonts w:ascii="Times New Roman" w:hAnsi="Times New Roman"/>
                <w:sz w:val="20"/>
                <w:szCs w:val="20"/>
              </w:rPr>
              <w:br/>
              <w:t>нозно)</w:t>
            </w: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област-  </w:t>
            </w:r>
            <w:r w:rsidRPr="003F3F14">
              <w:rPr>
                <w:rFonts w:ascii="Times New Roman" w:hAnsi="Times New Roman"/>
                <w:sz w:val="20"/>
                <w:szCs w:val="20"/>
              </w:rPr>
              <w:br/>
              <w:t>ного</w:t>
            </w:r>
            <w:r w:rsidRPr="003F3F14">
              <w:rPr>
                <w:rFonts w:ascii="Times New Roman" w:hAnsi="Times New Roman"/>
                <w:sz w:val="20"/>
                <w:szCs w:val="20"/>
              </w:rPr>
              <w:br/>
              <w:t>бюджета (пр</w:t>
            </w:r>
            <w:r w:rsidRPr="003F3F14">
              <w:rPr>
                <w:rFonts w:ascii="Times New Roman" w:hAnsi="Times New Roman"/>
                <w:sz w:val="20"/>
                <w:szCs w:val="20"/>
              </w:rPr>
              <w:t>о</w:t>
            </w:r>
            <w:r w:rsidRPr="003F3F14">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местных </w:t>
            </w:r>
            <w:r w:rsidRPr="003F3F14">
              <w:rPr>
                <w:rFonts w:ascii="Times New Roman" w:hAnsi="Times New Roman"/>
                <w:sz w:val="20"/>
                <w:szCs w:val="20"/>
              </w:rPr>
              <w:br/>
              <w:t>бюдж</w:t>
            </w:r>
            <w:r w:rsidRPr="003F3F14">
              <w:rPr>
                <w:rFonts w:ascii="Times New Roman" w:hAnsi="Times New Roman"/>
                <w:sz w:val="20"/>
                <w:szCs w:val="20"/>
              </w:rPr>
              <w:t>е</w:t>
            </w:r>
            <w:r w:rsidRPr="003F3F14">
              <w:rPr>
                <w:rFonts w:ascii="Times New Roman" w:hAnsi="Times New Roman"/>
                <w:sz w:val="20"/>
                <w:szCs w:val="20"/>
              </w:rPr>
              <w:t>тов</w:t>
            </w:r>
            <w:r w:rsidRPr="003F3F14">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внебюд-</w:t>
            </w:r>
            <w:r w:rsidRPr="003F3F14">
              <w:rPr>
                <w:rFonts w:ascii="Times New Roman" w:hAnsi="Times New Roman"/>
                <w:sz w:val="20"/>
                <w:szCs w:val="20"/>
              </w:rPr>
              <w:br/>
              <w:t>жетных</w:t>
            </w:r>
            <w:r w:rsidRPr="003F3F14">
              <w:rPr>
                <w:rFonts w:ascii="Times New Roman" w:hAnsi="Times New Roman"/>
                <w:sz w:val="20"/>
                <w:szCs w:val="20"/>
              </w:rPr>
              <w:br/>
              <w:t>средств</w:t>
            </w:r>
            <w:r w:rsidRPr="003F3F14">
              <w:rPr>
                <w:rFonts w:ascii="Times New Roman" w:hAnsi="Times New Roman"/>
                <w:sz w:val="20"/>
                <w:szCs w:val="20"/>
              </w:rPr>
              <w:br/>
              <w:t xml:space="preserve">(прог- </w:t>
            </w:r>
            <w:r w:rsidRPr="003F3F14">
              <w:rPr>
                <w:rFonts w:ascii="Times New Roman" w:hAnsi="Times New Roman"/>
                <w:sz w:val="20"/>
                <w:szCs w:val="20"/>
              </w:rPr>
              <w:br/>
              <w:t>нозно)</w:t>
            </w:r>
          </w:p>
        </w:tc>
        <w:tc>
          <w:tcPr>
            <w:tcW w:w="4818" w:type="dxa"/>
            <w:gridSpan w:val="3"/>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A45CDD" w:rsidRPr="003F3F14"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w:t>
            </w:r>
          </w:p>
        </w:tc>
        <w:tc>
          <w:tcPr>
            <w:tcW w:w="2308" w:type="dxa"/>
            <w:gridSpan w:val="2"/>
            <w:vMerge w:val="restart"/>
            <w:tcBorders>
              <w:left w:val="single" w:sz="4" w:space="0" w:color="auto"/>
              <w:right w:val="single" w:sz="4" w:space="0" w:color="auto"/>
            </w:tcBorders>
            <w:vAlign w:val="center"/>
          </w:tcPr>
          <w:p w:rsidR="00A45CDD" w:rsidRPr="003F3F14" w:rsidRDefault="00A45CDD" w:rsidP="00A45CDD">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«Капитальный ремонт, ремонт и содержание автомобильных дорог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Ивант</w:t>
            </w:r>
            <w:r w:rsidRPr="003F3F14">
              <w:rPr>
                <w:rFonts w:ascii="Times New Roman" w:hAnsi="Times New Roman"/>
                <w:sz w:val="20"/>
                <w:szCs w:val="20"/>
              </w:rPr>
              <w:t>е</w:t>
            </w:r>
            <w:r w:rsidRPr="003F3F14">
              <w:rPr>
                <w:rFonts w:ascii="Times New Roman" w:hAnsi="Times New Roman"/>
                <w:sz w:val="20"/>
                <w:szCs w:val="20"/>
              </w:rPr>
              <w:t>евского  муниципальн</w:t>
            </w:r>
            <w:r w:rsidRPr="003F3F14">
              <w:rPr>
                <w:rFonts w:ascii="Times New Roman" w:hAnsi="Times New Roman"/>
                <w:sz w:val="20"/>
                <w:szCs w:val="20"/>
              </w:rPr>
              <w:t>о</w:t>
            </w:r>
            <w:r w:rsidRPr="003F3F14">
              <w:rPr>
                <w:rFonts w:ascii="Times New Roman" w:hAnsi="Times New Roman"/>
                <w:sz w:val="20"/>
                <w:szCs w:val="20"/>
              </w:rPr>
              <w:t>го  района»</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6557D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D70F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C569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444D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F3F14" w:rsidRDefault="00272DCE" w:rsidP="008C0D8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12853,4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272DCE"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12853,4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F2EAD">
        <w:trPr>
          <w:trHeight w:val="135"/>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BD1B54" w:rsidP="006561C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w:t>
            </w:r>
            <w:r w:rsidR="006561C4">
              <w:rPr>
                <w:rFonts w:ascii="Times New Roman" w:hAnsi="Times New Roman"/>
                <w:sz w:val="20"/>
                <w:szCs w:val="20"/>
              </w:rPr>
              <w:t>5</w:t>
            </w:r>
            <w:r w:rsidRPr="003F3F14">
              <w:rPr>
                <w:rFonts w:ascii="Times New Roman" w:hAnsi="Times New Roman"/>
                <w:sz w:val="20"/>
                <w:szCs w:val="20"/>
              </w:rPr>
              <w:t>00,0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BD1B54" w:rsidP="006561C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w:t>
            </w:r>
            <w:r w:rsidR="006561C4">
              <w:rPr>
                <w:rFonts w:ascii="Times New Roman" w:hAnsi="Times New Roman"/>
                <w:sz w:val="20"/>
                <w:szCs w:val="20"/>
              </w:rPr>
              <w:t>5</w:t>
            </w:r>
            <w:r w:rsidRPr="003F3F14">
              <w:rPr>
                <w:rFonts w:ascii="Times New Roman" w:hAnsi="Times New Roman"/>
                <w:sz w:val="20"/>
                <w:szCs w:val="20"/>
              </w:rPr>
              <w:t>00,0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073C9A">
        <w:trPr>
          <w:trHeight w:val="143"/>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7C74BA"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5</w:t>
            </w:r>
            <w:r w:rsidRPr="003F3F14">
              <w:rPr>
                <w:rFonts w:ascii="Times New Roman" w:hAnsi="Times New Roman"/>
                <w:sz w:val="20"/>
                <w:szCs w:val="20"/>
              </w:rPr>
              <w:t>539,9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7C74BA"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5</w:t>
            </w:r>
            <w:r w:rsidRPr="003F3F14">
              <w:rPr>
                <w:rFonts w:ascii="Times New Roman" w:hAnsi="Times New Roman"/>
                <w:sz w:val="20"/>
                <w:szCs w:val="20"/>
              </w:rPr>
              <w:t>539,9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01"/>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7C74BA" w:rsidP="006557D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7C74BA" w:rsidP="008D70F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A45CDD" w:rsidRPr="003F3F14" w:rsidRDefault="00A45CDD" w:rsidP="00D107E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Капитальный ремонт, ремонт и содержание автомобильных дорог общего пользования н</w:t>
            </w:r>
            <w:r w:rsidRPr="003F3F14">
              <w:rPr>
                <w:rFonts w:ascii="Times New Roman" w:hAnsi="Times New Roman"/>
                <w:sz w:val="20"/>
                <w:szCs w:val="20"/>
              </w:rPr>
              <w:t>а</w:t>
            </w:r>
            <w:r w:rsidRPr="003F3F14">
              <w:rPr>
                <w:rFonts w:ascii="Times New Roman" w:hAnsi="Times New Roman"/>
                <w:sz w:val="20"/>
                <w:szCs w:val="20"/>
              </w:rPr>
              <w:t>селенных пунктов, мо</w:t>
            </w:r>
            <w:r w:rsidRPr="003F3F14">
              <w:rPr>
                <w:rFonts w:ascii="Times New Roman" w:hAnsi="Times New Roman"/>
                <w:sz w:val="20"/>
                <w:szCs w:val="20"/>
              </w:rPr>
              <w:t>с</w:t>
            </w:r>
            <w:r w:rsidRPr="003F3F14">
              <w:rPr>
                <w:rFonts w:ascii="Times New Roman" w:hAnsi="Times New Roman"/>
                <w:sz w:val="20"/>
                <w:szCs w:val="20"/>
              </w:rPr>
              <w:t>тов и мостовых перех</w:t>
            </w:r>
            <w:r w:rsidRPr="003F3F14">
              <w:rPr>
                <w:rFonts w:ascii="Times New Roman" w:hAnsi="Times New Roman"/>
                <w:sz w:val="20"/>
                <w:szCs w:val="20"/>
              </w:rPr>
              <w:t>о</w:t>
            </w:r>
            <w:r w:rsidRPr="003F3F14">
              <w:rPr>
                <w:rFonts w:ascii="Times New Roman" w:hAnsi="Times New Roman"/>
                <w:sz w:val="20"/>
                <w:szCs w:val="20"/>
              </w:rPr>
              <w:t>дов, находящихся в м</w:t>
            </w:r>
            <w:r w:rsidRPr="003F3F14">
              <w:rPr>
                <w:rFonts w:ascii="Times New Roman" w:hAnsi="Times New Roman"/>
                <w:sz w:val="20"/>
                <w:szCs w:val="20"/>
              </w:rPr>
              <w:t>у</w:t>
            </w:r>
            <w:r w:rsidRPr="003F3F14">
              <w:rPr>
                <w:rFonts w:ascii="Times New Roman" w:hAnsi="Times New Roman"/>
                <w:sz w:val="20"/>
                <w:szCs w:val="20"/>
              </w:rPr>
              <w:t>ниципальной собстве</w:t>
            </w:r>
            <w:r w:rsidRPr="003F3F14">
              <w:rPr>
                <w:rFonts w:ascii="Times New Roman" w:hAnsi="Times New Roman"/>
                <w:sz w:val="20"/>
                <w:szCs w:val="20"/>
              </w:rPr>
              <w:t>н</w:t>
            </w:r>
            <w:r w:rsidRPr="003F3F14">
              <w:rPr>
                <w:rFonts w:ascii="Times New Roman" w:hAnsi="Times New Roman"/>
                <w:sz w:val="20"/>
                <w:szCs w:val="20"/>
              </w:rPr>
              <w:t>ности за счет средств муниципального доро</w:t>
            </w:r>
            <w:r w:rsidRPr="003F3F14">
              <w:rPr>
                <w:rFonts w:ascii="Times New Roman" w:hAnsi="Times New Roman"/>
                <w:sz w:val="20"/>
                <w:szCs w:val="20"/>
              </w:rPr>
              <w:t>ж</w:t>
            </w:r>
            <w:r w:rsidRPr="003F3F14">
              <w:rPr>
                <w:rFonts w:ascii="Times New Roman" w:hAnsi="Times New Roman"/>
                <w:sz w:val="20"/>
                <w:szCs w:val="20"/>
              </w:rPr>
              <w:t>ного фонда.</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271"/>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6A710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A45CDD" w:rsidRPr="003F3F14" w:rsidRDefault="00A45CDD" w:rsidP="0092460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C629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F3F14"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12598,4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12598,4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F2EAD">
        <w:trPr>
          <w:trHeight w:val="204"/>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3F3F14" w:rsidRDefault="00BD1B54" w:rsidP="006561C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w:t>
            </w:r>
            <w:r w:rsidR="006561C4">
              <w:rPr>
                <w:rFonts w:ascii="Times New Roman" w:hAnsi="Times New Roman"/>
                <w:sz w:val="20"/>
                <w:szCs w:val="20"/>
              </w:rPr>
              <w:t>2</w:t>
            </w: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BD1B54" w:rsidP="006561C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w:t>
            </w:r>
            <w:r w:rsidR="006561C4">
              <w:rPr>
                <w:rFonts w:ascii="Times New Roman" w:hAnsi="Times New Roman"/>
                <w:sz w:val="20"/>
                <w:szCs w:val="20"/>
              </w:rPr>
              <w:t>2</w:t>
            </w:r>
            <w:r w:rsidRPr="003F3F14">
              <w:rPr>
                <w:rFonts w:ascii="Times New Roman" w:hAnsi="Times New Roman"/>
                <w:sz w:val="20"/>
                <w:szCs w:val="20"/>
              </w:rPr>
              <w:t>50,0</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0B5CD1">
        <w:trPr>
          <w:trHeight w:val="232"/>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7C74BA"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5</w:t>
            </w:r>
            <w:r w:rsidRPr="003F3F14">
              <w:rPr>
                <w:rFonts w:ascii="Times New Roman" w:hAnsi="Times New Roman"/>
                <w:sz w:val="20"/>
                <w:szCs w:val="20"/>
              </w:rPr>
              <w:t>539,9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7C74BA"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5</w:t>
            </w:r>
            <w:r w:rsidRPr="003F3F14">
              <w:rPr>
                <w:rFonts w:ascii="Times New Roman" w:hAnsi="Times New Roman"/>
                <w:sz w:val="20"/>
                <w:szCs w:val="20"/>
              </w:rPr>
              <w:t>539,9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459"/>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931A4E"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BD4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BD4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blCellSpacing w:w="5" w:type="nil"/>
        </w:trPr>
        <w:tc>
          <w:tcPr>
            <w:tcW w:w="834" w:type="dxa"/>
            <w:gridSpan w:val="2"/>
            <w:vMerge w:val="restart"/>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23" w:type="dxa"/>
            <w:gridSpan w:val="3"/>
            <w:vMerge w:val="restart"/>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Проверка сметных док</w:t>
            </w:r>
            <w:r w:rsidRPr="003F3F14">
              <w:rPr>
                <w:rFonts w:ascii="Times New Roman" w:hAnsi="Times New Roman"/>
                <w:sz w:val="20"/>
                <w:szCs w:val="20"/>
              </w:rPr>
              <w:t>у</w:t>
            </w:r>
            <w:r w:rsidRPr="003F3F14">
              <w:rPr>
                <w:rFonts w:ascii="Times New Roman" w:hAnsi="Times New Roman"/>
                <w:sz w:val="20"/>
                <w:szCs w:val="20"/>
              </w:rPr>
              <w:t>ментов по ремонту авт</w:t>
            </w:r>
            <w:r w:rsidRPr="003F3F14">
              <w:rPr>
                <w:rFonts w:ascii="Times New Roman" w:hAnsi="Times New Roman"/>
                <w:sz w:val="20"/>
                <w:szCs w:val="20"/>
              </w:rPr>
              <w:t>о</w:t>
            </w:r>
            <w:r w:rsidRPr="003F3F14">
              <w:rPr>
                <w:rFonts w:ascii="Times New Roman" w:hAnsi="Times New Roman"/>
                <w:sz w:val="20"/>
                <w:szCs w:val="20"/>
              </w:rPr>
              <w:t>мобильных дорог общ</w:t>
            </w:r>
            <w:r w:rsidRPr="003F3F14">
              <w:rPr>
                <w:rFonts w:ascii="Times New Roman" w:hAnsi="Times New Roman"/>
                <w:sz w:val="20"/>
                <w:szCs w:val="20"/>
              </w:rPr>
              <w:t>е</w:t>
            </w:r>
            <w:r w:rsidRPr="003F3F14">
              <w:rPr>
                <w:rFonts w:ascii="Times New Roman" w:hAnsi="Times New Roman"/>
                <w:sz w:val="20"/>
                <w:szCs w:val="20"/>
              </w:rPr>
              <w:t>го пользования</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931A4E">
        <w:trPr>
          <w:trHeight w:val="299"/>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w:t>
            </w:r>
            <w:r w:rsidR="00D90C4B" w:rsidRPr="003F3F14">
              <w:rPr>
                <w:rFonts w:ascii="Times New Roman" w:hAnsi="Times New Roman"/>
                <w:sz w:val="20"/>
                <w:szCs w:val="20"/>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w:t>
            </w:r>
            <w:r w:rsidR="00D90C4B" w:rsidRPr="003F3F14">
              <w:rPr>
                <w:rFonts w:ascii="Times New Roman" w:hAnsi="Times New Roman"/>
                <w:sz w:val="20"/>
                <w:szCs w:val="20"/>
              </w:rPr>
              <w:t>,0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404FF2" w:rsidP="00404FF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250</w:t>
            </w:r>
            <w:r w:rsidRPr="003F3F14">
              <w:rPr>
                <w:rFonts w:ascii="Times New Roman" w:hAnsi="Times New Roman"/>
                <w:sz w:val="20"/>
                <w:szCs w:val="20"/>
              </w:rPr>
              <w:t>,</w:t>
            </w:r>
            <w:r w:rsidRPr="003F3F14">
              <w:rPr>
                <w:rFonts w:ascii="Times New Roman" w:hAnsi="Times New Roman"/>
                <w:sz w:val="20"/>
                <w:szCs w:val="20"/>
                <w:lang w:val="en-US"/>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404FF2"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250,0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F3F14" w:rsidTr="00931A4E">
        <w:trPr>
          <w:trHeight w:val="225"/>
          <w:tblCellSpacing w:w="5" w:type="nil"/>
        </w:trPr>
        <w:tc>
          <w:tcPr>
            <w:tcW w:w="834" w:type="dxa"/>
            <w:gridSpan w:val="2"/>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3F3F14" w:rsidTr="007C74BA">
        <w:trPr>
          <w:tblCellSpacing w:w="5" w:type="nil"/>
        </w:trPr>
        <w:tc>
          <w:tcPr>
            <w:tcW w:w="834" w:type="dxa"/>
            <w:gridSpan w:val="2"/>
            <w:tcBorders>
              <w:left w:val="single" w:sz="4" w:space="0" w:color="auto"/>
              <w:bottom w:val="single" w:sz="24" w:space="0" w:color="auto"/>
              <w:right w:val="single" w:sz="4" w:space="0" w:color="auto"/>
            </w:tcBorders>
            <w:vAlign w:val="center"/>
          </w:tcPr>
          <w:p w:rsidR="00503DBE" w:rsidRPr="003F3F14"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w:t>
            </w:r>
          </w:p>
        </w:tc>
        <w:tc>
          <w:tcPr>
            <w:tcW w:w="2323" w:type="dxa"/>
            <w:gridSpan w:val="3"/>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кредиторская задолже</w:t>
            </w:r>
            <w:r w:rsidRPr="003F3F14">
              <w:rPr>
                <w:rFonts w:ascii="Times New Roman" w:hAnsi="Times New Roman"/>
                <w:sz w:val="20"/>
                <w:szCs w:val="20"/>
              </w:rPr>
              <w:t>н</w:t>
            </w:r>
            <w:r w:rsidRPr="003F3F14">
              <w:rPr>
                <w:rFonts w:ascii="Times New Roman" w:hAnsi="Times New Roman"/>
                <w:sz w:val="20"/>
                <w:szCs w:val="20"/>
              </w:rPr>
              <w:t>ность прошлых лет</w:t>
            </w:r>
          </w:p>
        </w:tc>
        <w:tc>
          <w:tcPr>
            <w:tcW w:w="968"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209"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000"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7C74BA">
        <w:trPr>
          <w:trHeight w:val="274"/>
          <w:tblCellSpacing w:w="5" w:type="nil"/>
        </w:trPr>
        <w:tc>
          <w:tcPr>
            <w:tcW w:w="834" w:type="dxa"/>
            <w:gridSpan w:val="2"/>
            <w:vMerge w:val="restart"/>
            <w:tcBorders>
              <w:top w:val="single" w:sz="24" w:space="0" w:color="auto"/>
              <w:left w:val="single" w:sz="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w:t>
            </w:r>
          </w:p>
        </w:tc>
        <w:tc>
          <w:tcPr>
            <w:tcW w:w="2323" w:type="dxa"/>
            <w:gridSpan w:val="3"/>
            <w:vMerge w:val="restart"/>
            <w:tcBorders>
              <w:top w:val="single" w:sz="24" w:space="0" w:color="auto"/>
              <w:left w:val="single" w:sz="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Приобретение дорожно-эксплуатационной те</w:t>
            </w:r>
            <w:r w:rsidRPr="003F3F14">
              <w:rPr>
                <w:rFonts w:ascii="Times New Roman" w:hAnsi="Times New Roman"/>
                <w:sz w:val="20"/>
                <w:szCs w:val="20"/>
              </w:rPr>
              <w:t>х</w:t>
            </w:r>
            <w:r w:rsidRPr="003F3F14">
              <w:rPr>
                <w:rFonts w:ascii="Times New Roman" w:hAnsi="Times New Roman"/>
                <w:sz w:val="20"/>
                <w:szCs w:val="20"/>
              </w:rPr>
              <w:t>ники, необходимой для выполнения комплекса работ по поддержанию надлежащего технич</w:t>
            </w:r>
            <w:r w:rsidRPr="003F3F14">
              <w:rPr>
                <w:rFonts w:ascii="Times New Roman" w:hAnsi="Times New Roman"/>
                <w:sz w:val="20"/>
                <w:szCs w:val="20"/>
              </w:rPr>
              <w:t>е</w:t>
            </w:r>
            <w:r w:rsidRPr="003F3F14">
              <w:rPr>
                <w:rFonts w:ascii="Times New Roman" w:hAnsi="Times New Roman"/>
                <w:sz w:val="20"/>
                <w:szCs w:val="20"/>
              </w:rPr>
              <w:t>ского состояния автом</w:t>
            </w:r>
            <w:r w:rsidRPr="003F3F14">
              <w:rPr>
                <w:rFonts w:ascii="Times New Roman" w:hAnsi="Times New Roman"/>
                <w:sz w:val="20"/>
                <w:szCs w:val="20"/>
              </w:rPr>
              <w:t>о</w:t>
            </w:r>
            <w:r w:rsidRPr="003F3F14">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1692,5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1500,0</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192,5</w:t>
            </w:r>
          </w:p>
        </w:tc>
        <w:tc>
          <w:tcPr>
            <w:tcW w:w="984" w:type="dxa"/>
            <w:tcBorders>
              <w:top w:val="single" w:sz="2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931A4E">
        <w:trPr>
          <w:trHeight w:val="210"/>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C667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C667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169"/>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4A3DFB"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153</w:t>
            </w:r>
            <w:r w:rsidR="00272DCE" w:rsidRPr="003F3F14">
              <w:rPr>
                <w:rFonts w:ascii="Times New Roman" w:hAnsi="Times New Roman"/>
                <w:sz w:val="20"/>
                <w:szCs w:val="20"/>
              </w:rPr>
              <w:t>6</w:t>
            </w:r>
            <w:r w:rsidR="00857F68" w:rsidRPr="003F3F14">
              <w:rPr>
                <w:rFonts w:ascii="Times New Roman" w:hAnsi="Times New Roman"/>
                <w:sz w:val="20"/>
                <w:szCs w:val="20"/>
              </w:rPr>
              <w:t>,</w:t>
            </w:r>
            <w:r w:rsidR="00272DCE" w:rsidRPr="003F3F14">
              <w:rPr>
                <w:rFonts w:ascii="Times New Roman" w:hAnsi="Times New Roman"/>
                <w:sz w:val="20"/>
                <w:szCs w:val="20"/>
              </w:rPr>
              <w:t>4</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4A3DFB"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153</w:t>
            </w:r>
            <w:r w:rsidR="00272DCE" w:rsidRPr="003F3F14">
              <w:rPr>
                <w:rFonts w:ascii="Times New Roman" w:hAnsi="Times New Roman"/>
                <w:sz w:val="20"/>
                <w:szCs w:val="20"/>
              </w:rPr>
              <w:t>6</w:t>
            </w:r>
            <w:r w:rsidR="00857F68" w:rsidRPr="003F3F14">
              <w:rPr>
                <w:rFonts w:ascii="Times New Roman" w:hAnsi="Times New Roman"/>
                <w:sz w:val="20"/>
                <w:szCs w:val="20"/>
              </w:rPr>
              <w:t>,</w:t>
            </w:r>
            <w:r w:rsidR="00272DCE" w:rsidRPr="003F3F14">
              <w:rPr>
                <w:rFonts w:ascii="Times New Roman" w:hAnsi="Times New Roman"/>
                <w:sz w:val="20"/>
                <w:szCs w:val="20"/>
              </w:rPr>
              <w:t>4</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199"/>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BD44BA" w:rsidP="00150D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1657,1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BD44BA" w:rsidP="0005152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1657,1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46"/>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812,3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812,3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7C74BA">
        <w:trPr>
          <w:trHeight w:val="1591"/>
          <w:tblCellSpacing w:w="5" w:type="nil"/>
        </w:trPr>
        <w:tc>
          <w:tcPr>
            <w:tcW w:w="834" w:type="dxa"/>
            <w:gridSpan w:val="2"/>
            <w:vMerge/>
            <w:tcBorders>
              <w:left w:val="single" w:sz="4" w:space="0" w:color="auto"/>
              <w:bottom w:val="single" w:sz="24" w:space="0" w:color="auto"/>
              <w:right w:val="single" w:sz="4" w:space="0" w:color="auto"/>
            </w:tcBorders>
            <w:vAlign w:val="center"/>
          </w:tcPr>
          <w:p w:rsidR="00A45CDD" w:rsidRPr="003F3F14"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bottom w:val="single" w:sz="24" w:space="0" w:color="auto"/>
              <w:right w:val="single" w:sz="4" w:space="0" w:color="auto"/>
            </w:tcBorders>
            <w:vAlign w:val="center"/>
          </w:tcPr>
          <w:p w:rsidR="00A45CDD" w:rsidRPr="003F3F14"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3F3F14" w:rsidTr="007C74BA">
        <w:trPr>
          <w:trHeight w:val="207"/>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w:t>
            </w:r>
          </w:p>
        </w:tc>
        <w:tc>
          <w:tcPr>
            <w:tcW w:w="2308" w:type="dxa"/>
            <w:gridSpan w:val="2"/>
            <w:vMerge w:val="restart"/>
            <w:tcBorders>
              <w:top w:val="single" w:sz="24" w:space="0" w:color="auto"/>
              <w:left w:val="single" w:sz="4" w:space="0" w:color="auto"/>
              <w:right w:val="single" w:sz="4" w:space="0" w:color="auto"/>
            </w:tcBorders>
            <w:vAlign w:val="center"/>
          </w:tcPr>
          <w:p w:rsidR="009C166D" w:rsidRPr="003F3F14"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прироста протяженности сети а</w:t>
            </w:r>
            <w:r w:rsidRPr="003F3F14">
              <w:rPr>
                <w:rFonts w:ascii="Times New Roman" w:hAnsi="Times New Roman"/>
                <w:sz w:val="20"/>
                <w:szCs w:val="20"/>
              </w:rPr>
              <w:t>в</w:t>
            </w:r>
            <w:r w:rsidRPr="003F3F14">
              <w:rPr>
                <w:rFonts w:ascii="Times New Roman" w:hAnsi="Times New Roman"/>
                <w:sz w:val="20"/>
                <w:szCs w:val="20"/>
              </w:rPr>
              <w:t>томобильных дорого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соо</w:t>
            </w:r>
            <w:r w:rsidRPr="003F3F14">
              <w:rPr>
                <w:rFonts w:ascii="Times New Roman" w:hAnsi="Times New Roman"/>
                <w:sz w:val="20"/>
                <w:szCs w:val="20"/>
              </w:rPr>
              <w:t>т</w:t>
            </w:r>
            <w:r w:rsidRPr="003F3F14">
              <w:rPr>
                <w:rFonts w:ascii="Times New Roman" w:hAnsi="Times New Roman"/>
                <w:sz w:val="20"/>
                <w:szCs w:val="20"/>
              </w:rPr>
              <w:t>ветствующих нормати</w:t>
            </w:r>
            <w:r w:rsidRPr="003F3F14">
              <w:rPr>
                <w:rFonts w:ascii="Times New Roman" w:hAnsi="Times New Roman"/>
                <w:sz w:val="20"/>
                <w:szCs w:val="20"/>
              </w:rPr>
              <w:t>в</w:t>
            </w:r>
            <w:r w:rsidRPr="003F3F14">
              <w:rPr>
                <w:rFonts w:ascii="Times New Roman" w:hAnsi="Times New Roman"/>
                <w:sz w:val="20"/>
                <w:szCs w:val="20"/>
              </w:rPr>
              <w:t>ным требованиям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5190,5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5000,2</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1</w:t>
            </w:r>
            <w:r w:rsidRPr="003F3F14">
              <w:rPr>
                <w:rFonts w:ascii="Times New Roman" w:hAnsi="Times New Roman"/>
                <w:sz w:val="20"/>
                <w:szCs w:val="20"/>
              </w:rPr>
              <w:t>9</w:t>
            </w:r>
            <w:r w:rsidRPr="003F3F14">
              <w:rPr>
                <w:rFonts w:ascii="Times New Roman" w:hAnsi="Times New Roman"/>
                <w:sz w:val="20"/>
                <w:szCs w:val="20"/>
                <w:lang w:val="en-US"/>
              </w:rPr>
              <w:t>0</w:t>
            </w:r>
            <w:r w:rsidRPr="003F3F14">
              <w:rPr>
                <w:rFonts w:ascii="Times New Roman" w:hAnsi="Times New Roman"/>
                <w:sz w:val="20"/>
                <w:szCs w:val="20"/>
              </w:rPr>
              <w:t>,3</w:t>
            </w:r>
          </w:p>
        </w:tc>
        <w:tc>
          <w:tcPr>
            <w:tcW w:w="984"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8576AD" w:rsidRPr="003F3F14" w:rsidTr="007C74BA">
        <w:trPr>
          <w:trHeight w:val="1650"/>
          <w:tblCellSpacing w:w="5" w:type="nil"/>
        </w:trPr>
        <w:tc>
          <w:tcPr>
            <w:tcW w:w="849" w:type="dxa"/>
            <w:gridSpan w:val="3"/>
            <w:vMerge/>
            <w:tcBorders>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8576AD" w:rsidRPr="003F3F14"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3F3F14" w:rsidTr="007C74BA">
        <w:trPr>
          <w:trHeight w:val="210"/>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4.</w:t>
            </w:r>
          </w:p>
        </w:tc>
        <w:tc>
          <w:tcPr>
            <w:tcW w:w="2308" w:type="dxa"/>
            <w:gridSpan w:val="2"/>
            <w:vMerge w:val="restart"/>
            <w:tcBorders>
              <w:top w:val="single" w:sz="24" w:space="0" w:color="auto"/>
              <w:left w:val="single" w:sz="4" w:space="0" w:color="auto"/>
              <w:right w:val="single" w:sz="4" w:space="0" w:color="auto"/>
            </w:tcBorders>
            <w:vAlign w:val="center"/>
          </w:tcPr>
          <w:p w:rsidR="00A326B8" w:rsidRPr="003F3F14" w:rsidRDefault="00A326B8" w:rsidP="00A326B8">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капитал</w:t>
            </w:r>
            <w:r w:rsidRPr="003F3F14">
              <w:rPr>
                <w:rFonts w:ascii="Times New Roman" w:hAnsi="Times New Roman"/>
                <w:sz w:val="20"/>
                <w:szCs w:val="20"/>
              </w:rPr>
              <w:t>ь</w:t>
            </w:r>
            <w:r w:rsidRPr="003F3F14">
              <w:rPr>
                <w:rFonts w:ascii="Times New Roman" w:hAnsi="Times New Roman"/>
                <w:sz w:val="20"/>
                <w:szCs w:val="20"/>
              </w:rPr>
              <w:t>ного ремонта и ремонт автомобильных дорог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мун</w:t>
            </w:r>
            <w:r w:rsidRPr="003F3F14">
              <w:rPr>
                <w:rFonts w:ascii="Times New Roman" w:hAnsi="Times New Roman"/>
                <w:sz w:val="20"/>
                <w:szCs w:val="20"/>
              </w:rPr>
              <w:t>и</w:t>
            </w:r>
            <w:r w:rsidRPr="003F3F14">
              <w:rPr>
                <w:rFonts w:ascii="Times New Roman" w:hAnsi="Times New Roman"/>
                <w:sz w:val="20"/>
                <w:szCs w:val="20"/>
              </w:rPr>
              <w:t>ципальных  районов за счет средств областного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24" w:space="0" w:color="auto"/>
              <w:left w:val="single" w:sz="4" w:space="0" w:color="auto"/>
              <w:bottom w:val="single" w:sz="4" w:space="0" w:color="auto"/>
              <w:right w:val="single" w:sz="4" w:space="0" w:color="auto"/>
            </w:tcBorders>
            <w:vAlign w:val="center"/>
          </w:tcPr>
          <w:p w:rsidR="00A326B8" w:rsidRPr="003F3F14"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10371,6</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104,0</w:t>
            </w:r>
          </w:p>
        </w:tc>
        <w:tc>
          <w:tcPr>
            <w:tcW w:w="984" w:type="dxa"/>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326B8" w:rsidRPr="003F3F14" w:rsidTr="007C74BA">
        <w:trPr>
          <w:trHeight w:val="1860"/>
          <w:tblCellSpacing w:w="5" w:type="nil"/>
        </w:trPr>
        <w:tc>
          <w:tcPr>
            <w:tcW w:w="849" w:type="dxa"/>
            <w:gridSpan w:val="3"/>
            <w:vMerge/>
            <w:tcBorders>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A326B8" w:rsidRPr="003F3F14"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7C74BA">
        <w:trPr>
          <w:tblCellSpacing w:w="5" w:type="nil"/>
        </w:trPr>
        <w:tc>
          <w:tcPr>
            <w:tcW w:w="3157" w:type="dxa"/>
            <w:gridSpan w:val="5"/>
            <w:vMerge w:val="restart"/>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14392,9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5897,9</w:t>
            </w:r>
          </w:p>
        </w:tc>
        <w:tc>
          <w:tcPr>
            <w:tcW w:w="984"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4832D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2E661B" w:rsidRPr="003F3F14" w:rsidRDefault="00BD1B54" w:rsidP="006561C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w:t>
            </w:r>
            <w:r w:rsidR="006561C4">
              <w:rPr>
                <w:rFonts w:ascii="Times New Roman" w:hAnsi="Times New Roman"/>
                <w:sz w:val="20"/>
                <w:szCs w:val="20"/>
              </w:rPr>
              <w:t>1</w:t>
            </w:r>
            <w:r w:rsidRPr="003F3F14">
              <w:rPr>
                <w:rFonts w:ascii="Times New Roman" w:hAnsi="Times New Roman"/>
                <w:sz w:val="20"/>
                <w:szCs w:val="20"/>
              </w:rPr>
              <w:t>57,1</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F3F14" w:rsidRDefault="00BD1B54" w:rsidP="006561C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w:t>
            </w:r>
            <w:r w:rsidR="006561C4">
              <w:rPr>
                <w:rFonts w:ascii="Times New Roman" w:hAnsi="Times New Roman"/>
                <w:sz w:val="20"/>
                <w:szCs w:val="20"/>
              </w:rPr>
              <w:t>1</w:t>
            </w:r>
            <w:r w:rsidRPr="003F3F14">
              <w:rPr>
                <w:rFonts w:ascii="Times New Roman" w:hAnsi="Times New Roman"/>
                <w:sz w:val="20"/>
                <w:szCs w:val="20"/>
              </w:rPr>
              <w:t>57,1</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rHeight w:val="16"/>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val="restart"/>
            <w:tcBorders>
              <w:top w:val="single" w:sz="2"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vMerge w:val="restart"/>
            <w:tcBorders>
              <w:top w:val="single" w:sz="2" w:space="0" w:color="auto"/>
              <w:left w:val="single" w:sz="4" w:space="0" w:color="auto"/>
              <w:right w:val="single" w:sz="4" w:space="0" w:color="auto"/>
            </w:tcBorders>
            <w:vAlign w:val="center"/>
          </w:tcPr>
          <w:p w:rsidR="002E661B" w:rsidRPr="003F3F14" w:rsidRDefault="005207A0"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6</w:t>
            </w:r>
            <w:r w:rsidRPr="003F3F14">
              <w:rPr>
                <w:rFonts w:ascii="Times New Roman" w:hAnsi="Times New Roman"/>
                <w:sz w:val="20"/>
                <w:szCs w:val="20"/>
              </w:rPr>
              <w:t>352,2</w:t>
            </w:r>
          </w:p>
        </w:tc>
        <w:tc>
          <w:tcPr>
            <w:tcW w:w="1209" w:type="dxa"/>
            <w:gridSpan w:val="2"/>
            <w:vMerge w:val="restart"/>
            <w:tcBorders>
              <w:top w:val="single" w:sz="2"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val="restart"/>
            <w:tcBorders>
              <w:top w:val="single" w:sz="2"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val="restart"/>
            <w:tcBorders>
              <w:top w:val="single" w:sz="2" w:space="0" w:color="auto"/>
              <w:left w:val="single" w:sz="4" w:space="0" w:color="auto"/>
              <w:right w:val="single" w:sz="4" w:space="0" w:color="auto"/>
            </w:tcBorders>
            <w:vAlign w:val="center"/>
          </w:tcPr>
          <w:p w:rsidR="002E661B" w:rsidRPr="003F3F14" w:rsidRDefault="005207A0"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6</w:t>
            </w:r>
            <w:r w:rsidRPr="003F3F14">
              <w:rPr>
                <w:rFonts w:ascii="Times New Roman" w:hAnsi="Times New Roman"/>
                <w:sz w:val="20"/>
                <w:szCs w:val="20"/>
              </w:rPr>
              <w:t>352,2</w:t>
            </w:r>
          </w:p>
        </w:tc>
        <w:tc>
          <w:tcPr>
            <w:tcW w:w="984" w:type="dxa"/>
            <w:tcBorders>
              <w:top w:val="single" w:sz="2" w:space="0" w:color="auto"/>
              <w:left w:val="single" w:sz="4" w:space="0" w:color="auto"/>
              <w:bottom w:val="single" w:sz="2"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 w:space="0" w:color="auto"/>
              <w:left w:val="single" w:sz="4" w:space="0" w:color="auto"/>
              <w:bottom w:val="single" w:sz="2"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rHeight w:val="218"/>
          <w:tblCellSpacing w:w="5" w:type="nil"/>
        </w:trPr>
        <w:tc>
          <w:tcPr>
            <w:tcW w:w="3157" w:type="dxa"/>
            <w:gridSpan w:val="5"/>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2E661B" w:rsidRPr="003F3F14" w:rsidRDefault="002E661B" w:rsidP="00D14E3B">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tcBorders>
              <w:left w:val="single" w:sz="4" w:space="0" w:color="auto"/>
              <w:bottom w:val="single" w:sz="4" w:space="0" w:color="auto"/>
              <w:right w:val="single" w:sz="4" w:space="0" w:color="auto"/>
            </w:tcBorders>
            <w:vAlign w:val="center"/>
          </w:tcPr>
          <w:p w:rsidR="002E661B" w:rsidRPr="003F3F14" w:rsidRDefault="002E661B" w:rsidP="009F2EAD">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2"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F3F14" w:rsidTr="002E661B">
        <w:trPr>
          <w:tblCellSpacing w:w="5" w:type="nil"/>
        </w:trPr>
        <w:tc>
          <w:tcPr>
            <w:tcW w:w="3157" w:type="dxa"/>
            <w:gridSpan w:val="5"/>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left w:val="single" w:sz="4" w:space="0" w:color="auto"/>
              <w:bottom w:val="single" w:sz="24" w:space="0" w:color="auto"/>
              <w:right w:val="single" w:sz="4" w:space="0" w:color="auto"/>
            </w:tcBorders>
            <w:vAlign w:val="center"/>
          </w:tcPr>
          <w:p w:rsidR="004144DC" w:rsidRPr="003F3F14" w:rsidRDefault="00BD44BA"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1209" w:type="dxa"/>
            <w:gridSpan w:val="2"/>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4144DC" w:rsidRPr="003F3F14" w:rsidRDefault="00BD44BA" w:rsidP="009F2E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28077,1</w:t>
            </w:r>
          </w:p>
        </w:tc>
        <w:tc>
          <w:tcPr>
            <w:tcW w:w="984" w:type="dxa"/>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2E661B">
        <w:trPr>
          <w:trHeight w:val="217"/>
          <w:tblCellSpacing w:w="5" w:type="nil"/>
        </w:trPr>
        <w:tc>
          <w:tcPr>
            <w:tcW w:w="4125" w:type="dxa"/>
            <w:gridSpan w:val="7"/>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w:t>
            </w:r>
          </w:p>
        </w:tc>
        <w:tc>
          <w:tcPr>
            <w:tcW w:w="1209" w:type="dxa"/>
            <w:tcBorders>
              <w:top w:val="single" w:sz="24" w:space="0" w:color="auto"/>
              <w:left w:val="single" w:sz="4" w:space="0" w:color="auto"/>
              <w:bottom w:val="single" w:sz="24" w:space="0" w:color="auto"/>
              <w:right w:val="single" w:sz="4" w:space="0" w:color="auto"/>
            </w:tcBorders>
            <w:vAlign w:val="center"/>
          </w:tcPr>
          <w:p w:rsidR="00BD2ED7" w:rsidRPr="003F3F14" w:rsidRDefault="00BD1B54" w:rsidP="006561C4">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19</w:t>
            </w:r>
            <w:r w:rsidR="003F3F14" w:rsidRPr="003F3F14">
              <w:rPr>
                <w:rFonts w:ascii="Times New Roman" w:hAnsi="Times New Roman"/>
                <w:b/>
                <w:sz w:val="20"/>
                <w:szCs w:val="20"/>
              </w:rPr>
              <w:t>2</w:t>
            </w:r>
            <w:r w:rsidR="006561C4">
              <w:rPr>
                <w:rFonts w:ascii="Times New Roman" w:hAnsi="Times New Roman"/>
                <w:b/>
                <w:sz w:val="20"/>
                <w:szCs w:val="20"/>
              </w:rPr>
              <w:t>7</w:t>
            </w:r>
            <w:r w:rsidRPr="003F3F14">
              <w:rPr>
                <w:rFonts w:ascii="Times New Roman" w:hAnsi="Times New Roman"/>
                <w:b/>
                <w:sz w:val="20"/>
                <w:szCs w:val="20"/>
              </w:rPr>
              <w:t>20,2</w:t>
            </w:r>
          </w:p>
        </w:tc>
        <w:tc>
          <w:tcPr>
            <w:tcW w:w="1209" w:type="dxa"/>
            <w:gridSpan w:val="2"/>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rsidR="00BD2ED7" w:rsidRPr="003F3F14"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34979,9</w:t>
            </w:r>
          </w:p>
        </w:tc>
        <w:tc>
          <w:tcPr>
            <w:tcW w:w="1000" w:type="dxa"/>
            <w:gridSpan w:val="2"/>
            <w:tcBorders>
              <w:top w:val="single" w:sz="24" w:space="0" w:color="auto"/>
              <w:left w:val="single" w:sz="4" w:space="0" w:color="auto"/>
              <w:bottom w:val="single" w:sz="24" w:space="0" w:color="auto"/>
              <w:right w:val="single" w:sz="4" w:space="0" w:color="auto"/>
            </w:tcBorders>
            <w:vAlign w:val="center"/>
          </w:tcPr>
          <w:p w:rsidR="00BD2ED7" w:rsidRPr="003F3F14" w:rsidRDefault="00BD1B54" w:rsidP="006561C4">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w:t>
            </w:r>
            <w:r w:rsidR="003F3F14" w:rsidRPr="003F3F14">
              <w:rPr>
                <w:rFonts w:ascii="Times New Roman" w:hAnsi="Times New Roman"/>
                <w:b/>
                <w:sz w:val="20"/>
                <w:szCs w:val="20"/>
              </w:rPr>
              <w:t>4</w:t>
            </w:r>
            <w:r w:rsidRPr="003F3F14">
              <w:rPr>
                <w:rFonts w:ascii="Times New Roman" w:hAnsi="Times New Roman"/>
                <w:b/>
                <w:sz w:val="20"/>
                <w:szCs w:val="20"/>
              </w:rPr>
              <w:t>8</w:t>
            </w:r>
            <w:r w:rsidR="006561C4">
              <w:rPr>
                <w:rFonts w:ascii="Times New Roman" w:hAnsi="Times New Roman"/>
                <w:b/>
                <w:sz w:val="20"/>
                <w:szCs w:val="20"/>
              </w:rPr>
              <w:t>7</w:t>
            </w:r>
            <w:r w:rsidRPr="003F3F14">
              <w:rPr>
                <w:rFonts w:ascii="Times New Roman" w:hAnsi="Times New Roman"/>
                <w:b/>
                <w:sz w:val="20"/>
                <w:szCs w:val="20"/>
              </w:rPr>
              <w:t>40,3</w:t>
            </w:r>
          </w:p>
        </w:tc>
        <w:tc>
          <w:tcPr>
            <w:tcW w:w="984" w:type="dxa"/>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7C74BA" w:rsidRPr="003F3F14" w:rsidTr="007C74BA">
        <w:trPr>
          <w:trHeight w:val="17"/>
          <w:tblCellSpacing w:w="5" w:type="nil"/>
        </w:trPr>
        <w:tc>
          <w:tcPr>
            <w:tcW w:w="4125" w:type="dxa"/>
            <w:gridSpan w:val="7"/>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C93FD8">
            <w:pPr>
              <w:widowControl w:val="0"/>
              <w:autoSpaceDE w:val="0"/>
              <w:autoSpaceDN w:val="0"/>
              <w:adjustRightInd w:val="0"/>
              <w:spacing w:after="0" w:line="240" w:lineRule="auto"/>
              <w:jc w:val="center"/>
              <w:rPr>
                <w:rFonts w:ascii="Times New Roman" w:hAnsi="Times New Roman"/>
                <w:b/>
                <w:sz w:val="20"/>
                <w:szCs w:val="20"/>
              </w:rPr>
            </w:pPr>
          </w:p>
        </w:tc>
        <w:tc>
          <w:tcPr>
            <w:tcW w:w="1209"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AD0C2F">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984"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3F3F14" w:rsidTr="007C74BA">
        <w:trPr>
          <w:trHeight w:val="435"/>
          <w:tblCellSpacing w:w="5" w:type="nil"/>
        </w:trPr>
        <w:tc>
          <w:tcPr>
            <w:tcW w:w="14883" w:type="dxa"/>
            <w:gridSpan w:val="17"/>
            <w:tcBorders>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3F3F14">
              <w:rPr>
                <w:rFonts w:ascii="Times New Roman" w:hAnsi="Times New Roman"/>
                <w:b/>
                <w:sz w:val="20"/>
                <w:szCs w:val="20"/>
              </w:rPr>
              <w:br/>
              <w:t xml:space="preserve">                                              поведения на дорогах»</w:t>
            </w:r>
          </w:p>
        </w:tc>
      </w:tr>
      <w:tr w:rsidR="007C74BA" w:rsidRPr="003F3F14" w:rsidTr="007C74BA">
        <w:trPr>
          <w:trHeight w:val="17"/>
          <w:tblCellSpacing w:w="5" w:type="nil"/>
        </w:trPr>
        <w:tc>
          <w:tcPr>
            <w:tcW w:w="14883" w:type="dxa"/>
            <w:gridSpan w:val="17"/>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r>
      <w:tr w:rsidR="00BD2ED7" w:rsidRPr="003F3F14" w:rsidTr="00C07C4B">
        <w:trPr>
          <w:tblCellSpacing w:w="5" w:type="nil"/>
        </w:trPr>
        <w:tc>
          <w:tcPr>
            <w:tcW w:w="849" w:type="dxa"/>
            <w:gridSpan w:val="3"/>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Создание         </w:t>
            </w:r>
            <w:r w:rsidRPr="003F3F14">
              <w:rPr>
                <w:rFonts w:ascii="Times New Roman" w:hAnsi="Times New Roman"/>
                <w:sz w:val="20"/>
                <w:szCs w:val="20"/>
              </w:rPr>
              <w:br/>
              <w:t xml:space="preserve">информационно-   </w:t>
            </w:r>
            <w:r w:rsidRPr="003F3F14">
              <w:rPr>
                <w:rFonts w:ascii="Times New Roman" w:hAnsi="Times New Roman"/>
                <w:sz w:val="20"/>
                <w:szCs w:val="20"/>
              </w:rPr>
              <w:br/>
              <w:t xml:space="preserve">пропагандистской </w:t>
            </w:r>
            <w:r w:rsidRPr="003F3F14">
              <w:rPr>
                <w:rFonts w:ascii="Times New Roman" w:hAnsi="Times New Roman"/>
                <w:sz w:val="20"/>
                <w:szCs w:val="20"/>
              </w:rPr>
              <w:br/>
              <w:t xml:space="preserve">продукции по     </w:t>
            </w:r>
            <w:r w:rsidRPr="003F3F14">
              <w:rPr>
                <w:rFonts w:ascii="Times New Roman" w:hAnsi="Times New Roman"/>
                <w:sz w:val="20"/>
                <w:szCs w:val="20"/>
              </w:rPr>
              <w:br/>
              <w:t xml:space="preserve">вопросам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 xml:space="preserve">движения.        </w:t>
            </w:r>
            <w:r w:rsidRPr="003F3F14">
              <w:rPr>
                <w:rFonts w:ascii="Times New Roman" w:hAnsi="Times New Roman"/>
                <w:sz w:val="20"/>
                <w:szCs w:val="20"/>
              </w:rPr>
              <w:br/>
            </w: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обла</w:t>
            </w:r>
            <w:r w:rsidRPr="003F3F14">
              <w:rPr>
                <w:rFonts w:ascii="Times New Roman" w:hAnsi="Times New Roman"/>
                <w:sz w:val="20"/>
                <w:szCs w:val="20"/>
              </w:rPr>
              <w:t>с</w:t>
            </w:r>
            <w:r w:rsidRPr="003F3F14">
              <w:rPr>
                <w:rFonts w:ascii="Times New Roman" w:hAnsi="Times New Roman"/>
                <w:sz w:val="20"/>
                <w:szCs w:val="20"/>
              </w:rPr>
              <w:t>ти, администрация Ивантеевского муниципального района</w:t>
            </w: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3F3F14" w:rsidTr="00B50469">
        <w:trPr>
          <w:trHeight w:val="177"/>
          <w:tblCellSpacing w:w="5" w:type="nil"/>
        </w:trPr>
        <w:tc>
          <w:tcPr>
            <w:tcW w:w="849" w:type="dxa"/>
            <w:gridSpan w:val="3"/>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9C166D" w:rsidRPr="003F3F14" w:rsidRDefault="00931A4E"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C07C4B">
        <w:trPr>
          <w:tblCellSpacing w:w="5" w:type="nil"/>
        </w:trPr>
        <w:tc>
          <w:tcPr>
            <w:tcW w:w="849" w:type="dxa"/>
            <w:gridSpan w:val="3"/>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849" w:type="dxa"/>
            <w:gridSpan w:val="3"/>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rsidR="00FE6066"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08" w:type="dxa"/>
            <w:gridSpan w:val="2"/>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Информационное   </w:t>
            </w:r>
            <w:r w:rsidRPr="003F3F14">
              <w:rPr>
                <w:rFonts w:ascii="Times New Roman" w:hAnsi="Times New Roman"/>
                <w:sz w:val="20"/>
                <w:szCs w:val="20"/>
              </w:rPr>
              <w:br/>
              <w:t xml:space="preserve">обеспечение      </w:t>
            </w:r>
            <w:r w:rsidRPr="003F3F14">
              <w:rPr>
                <w:rFonts w:ascii="Times New Roman" w:hAnsi="Times New Roman"/>
                <w:sz w:val="20"/>
                <w:szCs w:val="20"/>
              </w:rPr>
              <w:br/>
              <w:t xml:space="preserve">пропаганды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движения в Ивантее</w:t>
            </w:r>
            <w:r w:rsidRPr="003F3F14">
              <w:rPr>
                <w:rFonts w:ascii="Times New Roman" w:hAnsi="Times New Roman"/>
                <w:sz w:val="20"/>
                <w:szCs w:val="20"/>
              </w:rPr>
              <w:t>в</w:t>
            </w:r>
            <w:r w:rsidRPr="003F3F14">
              <w:rPr>
                <w:rFonts w:ascii="Times New Roman" w:hAnsi="Times New Roman"/>
                <w:sz w:val="20"/>
                <w:szCs w:val="20"/>
              </w:rPr>
              <w:t xml:space="preserve">ском районе      </w:t>
            </w:r>
            <w:r w:rsidRPr="003F3F14">
              <w:rPr>
                <w:rFonts w:ascii="Times New Roman" w:hAnsi="Times New Roman"/>
                <w:sz w:val="20"/>
                <w:szCs w:val="20"/>
              </w:rPr>
              <w:br/>
              <w:t xml:space="preserve">Саратовской      </w:t>
            </w:r>
            <w:r w:rsidRPr="003F3F14">
              <w:rPr>
                <w:rFonts w:ascii="Times New Roman" w:hAnsi="Times New Roman"/>
                <w:sz w:val="20"/>
                <w:szCs w:val="20"/>
              </w:rPr>
              <w:br/>
              <w:t>области</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обла</w:t>
            </w:r>
            <w:r w:rsidRPr="003F3F14">
              <w:rPr>
                <w:rFonts w:ascii="Times New Roman" w:hAnsi="Times New Roman"/>
                <w:sz w:val="20"/>
                <w:szCs w:val="20"/>
              </w:rPr>
              <w:t>с</w:t>
            </w:r>
            <w:r w:rsidRPr="003F3F14">
              <w:rPr>
                <w:rFonts w:ascii="Times New Roman" w:hAnsi="Times New Roman"/>
                <w:sz w:val="20"/>
                <w:szCs w:val="20"/>
              </w:rPr>
              <w:t>ти</w:t>
            </w: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rHeight w:val="308"/>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3157" w:type="dxa"/>
            <w:gridSpan w:val="5"/>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w:t>
            </w:r>
          </w:p>
        </w:tc>
        <w:tc>
          <w:tcPr>
            <w:tcW w:w="968"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14883" w:type="dxa"/>
            <w:gridSpan w:val="17"/>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3F3F14">
              <w:rPr>
                <w:rFonts w:ascii="Times New Roman" w:hAnsi="Times New Roman"/>
                <w:b/>
                <w:sz w:val="20"/>
                <w:szCs w:val="20"/>
              </w:rPr>
              <w:t>и</w:t>
            </w:r>
            <w:r w:rsidRPr="003F3F14">
              <w:rPr>
                <w:rFonts w:ascii="Times New Roman" w:hAnsi="Times New Roman"/>
                <w:b/>
                <w:sz w:val="20"/>
                <w:szCs w:val="20"/>
              </w:rPr>
              <w:t>ципального дорожного фонда»</w:t>
            </w:r>
          </w:p>
        </w:tc>
      </w:tr>
      <w:tr w:rsidR="008576A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2.1.</w:t>
            </w:r>
          </w:p>
        </w:tc>
        <w:tc>
          <w:tcPr>
            <w:tcW w:w="2270" w:type="dxa"/>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Изготовление, покупка и   установка дорожных знаков.</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114A5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rHeight w:val="215"/>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rHeight w:val="225"/>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w:t>
            </w:r>
            <w:r w:rsidR="00D179F7" w:rsidRPr="003F3F14">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w:t>
            </w:r>
            <w:r w:rsidR="00D179F7" w:rsidRPr="003F3F14">
              <w:rPr>
                <w:rFonts w:ascii="Times New Roman" w:hAnsi="Times New Roman"/>
                <w:sz w:val="20"/>
                <w:szCs w:val="20"/>
              </w:rPr>
              <w:t>5</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A0165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7C74BA">
        <w:trPr>
          <w:tblCellSpacing w:w="5" w:type="nil"/>
        </w:trPr>
        <w:tc>
          <w:tcPr>
            <w:tcW w:w="849" w:type="dxa"/>
            <w:gridSpan w:val="3"/>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12" w:space="0" w:color="auto"/>
              <w:right w:val="single" w:sz="4" w:space="0" w:color="auto"/>
            </w:tcBorders>
            <w:vAlign w:val="center"/>
          </w:tcPr>
          <w:p w:rsidR="008576AD" w:rsidRPr="003F3F14" w:rsidRDefault="00931A4E"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12" w:space="0" w:color="auto"/>
              <w:right w:val="single" w:sz="4" w:space="0" w:color="auto"/>
            </w:tcBorders>
            <w:vAlign w:val="center"/>
          </w:tcPr>
          <w:p w:rsidR="008576A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12" w:space="0" w:color="auto"/>
              <w:right w:val="single" w:sz="4" w:space="0" w:color="auto"/>
            </w:tcBorders>
            <w:vAlign w:val="center"/>
          </w:tcPr>
          <w:p w:rsidR="008576A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w:t>
            </w:r>
          </w:p>
        </w:tc>
        <w:tc>
          <w:tcPr>
            <w:tcW w:w="2270" w:type="dxa"/>
            <w:vMerge w:val="restart"/>
            <w:tcBorders>
              <w:top w:val="single" w:sz="24" w:space="0" w:color="auto"/>
              <w:left w:val="single" w:sz="4" w:space="0" w:color="auto"/>
              <w:right w:val="single" w:sz="4" w:space="0" w:color="auto"/>
            </w:tcBorders>
            <w:vAlign w:val="center"/>
          </w:tcPr>
          <w:p w:rsidR="00A0165D" w:rsidRPr="003F3F14"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Установка дорожных ограждений.</w:t>
            </w:r>
          </w:p>
          <w:p w:rsidR="00A0165D" w:rsidRPr="003F3F14"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Устройство искусстве</w:t>
            </w:r>
            <w:r w:rsidRPr="003F3F14">
              <w:rPr>
                <w:rFonts w:ascii="Times New Roman" w:hAnsi="Times New Roman"/>
                <w:sz w:val="20"/>
                <w:szCs w:val="20"/>
              </w:rPr>
              <w:t>н</w:t>
            </w:r>
            <w:r w:rsidRPr="003F3F14">
              <w:rPr>
                <w:rFonts w:ascii="Times New Roman" w:hAnsi="Times New Roman"/>
                <w:sz w:val="20"/>
                <w:szCs w:val="20"/>
              </w:rPr>
              <w:t>ных неровностей. Нан</w:t>
            </w:r>
            <w:r w:rsidRPr="003F3F14">
              <w:rPr>
                <w:rFonts w:ascii="Times New Roman" w:hAnsi="Times New Roman"/>
                <w:sz w:val="20"/>
                <w:szCs w:val="20"/>
              </w:rPr>
              <w:t>е</w:t>
            </w:r>
            <w:r w:rsidRPr="003F3F14">
              <w:rPr>
                <w:rFonts w:ascii="Times New Roman" w:hAnsi="Times New Roman"/>
                <w:sz w:val="20"/>
                <w:szCs w:val="20"/>
              </w:rPr>
              <w:t>сение дорожной разме</w:t>
            </w:r>
            <w:r w:rsidRPr="003F3F14">
              <w:rPr>
                <w:rFonts w:ascii="Times New Roman" w:hAnsi="Times New Roman"/>
                <w:sz w:val="20"/>
                <w:szCs w:val="20"/>
              </w:rPr>
              <w:t>т</w:t>
            </w:r>
            <w:r w:rsidRPr="003F3F14">
              <w:rPr>
                <w:rFonts w:ascii="Times New Roman" w:hAnsi="Times New Roman"/>
                <w:sz w:val="20"/>
                <w:szCs w:val="20"/>
              </w:rPr>
              <w:lastRenderedPageBreak/>
              <w:t>ки на автомобильных дорогах местного зн</w:t>
            </w:r>
            <w:r w:rsidRPr="003F3F14">
              <w:rPr>
                <w:rFonts w:ascii="Times New Roman" w:hAnsi="Times New Roman"/>
                <w:sz w:val="20"/>
                <w:szCs w:val="20"/>
              </w:rPr>
              <w:t>а</w:t>
            </w:r>
            <w:r w:rsidRPr="003F3F14">
              <w:rPr>
                <w:rFonts w:ascii="Times New Roman" w:hAnsi="Times New Roman"/>
                <w:sz w:val="20"/>
                <w:szCs w:val="20"/>
              </w:rPr>
              <w:t>чения и улично-дорожной сети населе</w:t>
            </w:r>
            <w:r w:rsidRPr="003F3F14">
              <w:rPr>
                <w:rFonts w:ascii="Times New Roman" w:hAnsi="Times New Roman"/>
                <w:sz w:val="20"/>
                <w:szCs w:val="20"/>
              </w:rPr>
              <w:t>н</w:t>
            </w:r>
            <w:r w:rsidRPr="003F3F14">
              <w:rPr>
                <w:rFonts w:ascii="Times New Roman" w:hAnsi="Times New Roman"/>
                <w:sz w:val="20"/>
                <w:szCs w:val="20"/>
              </w:rPr>
              <w:t>ных пунктов Ивантее</w:t>
            </w:r>
            <w:r w:rsidRPr="003F3F14">
              <w:rPr>
                <w:rFonts w:ascii="Times New Roman" w:hAnsi="Times New Roman"/>
                <w:sz w:val="20"/>
                <w:szCs w:val="20"/>
              </w:rPr>
              <w:t>в</w:t>
            </w:r>
            <w:r w:rsidRPr="003F3F14">
              <w:rPr>
                <w:rFonts w:ascii="Times New Roman" w:hAnsi="Times New Roman"/>
                <w:sz w:val="20"/>
                <w:szCs w:val="20"/>
              </w:rPr>
              <w:t>ского муниципального района</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lastRenderedPageBreak/>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A0165D" w:rsidRPr="003F3F14" w:rsidTr="00931A4E">
        <w:trPr>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6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3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3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6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248"/>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7C74BA">
        <w:trPr>
          <w:trHeight w:val="295"/>
          <w:tblCellSpacing w:w="5" w:type="nil"/>
        </w:trPr>
        <w:tc>
          <w:tcPr>
            <w:tcW w:w="849" w:type="dxa"/>
            <w:gridSpan w:val="3"/>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7C74BA">
        <w:trPr>
          <w:tblCellSpacing w:w="5" w:type="nil"/>
        </w:trPr>
        <w:tc>
          <w:tcPr>
            <w:tcW w:w="3119" w:type="dxa"/>
            <w:gridSpan w:val="4"/>
            <w:vMerge w:val="restart"/>
            <w:tcBorders>
              <w:top w:val="single" w:sz="24" w:space="0" w:color="auto"/>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7C74BA">
        <w:trPr>
          <w:tblCellSpacing w:w="5" w:type="nil"/>
        </w:trPr>
        <w:tc>
          <w:tcPr>
            <w:tcW w:w="3119" w:type="dxa"/>
            <w:gridSpan w:val="4"/>
            <w:vMerge/>
            <w:tcBorders>
              <w:left w:val="single" w:sz="4" w:space="0" w:color="auto"/>
              <w:bottom w:val="single" w:sz="24" w:space="0" w:color="auto"/>
              <w:right w:val="single" w:sz="4" w:space="0" w:color="auto"/>
            </w:tcBorders>
            <w:vAlign w:val="center"/>
          </w:tcPr>
          <w:p w:rsidR="00931A4E" w:rsidRPr="003F3F14" w:rsidRDefault="00931A4E" w:rsidP="00C93FD8">
            <w:pPr>
              <w:widowControl w:val="0"/>
              <w:autoSpaceDE w:val="0"/>
              <w:autoSpaceDN w:val="0"/>
              <w:adjustRightInd w:val="0"/>
              <w:spacing w:after="0" w:line="240" w:lineRule="auto"/>
              <w:jc w:val="center"/>
              <w:rPr>
                <w:rFonts w:ascii="Times New Roman" w:hAnsi="Times New Roman"/>
                <w:b/>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C93F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24" w:space="0" w:color="auto"/>
              <w:right w:val="single" w:sz="4" w:space="0" w:color="auto"/>
            </w:tcBorders>
            <w:vAlign w:val="center"/>
          </w:tcPr>
          <w:p w:rsidR="00931A4E" w:rsidRPr="003F3F14"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24" w:space="0" w:color="auto"/>
              <w:right w:val="single" w:sz="4" w:space="0" w:color="auto"/>
            </w:tcBorders>
            <w:vAlign w:val="center"/>
          </w:tcPr>
          <w:p w:rsidR="00931A4E" w:rsidRPr="003F3F14"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2E661B">
        <w:trPr>
          <w:tblCellSpacing w:w="5" w:type="nil"/>
        </w:trPr>
        <w:tc>
          <w:tcPr>
            <w:tcW w:w="4111" w:type="dxa"/>
            <w:gridSpan w:val="6"/>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 2:</w:t>
            </w:r>
          </w:p>
        </w:tc>
        <w:tc>
          <w:tcPr>
            <w:tcW w:w="1223"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AE2905" w:rsidP="00D179F7">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1391</w:t>
            </w:r>
            <w:r w:rsidR="00857F68" w:rsidRPr="003F3F14">
              <w:rPr>
                <w:rFonts w:ascii="Times New Roman" w:hAnsi="Times New Roman"/>
                <w:b/>
                <w:sz w:val="20"/>
                <w:szCs w:val="20"/>
              </w:rPr>
              <w:t>,8</w:t>
            </w:r>
          </w:p>
        </w:tc>
        <w:tc>
          <w:tcPr>
            <w:tcW w:w="1209"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AE2905" w:rsidP="00AE290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1391,8</w:t>
            </w:r>
          </w:p>
        </w:tc>
        <w:tc>
          <w:tcPr>
            <w:tcW w:w="1088"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3157" w:type="dxa"/>
            <w:gridSpan w:val="5"/>
            <w:vMerge w:val="restart"/>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программе</w:t>
            </w:r>
          </w:p>
        </w:tc>
        <w:tc>
          <w:tcPr>
            <w:tcW w:w="954" w:type="dxa"/>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14484,2</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8495,0 </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5989,2</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p w:rsidR="0012513B" w:rsidRPr="003F3F14"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F7137D">
        <w:trPr>
          <w:trHeight w:val="229"/>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3F3F14" w:rsidTr="00F7137D">
        <w:trPr>
          <w:trHeight w:val="120"/>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top w:val="single" w:sz="4" w:space="0" w:color="auto"/>
              <w:left w:val="single" w:sz="4" w:space="0" w:color="auto"/>
              <w:bottom w:val="single" w:sz="4" w:space="0" w:color="auto"/>
              <w:right w:val="single" w:sz="4" w:space="0" w:color="auto"/>
            </w:tcBorders>
          </w:tcPr>
          <w:p w:rsidR="00FE6066" w:rsidRPr="003F3F14"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FE6066" w:rsidRPr="003F3F14"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rsidR="00FE6066" w:rsidRPr="003F3F14"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tcPr>
          <w:p w:rsidR="00E36079" w:rsidRPr="003F3F14"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17800,</w:t>
            </w:r>
            <w:r w:rsidR="008E36FE" w:rsidRPr="003F3F14">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36079" w:rsidRPr="003F3F14"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rsidR="00E36079" w:rsidRPr="003F3F14"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7533,</w:t>
            </w:r>
            <w:r w:rsidR="008E36FE" w:rsidRPr="003F3F14">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3F3F14"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BE653F" w:rsidRPr="003F3F14"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30361,</w:t>
            </w:r>
            <w:r w:rsidR="00BF7EB7" w:rsidRPr="003F3F14">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F3F14"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30361,</w:t>
            </w:r>
            <w:r w:rsidR="00BF7EB7" w:rsidRPr="003F3F14">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3F3F14"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BE653F" w:rsidRPr="003F3F14"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14391,6</w:t>
            </w:r>
          </w:p>
        </w:tc>
        <w:tc>
          <w:tcPr>
            <w:tcW w:w="1209" w:type="dxa"/>
            <w:gridSpan w:val="2"/>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F3F14"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14391,6</w:t>
            </w:r>
          </w:p>
        </w:tc>
        <w:tc>
          <w:tcPr>
            <w:tcW w:w="1088" w:type="dxa"/>
            <w:gridSpan w:val="2"/>
            <w:tcBorders>
              <w:left w:val="single" w:sz="4" w:space="0" w:color="auto"/>
              <w:bottom w:val="single" w:sz="4" w:space="0" w:color="auto"/>
              <w:right w:val="single" w:sz="4" w:space="0" w:color="auto"/>
            </w:tcBorders>
            <w:vAlign w:val="center"/>
          </w:tcPr>
          <w:p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0E5EFA"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E5EFA" w:rsidRPr="003F3F14" w:rsidRDefault="000E5EFA"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0E5EFA" w:rsidRPr="003F3F14" w:rsidRDefault="00BD1B54" w:rsidP="006561C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w:t>
            </w:r>
            <w:r w:rsidR="006561C4">
              <w:rPr>
                <w:rFonts w:ascii="Times New Roman" w:hAnsi="Times New Roman"/>
                <w:sz w:val="20"/>
                <w:szCs w:val="20"/>
              </w:rPr>
              <w:t>2</w:t>
            </w:r>
            <w:r w:rsidRPr="003F3F14">
              <w:rPr>
                <w:rFonts w:ascii="Times New Roman" w:hAnsi="Times New Roman"/>
                <w:sz w:val="20"/>
                <w:szCs w:val="20"/>
              </w:rPr>
              <w:t>07,1</w:t>
            </w:r>
          </w:p>
        </w:tc>
        <w:tc>
          <w:tcPr>
            <w:tcW w:w="1209" w:type="dxa"/>
            <w:gridSpan w:val="2"/>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E5EFA" w:rsidRPr="003F3F14" w:rsidRDefault="00BD1B54" w:rsidP="006561C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w:t>
            </w:r>
            <w:r w:rsidR="006561C4">
              <w:rPr>
                <w:rFonts w:ascii="Times New Roman" w:hAnsi="Times New Roman"/>
                <w:sz w:val="20"/>
                <w:szCs w:val="20"/>
              </w:rPr>
              <w:t>2</w:t>
            </w:r>
            <w:r w:rsidRPr="003F3F14">
              <w:rPr>
                <w:rFonts w:ascii="Times New Roman" w:hAnsi="Times New Roman"/>
                <w:sz w:val="20"/>
                <w:szCs w:val="20"/>
              </w:rPr>
              <w:t>07,1</w:t>
            </w:r>
          </w:p>
        </w:tc>
        <w:tc>
          <w:tcPr>
            <w:tcW w:w="1088" w:type="dxa"/>
            <w:gridSpan w:val="2"/>
            <w:tcBorders>
              <w:left w:val="single" w:sz="4" w:space="0" w:color="auto"/>
              <w:bottom w:val="single" w:sz="4" w:space="0" w:color="auto"/>
              <w:right w:val="single" w:sz="4" w:space="0" w:color="auto"/>
            </w:tcBorders>
            <w:vAlign w:val="center"/>
          </w:tcPr>
          <w:p w:rsidR="000E5EFA" w:rsidRPr="003F3F14"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r>
      <w:tr w:rsidR="000E5EFA"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E5EFA" w:rsidRPr="003F3F14" w:rsidRDefault="000E5EFA"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0E5EFA" w:rsidRPr="003F3F14" w:rsidRDefault="000E5EFA"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w:t>
            </w:r>
            <w:r w:rsidR="003F3F14" w:rsidRPr="003F3F14">
              <w:rPr>
                <w:rFonts w:ascii="Times New Roman" w:hAnsi="Times New Roman"/>
                <w:sz w:val="20"/>
                <w:szCs w:val="20"/>
              </w:rPr>
              <w:t>6</w:t>
            </w:r>
            <w:r w:rsidRPr="003F3F14">
              <w:rPr>
                <w:rFonts w:ascii="Times New Roman" w:hAnsi="Times New Roman"/>
                <w:sz w:val="20"/>
                <w:szCs w:val="20"/>
              </w:rPr>
              <w:t>402,2</w:t>
            </w:r>
          </w:p>
        </w:tc>
        <w:tc>
          <w:tcPr>
            <w:tcW w:w="1209" w:type="dxa"/>
            <w:gridSpan w:val="2"/>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E5EFA" w:rsidRPr="003F3F14"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E5EFA" w:rsidRPr="003F3F14" w:rsidRDefault="003F3F14" w:rsidP="003F3F1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26</w:t>
            </w:r>
            <w:r w:rsidR="000E5EFA" w:rsidRPr="003F3F14">
              <w:rPr>
                <w:rFonts w:ascii="Times New Roman" w:hAnsi="Times New Roman"/>
                <w:sz w:val="20"/>
                <w:szCs w:val="20"/>
              </w:rPr>
              <w:t>402,2</w:t>
            </w:r>
          </w:p>
        </w:tc>
        <w:tc>
          <w:tcPr>
            <w:tcW w:w="1088" w:type="dxa"/>
            <w:gridSpan w:val="2"/>
            <w:tcBorders>
              <w:left w:val="single" w:sz="4" w:space="0" w:color="auto"/>
              <w:bottom w:val="single" w:sz="4" w:space="0" w:color="auto"/>
              <w:right w:val="single" w:sz="4" w:space="0" w:color="auto"/>
            </w:tcBorders>
            <w:vAlign w:val="center"/>
          </w:tcPr>
          <w:p w:rsidR="000E5EFA" w:rsidRPr="003F3F14"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r>
      <w:tr w:rsidR="00931A4E"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931A4E" w:rsidRPr="003F3F14" w:rsidRDefault="00931A4E"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28127,1</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4C32AC">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28127,1</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4714" w:type="dxa"/>
            <w:gridSpan w:val="2"/>
            <w:vMerge/>
            <w:tcBorders>
              <w:left w:val="single" w:sz="4" w:space="0" w:color="auto"/>
              <w:bottom w:val="single" w:sz="4" w:space="0" w:color="auto"/>
              <w:right w:val="single" w:sz="4" w:space="0" w:color="auto"/>
            </w:tcBorders>
          </w:tcPr>
          <w:p w:rsidR="00931A4E" w:rsidRPr="003F3F14" w:rsidRDefault="00931A4E"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rsidTr="00F7137D">
        <w:trPr>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Всего</w:t>
            </w:r>
          </w:p>
        </w:tc>
        <w:tc>
          <w:tcPr>
            <w:tcW w:w="1223" w:type="dxa"/>
            <w:gridSpan w:val="2"/>
            <w:tcBorders>
              <w:left w:val="single" w:sz="4" w:space="0" w:color="auto"/>
              <w:bottom w:val="single" w:sz="4" w:space="0" w:color="auto"/>
              <w:right w:val="single" w:sz="4" w:space="0" w:color="auto"/>
            </w:tcBorders>
            <w:vAlign w:val="center"/>
          </w:tcPr>
          <w:p w:rsidR="00FE6066" w:rsidRPr="003F3F14" w:rsidRDefault="00BD1B54" w:rsidP="006561C4">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19</w:t>
            </w:r>
            <w:r w:rsidR="003F3F14" w:rsidRPr="003F3F14">
              <w:rPr>
                <w:rFonts w:ascii="Times New Roman" w:hAnsi="Times New Roman"/>
                <w:b/>
                <w:sz w:val="20"/>
                <w:szCs w:val="20"/>
              </w:rPr>
              <w:t>4</w:t>
            </w:r>
            <w:r w:rsidR="006561C4">
              <w:rPr>
                <w:rFonts w:ascii="Times New Roman" w:hAnsi="Times New Roman"/>
                <w:b/>
                <w:sz w:val="20"/>
                <w:szCs w:val="20"/>
              </w:rPr>
              <w:t>1</w:t>
            </w:r>
            <w:r w:rsidRPr="003F3F14">
              <w:rPr>
                <w:rFonts w:ascii="Times New Roman" w:hAnsi="Times New Roman"/>
                <w:b/>
                <w:sz w:val="20"/>
                <w:szCs w:val="20"/>
              </w:rPr>
              <w:t>12,0</w:t>
            </w:r>
          </w:p>
        </w:tc>
        <w:tc>
          <w:tcPr>
            <w:tcW w:w="1209"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0</w:t>
            </w:r>
          </w:p>
        </w:tc>
        <w:tc>
          <w:tcPr>
            <w:tcW w:w="1538" w:type="dxa"/>
            <w:tcBorders>
              <w:left w:val="single" w:sz="4" w:space="0" w:color="auto"/>
              <w:bottom w:val="single" w:sz="4" w:space="0" w:color="auto"/>
              <w:right w:val="single" w:sz="4" w:space="0" w:color="auto"/>
            </w:tcBorders>
            <w:vAlign w:val="center"/>
          </w:tcPr>
          <w:p w:rsidR="00FE6066" w:rsidRPr="003F3F14"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FE6066" w:rsidRPr="003F3F14" w:rsidRDefault="00BD1B54" w:rsidP="006561C4">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w:t>
            </w:r>
            <w:r w:rsidR="003F3F14" w:rsidRPr="003F3F14">
              <w:rPr>
                <w:rFonts w:ascii="Times New Roman" w:hAnsi="Times New Roman"/>
                <w:b/>
                <w:sz w:val="20"/>
                <w:szCs w:val="20"/>
              </w:rPr>
              <w:t>59</w:t>
            </w:r>
            <w:r w:rsidR="006561C4">
              <w:rPr>
                <w:rFonts w:ascii="Times New Roman" w:hAnsi="Times New Roman"/>
                <w:b/>
                <w:sz w:val="20"/>
                <w:szCs w:val="20"/>
              </w:rPr>
              <w:t>1</w:t>
            </w:r>
            <w:r w:rsidRPr="003F3F14">
              <w:rPr>
                <w:rFonts w:ascii="Times New Roman" w:hAnsi="Times New Roman"/>
                <w:b/>
                <w:sz w:val="20"/>
                <w:szCs w:val="20"/>
              </w:rPr>
              <w:t>32,1</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0</w:t>
            </w: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rsidTr="00931A4E">
        <w:tblPrEx>
          <w:tblCellSpacing w:w="0" w:type="nil"/>
          <w:tblCellMar>
            <w:left w:w="108" w:type="dxa"/>
            <w:right w:w="108" w:type="dxa"/>
          </w:tblCellMar>
          <w:tblLook w:val="00A0"/>
        </w:tblPrEx>
        <w:trPr>
          <w:gridBefore w:val="1"/>
          <w:gridAfter w:val="1"/>
          <w:wBefore w:w="598" w:type="dxa"/>
          <w:wAfter w:w="3336" w:type="dxa"/>
        </w:trPr>
        <w:tc>
          <w:tcPr>
            <w:tcW w:w="5066" w:type="dxa"/>
            <w:gridSpan w:val="8"/>
          </w:tcPr>
          <w:p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Верно:</w:t>
      </w:r>
    </w:p>
    <w:p w:rsidR="00BD2ED7" w:rsidRPr="00564087" w:rsidRDefault="00B14ED1" w:rsidP="00EA1AC8">
      <w:pPr>
        <w:spacing w:after="0" w:line="240" w:lineRule="auto"/>
        <w:rPr>
          <w:rFonts w:ascii="Times New Roman" w:hAnsi="Times New Roman"/>
          <w:b/>
          <w:sz w:val="28"/>
          <w:szCs w:val="28"/>
        </w:rPr>
      </w:pPr>
      <w:r>
        <w:rPr>
          <w:rFonts w:ascii="Times New Roman" w:hAnsi="Times New Roman"/>
          <w:b/>
          <w:sz w:val="28"/>
          <w:szCs w:val="28"/>
        </w:rPr>
        <w:t xml:space="preserve">И. о. </w:t>
      </w:r>
      <w:r w:rsidR="00BD2ED7" w:rsidRPr="00564087">
        <w:rPr>
          <w:rFonts w:ascii="Times New Roman" w:hAnsi="Times New Roman"/>
          <w:b/>
          <w:sz w:val="28"/>
          <w:szCs w:val="28"/>
        </w:rPr>
        <w:t>управляющ</w:t>
      </w:r>
      <w:r w:rsidR="00273F23">
        <w:rPr>
          <w:rFonts w:ascii="Times New Roman" w:hAnsi="Times New Roman"/>
          <w:b/>
          <w:sz w:val="28"/>
          <w:szCs w:val="28"/>
        </w:rPr>
        <w:t>ей</w:t>
      </w:r>
      <w:r w:rsidR="00BD2ED7" w:rsidRPr="00564087">
        <w:rPr>
          <w:rFonts w:ascii="Times New Roman" w:hAnsi="Times New Roman"/>
          <w:b/>
          <w:sz w:val="28"/>
          <w:szCs w:val="28"/>
        </w:rPr>
        <w:t xml:space="preserve"> делами администрации</w:t>
      </w:r>
    </w:p>
    <w:p w:rsidR="00BD2ED7" w:rsidRPr="0060004E"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Н. Е. Егорова</w:t>
      </w: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6F082A" w:rsidRDefault="00B23885" w:rsidP="00154871">
      <w:pPr>
        <w:spacing w:after="0" w:line="240" w:lineRule="auto"/>
        <w:ind w:left="5387"/>
        <w:jc w:val="center"/>
        <w:rPr>
          <w:rFonts w:ascii="Times New Roman" w:hAnsi="Times New Roman"/>
          <w:u w:val="single"/>
        </w:rPr>
      </w:pPr>
      <w:r w:rsidRPr="00B23885">
        <w:rPr>
          <w:rFonts w:ascii="Times New Roman" w:hAnsi="Times New Roman"/>
          <w:u w:val="single"/>
        </w:rPr>
        <w:t>от 0</w:t>
      </w:r>
      <w:r w:rsidR="006561C4">
        <w:rPr>
          <w:rFonts w:ascii="Times New Roman" w:hAnsi="Times New Roman"/>
          <w:u w:val="single"/>
        </w:rPr>
        <w:t>1</w:t>
      </w:r>
      <w:r w:rsidRPr="00B23885">
        <w:rPr>
          <w:rFonts w:ascii="Times New Roman" w:hAnsi="Times New Roman"/>
          <w:u w:val="single"/>
        </w:rPr>
        <w:t>.0</w:t>
      </w:r>
      <w:r w:rsidR="006561C4">
        <w:rPr>
          <w:rFonts w:ascii="Times New Roman" w:hAnsi="Times New Roman"/>
          <w:u w:val="single"/>
        </w:rPr>
        <w:t>9</w:t>
      </w:r>
      <w:r w:rsidRPr="00B23885">
        <w:rPr>
          <w:rFonts w:ascii="Times New Roman" w:hAnsi="Times New Roman"/>
          <w:u w:val="single"/>
        </w:rPr>
        <w:t>.2023 № 3</w:t>
      </w:r>
      <w:r w:rsidR="006561C4">
        <w:rPr>
          <w:rFonts w:ascii="Times New Roman" w:hAnsi="Times New Roman"/>
          <w:u w:val="single"/>
        </w:rPr>
        <w:t>50</w:t>
      </w:r>
    </w:p>
    <w:p w:rsidR="00696054" w:rsidRDefault="00696054" w:rsidP="003402D2">
      <w:pPr>
        <w:spacing w:after="0" w:line="240" w:lineRule="auto"/>
        <w:ind w:left="8496"/>
        <w:jc w:val="center"/>
        <w:rPr>
          <w:rFonts w:ascii="Times New Roman" w:hAnsi="Times New Roman"/>
          <w:b/>
          <w:sz w:val="24"/>
          <w:szCs w:val="24"/>
        </w:rPr>
      </w:pP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3634"/>
        <w:gridCol w:w="3134"/>
        <w:gridCol w:w="880"/>
        <w:gridCol w:w="963"/>
        <w:gridCol w:w="236"/>
        <w:gridCol w:w="236"/>
        <w:gridCol w:w="266"/>
        <w:gridCol w:w="284"/>
        <w:gridCol w:w="283"/>
        <w:gridCol w:w="284"/>
        <w:gridCol w:w="283"/>
        <w:gridCol w:w="236"/>
        <w:gridCol w:w="32"/>
        <w:gridCol w:w="285"/>
        <w:gridCol w:w="18"/>
        <w:gridCol w:w="11"/>
        <w:gridCol w:w="650"/>
        <w:gridCol w:w="16"/>
        <w:gridCol w:w="1587"/>
        <w:gridCol w:w="27"/>
        <w:gridCol w:w="16"/>
        <w:gridCol w:w="835"/>
        <w:gridCol w:w="20"/>
      </w:tblGrid>
      <w:tr w:rsidR="00BD2ED7" w:rsidRPr="0060004E" w:rsidTr="00A83C7C">
        <w:trPr>
          <w:gridAfter w:val="1"/>
          <w:wAfter w:w="20" w:type="dxa"/>
          <w:jc w:val="center"/>
        </w:trPr>
        <w:tc>
          <w:tcPr>
            <w:tcW w:w="82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п/п</w:t>
            </w:r>
          </w:p>
        </w:tc>
        <w:tc>
          <w:tcPr>
            <w:tcW w:w="36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04" w:type="dxa"/>
            <w:gridSpan w:val="13"/>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603"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3"/>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EB6BFA" w:rsidRPr="0060004E" w:rsidTr="00EB6BFA">
        <w:trPr>
          <w:gridAfter w:val="1"/>
          <w:wAfter w:w="20" w:type="dxa"/>
          <w:cantSplit/>
          <w:trHeight w:val="1134"/>
          <w:jc w:val="center"/>
        </w:trPr>
        <w:tc>
          <w:tcPr>
            <w:tcW w:w="820"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3634"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3134"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880"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963"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23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285"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2025</w:t>
            </w:r>
          </w:p>
        </w:tc>
        <w:tc>
          <w:tcPr>
            <w:tcW w:w="679" w:type="dxa"/>
            <w:gridSpan w:val="3"/>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p>
        </w:tc>
        <w:tc>
          <w:tcPr>
            <w:tcW w:w="1603" w:type="dxa"/>
            <w:gridSpan w:val="2"/>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878" w:type="dxa"/>
            <w:gridSpan w:val="3"/>
            <w:vMerge/>
            <w:vAlign w:val="center"/>
          </w:tcPr>
          <w:p w:rsidR="00EB6BFA" w:rsidRPr="0060004E" w:rsidRDefault="00EB6BFA" w:rsidP="00AF7D9B">
            <w:pPr>
              <w:spacing w:after="0" w:line="240" w:lineRule="auto"/>
              <w:jc w:val="center"/>
              <w:rPr>
                <w:rFonts w:ascii="Times New Roman" w:hAnsi="Times New Roman"/>
                <w:sz w:val="20"/>
                <w:szCs w:val="20"/>
              </w:rPr>
            </w:pPr>
          </w:p>
        </w:tc>
      </w:tr>
      <w:tr w:rsidR="00BD2ED7" w:rsidRPr="0060004E" w:rsidTr="00B06A67">
        <w:trPr>
          <w:gridAfter w:val="1"/>
          <w:wAfter w:w="20" w:type="dxa"/>
          <w:jc w:val="center"/>
        </w:trPr>
        <w:tc>
          <w:tcPr>
            <w:tcW w:w="15016" w:type="dxa"/>
            <w:gridSpan w:val="23"/>
            <w:vAlign w:val="center"/>
          </w:tcPr>
          <w:p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rsidTr="00B06A67">
        <w:trPr>
          <w:gridAfter w:val="1"/>
          <w:wAfter w:w="20" w:type="dxa"/>
          <w:jc w:val="center"/>
        </w:trPr>
        <w:tc>
          <w:tcPr>
            <w:tcW w:w="15016" w:type="dxa"/>
            <w:gridSpan w:val="23"/>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значенияИвантеевского района Саратовской области»</w:t>
            </w:r>
          </w:p>
        </w:tc>
      </w:tr>
      <w:tr w:rsidR="00EB6BFA" w:rsidRPr="0060004E" w:rsidTr="00EB6BFA">
        <w:trPr>
          <w:cantSplit/>
          <w:trHeight w:val="1235"/>
          <w:jc w:val="center"/>
        </w:trPr>
        <w:tc>
          <w:tcPr>
            <w:tcW w:w="820" w:type="dxa"/>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4" w:type="dxa"/>
            <w:vAlign w:val="center"/>
          </w:tcPr>
          <w:p w:rsidR="00EB6BFA" w:rsidRPr="0060004E" w:rsidRDefault="00EB6BFA"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4" w:type="dxa"/>
          </w:tcPr>
          <w:p w:rsidR="00EB6BFA" w:rsidRPr="0060004E" w:rsidRDefault="00EB6BFA"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EB6BFA" w:rsidRPr="00DA3F2E" w:rsidRDefault="000E5EFA" w:rsidP="00F85201">
            <w:pPr>
              <w:spacing w:after="0" w:line="240" w:lineRule="auto"/>
              <w:jc w:val="center"/>
              <w:rPr>
                <w:rFonts w:ascii="Times New Roman" w:hAnsi="Times New Roman"/>
                <w:sz w:val="18"/>
                <w:szCs w:val="18"/>
              </w:rPr>
            </w:pPr>
            <w:r>
              <w:rPr>
                <w:rFonts w:ascii="Times New Roman" w:hAnsi="Times New Roman"/>
                <w:b/>
                <w:sz w:val="18"/>
                <w:szCs w:val="18"/>
              </w:rPr>
              <w:t>19</w:t>
            </w:r>
            <w:r w:rsidR="003F3F14">
              <w:rPr>
                <w:rFonts w:ascii="Times New Roman" w:hAnsi="Times New Roman"/>
                <w:b/>
                <w:sz w:val="18"/>
                <w:szCs w:val="18"/>
              </w:rPr>
              <w:t>2</w:t>
            </w:r>
            <w:r w:rsidR="00F85201">
              <w:rPr>
                <w:rFonts w:ascii="Times New Roman" w:hAnsi="Times New Roman"/>
                <w:b/>
                <w:sz w:val="18"/>
                <w:szCs w:val="18"/>
              </w:rPr>
              <w:t>7</w:t>
            </w:r>
            <w:r>
              <w:rPr>
                <w:rFonts w:ascii="Times New Roman" w:hAnsi="Times New Roman"/>
                <w:b/>
                <w:sz w:val="18"/>
                <w:szCs w:val="18"/>
              </w:rPr>
              <w:t>20,2</w:t>
            </w:r>
          </w:p>
        </w:tc>
        <w:tc>
          <w:tcPr>
            <w:tcW w:w="23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14392,9</w:t>
            </w:r>
          </w:p>
        </w:tc>
        <w:tc>
          <w:tcPr>
            <w:tcW w:w="23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16851,0</w:t>
            </w:r>
          </w:p>
        </w:tc>
        <w:tc>
          <w:tcPr>
            <w:tcW w:w="26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23239,9</w:t>
            </w:r>
          </w:p>
        </w:tc>
        <w:tc>
          <w:tcPr>
            <w:tcW w:w="284"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Pr>
                <w:rFonts w:ascii="Times New Roman" w:hAnsi="Times New Roman"/>
                <w:sz w:val="18"/>
                <w:szCs w:val="18"/>
              </w:rPr>
              <w:t>17620,6</w:t>
            </w:r>
          </w:p>
        </w:tc>
        <w:tc>
          <w:tcPr>
            <w:tcW w:w="283" w:type="dxa"/>
            <w:textDirection w:val="btLr"/>
            <w:vAlign w:val="center"/>
          </w:tcPr>
          <w:p w:rsidR="00EB6BFA" w:rsidRPr="007C01A9" w:rsidRDefault="00EB6BFA"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29639,2</w:t>
            </w:r>
          </w:p>
        </w:tc>
        <w:tc>
          <w:tcPr>
            <w:tcW w:w="284" w:type="dxa"/>
            <w:textDirection w:val="btLr"/>
            <w:vAlign w:val="center"/>
          </w:tcPr>
          <w:p w:rsidR="00EB6BFA" w:rsidRPr="007C01A9" w:rsidRDefault="00EB6BFA"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14389,8</w:t>
            </w:r>
          </w:p>
        </w:tc>
        <w:tc>
          <w:tcPr>
            <w:tcW w:w="283" w:type="dxa"/>
            <w:textDirection w:val="btLr"/>
            <w:vAlign w:val="center"/>
          </w:tcPr>
          <w:p w:rsidR="00EB6BFA" w:rsidRPr="0060004E" w:rsidRDefault="003F3F14" w:rsidP="00F85201">
            <w:pPr>
              <w:spacing w:after="0" w:line="240" w:lineRule="auto"/>
              <w:ind w:left="113" w:right="113"/>
              <w:jc w:val="center"/>
              <w:rPr>
                <w:rFonts w:ascii="Times New Roman" w:hAnsi="Times New Roman"/>
                <w:sz w:val="18"/>
                <w:szCs w:val="18"/>
              </w:rPr>
            </w:pPr>
            <w:r>
              <w:rPr>
                <w:rFonts w:ascii="Times New Roman" w:hAnsi="Times New Roman"/>
                <w:sz w:val="18"/>
                <w:szCs w:val="18"/>
              </w:rPr>
              <w:t>22</w:t>
            </w:r>
            <w:r w:rsidR="00F85201">
              <w:rPr>
                <w:rFonts w:ascii="Times New Roman" w:hAnsi="Times New Roman"/>
                <w:sz w:val="18"/>
                <w:szCs w:val="18"/>
              </w:rPr>
              <w:t>1</w:t>
            </w:r>
            <w:r>
              <w:rPr>
                <w:rFonts w:ascii="Times New Roman" w:hAnsi="Times New Roman"/>
                <w:sz w:val="18"/>
                <w:szCs w:val="18"/>
              </w:rPr>
              <w:t>57,1</w:t>
            </w:r>
          </w:p>
        </w:tc>
        <w:tc>
          <w:tcPr>
            <w:tcW w:w="236" w:type="dxa"/>
            <w:textDirection w:val="btLr"/>
            <w:vAlign w:val="center"/>
          </w:tcPr>
          <w:p w:rsidR="00EB6BFA" w:rsidRPr="00DA3F2E" w:rsidRDefault="003F3F14"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26352,2</w:t>
            </w:r>
          </w:p>
        </w:tc>
        <w:tc>
          <w:tcPr>
            <w:tcW w:w="346" w:type="dxa"/>
            <w:gridSpan w:val="4"/>
            <w:textDirection w:val="btLr"/>
            <w:vAlign w:val="center"/>
          </w:tcPr>
          <w:p w:rsidR="00EB6BFA" w:rsidRPr="0060004E" w:rsidRDefault="000E5EFA"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28077,1</w:t>
            </w:r>
          </w:p>
        </w:tc>
        <w:tc>
          <w:tcPr>
            <w:tcW w:w="666" w:type="dxa"/>
            <w:gridSpan w:val="2"/>
            <w:textDirection w:val="btLr"/>
            <w:vAlign w:val="center"/>
          </w:tcPr>
          <w:p w:rsidR="00EB6BFA" w:rsidRPr="0060004E" w:rsidRDefault="00EB6BFA" w:rsidP="00C33963">
            <w:pPr>
              <w:spacing w:after="0" w:line="240" w:lineRule="auto"/>
              <w:ind w:left="113" w:right="113"/>
              <w:jc w:val="center"/>
              <w:rPr>
                <w:rFonts w:ascii="Times New Roman" w:hAnsi="Times New Roman"/>
                <w:sz w:val="18"/>
                <w:szCs w:val="18"/>
              </w:rPr>
            </w:pPr>
          </w:p>
        </w:tc>
        <w:tc>
          <w:tcPr>
            <w:tcW w:w="1630" w:type="dxa"/>
            <w:gridSpan w:val="3"/>
            <w:vAlign w:val="center"/>
          </w:tcPr>
          <w:p w:rsidR="00EB6BFA" w:rsidRPr="0060004E" w:rsidRDefault="00EB6BFA"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cantSplit/>
          <w:trHeight w:val="921"/>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880" w:type="dxa"/>
            <w:vAlign w:val="center"/>
          </w:tcPr>
          <w:p w:rsidR="00EB6BFA" w:rsidRPr="0060004E" w:rsidRDefault="00EB6BFA" w:rsidP="00AF7D9B">
            <w:pPr>
              <w:jc w:val="center"/>
              <w:rPr>
                <w:rFonts w:ascii="Times New Roman" w:hAnsi="Times New Roman"/>
                <w:b/>
                <w:sz w:val="18"/>
                <w:szCs w:val="18"/>
                <w:lang w:val="en-US"/>
              </w:rPr>
            </w:pPr>
          </w:p>
        </w:tc>
        <w:tc>
          <w:tcPr>
            <w:tcW w:w="963" w:type="dxa"/>
            <w:vAlign w:val="center"/>
          </w:tcPr>
          <w:p w:rsidR="00EB6BFA" w:rsidRPr="00DA3F2E" w:rsidRDefault="000E5EFA" w:rsidP="00F85201">
            <w:pPr>
              <w:spacing w:after="0" w:line="240" w:lineRule="auto"/>
              <w:jc w:val="center"/>
              <w:rPr>
                <w:rFonts w:ascii="Times New Roman" w:hAnsi="Times New Roman"/>
                <w:sz w:val="18"/>
                <w:szCs w:val="18"/>
              </w:rPr>
            </w:pPr>
            <w:r>
              <w:rPr>
                <w:rFonts w:ascii="Times New Roman" w:hAnsi="Times New Roman"/>
                <w:b/>
                <w:sz w:val="18"/>
                <w:szCs w:val="18"/>
              </w:rPr>
              <w:t>19</w:t>
            </w:r>
            <w:r w:rsidR="003F3F14">
              <w:rPr>
                <w:rFonts w:ascii="Times New Roman" w:hAnsi="Times New Roman"/>
                <w:b/>
                <w:sz w:val="18"/>
                <w:szCs w:val="18"/>
              </w:rPr>
              <w:t>2</w:t>
            </w:r>
            <w:r w:rsidR="00F85201">
              <w:rPr>
                <w:rFonts w:ascii="Times New Roman" w:hAnsi="Times New Roman"/>
                <w:b/>
                <w:sz w:val="18"/>
                <w:szCs w:val="18"/>
              </w:rPr>
              <w:t>7</w:t>
            </w:r>
            <w:r>
              <w:rPr>
                <w:rFonts w:ascii="Times New Roman" w:hAnsi="Times New Roman"/>
                <w:b/>
                <w:sz w:val="18"/>
                <w:szCs w:val="18"/>
              </w:rPr>
              <w:t>20,2</w:t>
            </w:r>
          </w:p>
        </w:tc>
        <w:tc>
          <w:tcPr>
            <w:tcW w:w="236" w:type="dxa"/>
            <w:textDirection w:val="btLr"/>
            <w:vAlign w:val="center"/>
          </w:tcPr>
          <w:p w:rsidR="00EB6BFA" w:rsidRPr="0060004E" w:rsidRDefault="00EB6BFA"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14392,9</w:t>
            </w:r>
          </w:p>
        </w:tc>
        <w:tc>
          <w:tcPr>
            <w:tcW w:w="236" w:type="dxa"/>
            <w:textDirection w:val="btLr"/>
            <w:vAlign w:val="center"/>
          </w:tcPr>
          <w:p w:rsidR="00EB6BFA" w:rsidRPr="0060004E" w:rsidRDefault="00EB6BFA" w:rsidP="004044FA">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16851,0</w:t>
            </w:r>
          </w:p>
        </w:tc>
        <w:tc>
          <w:tcPr>
            <w:tcW w:w="266" w:type="dxa"/>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23239,9</w:t>
            </w:r>
          </w:p>
        </w:tc>
        <w:tc>
          <w:tcPr>
            <w:tcW w:w="284" w:type="dxa"/>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17620,6</w:t>
            </w:r>
          </w:p>
        </w:tc>
        <w:tc>
          <w:tcPr>
            <w:tcW w:w="283" w:type="dxa"/>
            <w:textDirection w:val="btLr"/>
            <w:vAlign w:val="center"/>
          </w:tcPr>
          <w:p w:rsidR="00EB6BFA" w:rsidRPr="0060004E" w:rsidRDefault="00EB6BFA" w:rsidP="00BD2CF9">
            <w:pPr>
              <w:spacing w:after="0" w:line="240" w:lineRule="auto"/>
              <w:ind w:left="113" w:right="113"/>
              <w:jc w:val="center"/>
              <w:rPr>
                <w:rFonts w:ascii="Times New Roman" w:hAnsi="Times New Roman"/>
                <w:b/>
                <w:sz w:val="18"/>
                <w:szCs w:val="18"/>
              </w:rPr>
            </w:pPr>
            <w:r>
              <w:rPr>
                <w:rFonts w:ascii="Times New Roman" w:hAnsi="Times New Roman"/>
                <w:b/>
                <w:sz w:val="18"/>
                <w:szCs w:val="18"/>
              </w:rPr>
              <w:t>29639,8</w:t>
            </w:r>
          </w:p>
        </w:tc>
        <w:tc>
          <w:tcPr>
            <w:tcW w:w="284" w:type="dxa"/>
            <w:textDirection w:val="btLr"/>
            <w:vAlign w:val="center"/>
          </w:tcPr>
          <w:p w:rsidR="00EB6BFA" w:rsidRPr="00C85AE7" w:rsidRDefault="00EB6BFA" w:rsidP="009A3E7D">
            <w:pPr>
              <w:spacing w:after="0" w:line="240" w:lineRule="auto"/>
              <w:ind w:left="113" w:right="113"/>
              <w:jc w:val="center"/>
              <w:rPr>
                <w:rFonts w:ascii="Times New Roman" w:hAnsi="Times New Roman"/>
                <w:b/>
                <w:i/>
                <w:sz w:val="18"/>
                <w:szCs w:val="18"/>
              </w:rPr>
            </w:pPr>
            <w:r>
              <w:rPr>
                <w:rFonts w:ascii="Times New Roman" w:hAnsi="Times New Roman"/>
                <w:b/>
                <w:sz w:val="18"/>
                <w:szCs w:val="18"/>
              </w:rPr>
              <w:t>14389,8</w:t>
            </w:r>
          </w:p>
        </w:tc>
        <w:tc>
          <w:tcPr>
            <w:tcW w:w="283" w:type="dxa"/>
            <w:textDirection w:val="btLr"/>
            <w:vAlign w:val="center"/>
          </w:tcPr>
          <w:p w:rsidR="00EB6BFA" w:rsidRPr="0060004E" w:rsidRDefault="00F85201"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221</w:t>
            </w:r>
            <w:r w:rsidR="003F3F14">
              <w:rPr>
                <w:rFonts w:ascii="Times New Roman" w:hAnsi="Times New Roman"/>
                <w:b/>
                <w:sz w:val="18"/>
                <w:szCs w:val="18"/>
              </w:rPr>
              <w:t>57,1</w:t>
            </w:r>
          </w:p>
        </w:tc>
        <w:tc>
          <w:tcPr>
            <w:tcW w:w="236" w:type="dxa"/>
            <w:textDirection w:val="btLr"/>
            <w:vAlign w:val="center"/>
          </w:tcPr>
          <w:p w:rsidR="00EB6BFA" w:rsidRPr="0060004E" w:rsidRDefault="003F3F14"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26352,2</w:t>
            </w:r>
          </w:p>
        </w:tc>
        <w:tc>
          <w:tcPr>
            <w:tcW w:w="346" w:type="dxa"/>
            <w:gridSpan w:val="4"/>
            <w:textDirection w:val="btLr"/>
            <w:vAlign w:val="center"/>
          </w:tcPr>
          <w:p w:rsidR="00EB6BFA" w:rsidRPr="0060004E" w:rsidRDefault="000E5E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28077,1</w:t>
            </w:r>
          </w:p>
        </w:tc>
        <w:tc>
          <w:tcPr>
            <w:tcW w:w="666" w:type="dxa"/>
            <w:gridSpan w:val="2"/>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BD2ED7" w:rsidRPr="0060004E" w:rsidTr="00B06A67">
        <w:trPr>
          <w:gridAfter w:val="1"/>
          <w:wAfter w:w="20" w:type="dxa"/>
          <w:cantSplit/>
          <w:trHeight w:val="291"/>
          <w:jc w:val="center"/>
        </w:trPr>
        <w:tc>
          <w:tcPr>
            <w:tcW w:w="15016" w:type="dxa"/>
            <w:gridSpan w:val="23"/>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EB6BFA" w:rsidRPr="0060004E" w:rsidTr="00EB6BFA">
        <w:trPr>
          <w:gridAfter w:val="1"/>
          <w:wAfter w:w="20" w:type="dxa"/>
          <w:cantSplit/>
          <w:trHeight w:val="782"/>
          <w:jc w:val="center"/>
        </w:trPr>
        <w:tc>
          <w:tcPr>
            <w:tcW w:w="820" w:type="dxa"/>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4" w:type="dxa"/>
          </w:tcPr>
          <w:p w:rsidR="00EB6BFA" w:rsidRPr="0060004E" w:rsidRDefault="00EB6BFA"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4" w:type="dxa"/>
          </w:tcPr>
          <w:p w:rsidR="00EB6BFA" w:rsidRPr="0060004E" w:rsidRDefault="00EB6BFA"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w:t>
            </w:r>
            <w:r w:rsidRPr="0060004E">
              <w:rPr>
                <w:rFonts w:ascii="Times New Roman" w:hAnsi="Times New Roman"/>
                <w:sz w:val="24"/>
                <w:szCs w:val="24"/>
              </w:rPr>
              <w:t>е</w:t>
            </w:r>
            <w:r w:rsidRPr="0060004E">
              <w:rPr>
                <w:rFonts w:ascii="Times New Roman" w:hAnsi="Times New Roman"/>
                <w:sz w:val="24"/>
                <w:szCs w:val="24"/>
              </w:rPr>
              <w:t>стного значения и улично-дорожной сети населенных пунктов Ивантеевского м</w:t>
            </w:r>
            <w:r w:rsidRPr="0060004E">
              <w:rPr>
                <w:rFonts w:ascii="Times New Roman" w:hAnsi="Times New Roman"/>
                <w:sz w:val="24"/>
                <w:szCs w:val="24"/>
              </w:rPr>
              <w:t>у</w:t>
            </w:r>
            <w:r w:rsidRPr="0060004E">
              <w:rPr>
                <w:rFonts w:ascii="Times New Roman" w:hAnsi="Times New Roman"/>
                <w:sz w:val="24"/>
                <w:szCs w:val="24"/>
              </w:rPr>
              <w:t>ниципального района</w:t>
            </w:r>
          </w:p>
        </w:tc>
        <w:tc>
          <w:tcPr>
            <w:tcW w:w="880" w:type="dxa"/>
            <w:vAlign w:val="center"/>
          </w:tcPr>
          <w:p w:rsidR="00EB6BFA" w:rsidRPr="0060004E" w:rsidRDefault="00EB6BFA"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EB6BFA" w:rsidRPr="00A83C7C" w:rsidRDefault="000E5EFA" w:rsidP="000947CD">
            <w:pPr>
              <w:spacing w:after="0" w:line="240" w:lineRule="auto"/>
              <w:jc w:val="center"/>
              <w:rPr>
                <w:rFonts w:ascii="Times New Roman" w:hAnsi="Times New Roman"/>
                <w:b/>
                <w:sz w:val="18"/>
                <w:szCs w:val="18"/>
              </w:rPr>
            </w:pPr>
            <w:r>
              <w:rPr>
                <w:rFonts w:ascii="Times New Roman" w:hAnsi="Times New Roman"/>
                <w:b/>
                <w:sz w:val="18"/>
                <w:szCs w:val="18"/>
              </w:rPr>
              <w:t>1391</w:t>
            </w:r>
            <w:r w:rsidR="00EB6BFA">
              <w:rPr>
                <w:rFonts w:ascii="Times New Roman" w:hAnsi="Times New Roman"/>
                <w:b/>
                <w:sz w:val="18"/>
                <w:szCs w:val="18"/>
              </w:rPr>
              <w:t>,8</w:t>
            </w:r>
          </w:p>
        </w:tc>
        <w:tc>
          <w:tcPr>
            <w:tcW w:w="236" w:type="dxa"/>
            <w:textDirection w:val="btLr"/>
            <w:vAlign w:val="center"/>
          </w:tcPr>
          <w:p w:rsidR="00EB6BFA" w:rsidRPr="0060004E" w:rsidRDefault="00EB6BFA"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236" w:type="dxa"/>
            <w:textDirection w:val="btLr"/>
            <w:vAlign w:val="center"/>
          </w:tcPr>
          <w:p w:rsidR="00EB6BFA" w:rsidRPr="007C01A9" w:rsidRDefault="00EB6BFA" w:rsidP="002D0873">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102,2</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145,2</w:t>
            </w:r>
          </w:p>
        </w:tc>
        <w:tc>
          <w:tcPr>
            <w:tcW w:w="284" w:type="dxa"/>
            <w:textDirection w:val="btLr"/>
            <w:vAlign w:val="center"/>
          </w:tcPr>
          <w:p w:rsidR="00EB6BFA" w:rsidRPr="0060004E" w:rsidRDefault="00EB6BFA" w:rsidP="00CF6D09">
            <w:pPr>
              <w:spacing w:after="0" w:line="240" w:lineRule="auto"/>
              <w:ind w:left="113" w:right="113"/>
              <w:jc w:val="center"/>
              <w:rPr>
                <w:rFonts w:ascii="Times New Roman" w:hAnsi="Times New Roman"/>
                <w:sz w:val="18"/>
                <w:szCs w:val="18"/>
              </w:rPr>
            </w:pPr>
            <w:r>
              <w:rPr>
                <w:rFonts w:ascii="Times New Roman" w:hAnsi="Times New Roman"/>
                <w:sz w:val="18"/>
                <w:szCs w:val="18"/>
              </w:rPr>
              <w:t>180,1</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721,2</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1,8</w:t>
            </w:r>
          </w:p>
        </w:tc>
        <w:tc>
          <w:tcPr>
            <w:tcW w:w="283" w:type="dxa"/>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236" w:type="dxa"/>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335" w:type="dxa"/>
            <w:gridSpan w:val="3"/>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661"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p>
        </w:tc>
        <w:tc>
          <w:tcPr>
            <w:tcW w:w="1630" w:type="dxa"/>
            <w:gridSpan w:val="3"/>
            <w:vAlign w:val="center"/>
          </w:tcPr>
          <w:p w:rsidR="00EB6BFA" w:rsidRPr="0060004E" w:rsidRDefault="00EB6BFA"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1"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cantSplit/>
          <w:trHeight w:val="765"/>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880" w:type="dxa"/>
            <w:vAlign w:val="center"/>
          </w:tcPr>
          <w:p w:rsidR="00EB6BFA" w:rsidRPr="0060004E" w:rsidRDefault="00EB6BFA" w:rsidP="00AF7D9B">
            <w:pPr>
              <w:jc w:val="center"/>
              <w:rPr>
                <w:rFonts w:ascii="Times New Roman" w:hAnsi="Times New Roman"/>
                <w:sz w:val="18"/>
                <w:szCs w:val="18"/>
                <w:lang w:val="en-US"/>
              </w:rPr>
            </w:pPr>
          </w:p>
        </w:tc>
        <w:tc>
          <w:tcPr>
            <w:tcW w:w="963" w:type="dxa"/>
            <w:vAlign w:val="center"/>
          </w:tcPr>
          <w:p w:rsidR="00EB6BFA" w:rsidRPr="0060004E" w:rsidRDefault="000E5EFA" w:rsidP="002309AD">
            <w:pPr>
              <w:spacing w:after="0" w:line="240" w:lineRule="auto"/>
              <w:jc w:val="center"/>
              <w:rPr>
                <w:rFonts w:ascii="Times New Roman" w:hAnsi="Times New Roman"/>
                <w:b/>
                <w:sz w:val="18"/>
                <w:szCs w:val="18"/>
              </w:rPr>
            </w:pPr>
            <w:r>
              <w:rPr>
                <w:rFonts w:ascii="Times New Roman" w:hAnsi="Times New Roman"/>
                <w:b/>
                <w:sz w:val="18"/>
                <w:szCs w:val="18"/>
              </w:rPr>
              <w:t>1391</w:t>
            </w:r>
            <w:r w:rsidR="00EB6BFA">
              <w:rPr>
                <w:rFonts w:ascii="Times New Roman" w:hAnsi="Times New Roman"/>
                <w:b/>
                <w:sz w:val="18"/>
                <w:szCs w:val="18"/>
              </w:rPr>
              <w:t>,8</w:t>
            </w:r>
          </w:p>
        </w:tc>
        <w:tc>
          <w:tcPr>
            <w:tcW w:w="236" w:type="dxa"/>
            <w:textDirection w:val="btLr"/>
            <w:vAlign w:val="center"/>
          </w:tcPr>
          <w:p w:rsidR="00EB6BFA" w:rsidRPr="0060004E" w:rsidRDefault="00EB6BFA"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236" w:type="dxa"/>
            <w:textDirection w:val="btLr"/>
            <w:vAlign w:val="center"/>
          </w:tcPr>
          <w:p w:rsidR="00EB6BFA" w:rsidRPr="0060004E" w:rsidRDefault="00EB6BFA"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102,2</w:t>
            </w:r>
          </w:p>
        </w:tc>
        <w:tc>
          <w:tcPr>
            <w:tcW w:w="266" w:type="dxa"/>
            <w:textDirection w:val="btLr"/>
            <w:vAlign w:val="center"/>
          </w:tcPr>
          <w:p w:rsidR="00EB6BFA" w:rsidRPr="0060004E" w:rsidRDefault="00EB6BFA"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145,2</w:t>
            </w:r>
          </w:p>
        </w:tc>
        <w:tc>
          <w:tcPr>
            <w:tcW w:w="284" w:type="dxa"/>
            <w:textDirection w:val="btLr"/>
            <w:vAlign w:val="center"/>
          </w:tcPr>
          <w:p w:rsidR="00EB6BFA" w:rsidRPr="0060004E" w:rsidRDefault="00EB6BFA" w:rsidP="00CF6D09">
            <w:pPr>
              <w:spacing w:after="0" w:line="240" w:lineRule="auto"/>
              <w:ind w:left="113" w:right="113"/>
              <w:jc w:val="center"/>
              <w:rPr>
                <w:rFonts w:ascii="Times New Roman" w:hAnsi="Times New Roman"/>
                <w:b/>
                <w:sz w:val="18"/>
                <w:szCs w:val="18"/>
              </w:rPr>
            </w:pPr>
            <w:r>
              <w:rPr>
                <w:rFonts w:ascii="Times New Roman" w:hAnsi="Times New Roman"/>
                <w:b/>
                <w:sz w:val="18"/>
                <w:szCs w:val="18"/>
              </w:rPr>
              <w:t>180,1</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721,2</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1,8</w:t>
            </w:r>
          </w:p>
        </w:tc>
        <w:tc>
          <w:tcPr>
            <w:tcW w:w="283" w:type="dxa"/>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236" w:type="dxa"/>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346" w:type="dxa"/>
            <w:gridSpan w:val="4"/>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666"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gridAfter w:val="1"/>
          <w:wAfter w:w="20" w:type="dxa"/>
          <w:cantSplit/>
          <w:trHeight w:val="992"/>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rsidR="00EB6BFA" w:rsidRPr="0060004E" w:rsidRDefault="00EB6BFA" w:rsidP="00AF7D9B">
            <w:pPr>
              <w:jc w:val="center"/>
              <w:rPr>
                <w:rFonts w:ascii="Times New Roman" w:hAnsi="Times New Roman"/>
                <w:sz w:val="18"/>
                <w:szCs w:val="18"/>
                <w:lang w:val="en-US"/>
              </w:rPr>
            </w:pPr>
          </w:p>
        </w:tc>
        <w:tc>
          <w:tcPr>
            <w:tcW w:w="963" w:type="dxa"/>
            <w:vAlign w:val="center"/>
          </w:tcPr>
          <w:p w:rsidR="00EB6BFA" w:rsidRPr="0060004E" w:rsidRDefault="00105208" w:rsidP="00F85201">
            <w:pPr>
              <w:spacing w:after="0" w:line="240" w:lineRule="auto"/>
              <w:jc w:val="center"/>
              <w:rPr>
                <w:rFonts w:ascii="Times New Roman" w:hAnsi="Times New Roman"/>
                <w:b/>
                <w:sz w:val="18"/>
                <w:szCs w:val="18"/>
              </w:rPr>
            </w:pPr>
            <w:r>
              <w:rPr>
                <w:rFonts w:ascii="Times New Roman" w:hAnsi="Times New Roman"/>
                <w:b/>
                <w:sz w:val="18"/>
                <w:szCs w:val="18"/>
              </w:rPr>
              <w:t>19</w:t>
            </w:r>
            <w:r w:rsidR="003F3F14">
              <w:rPr>
                <w:rFonts w:ascii="Times New Roman" w:hAnsi="Times New Roman"/>
                <w:b/>
                <w:sz w:val="18"/>
                <w:szCs w:val="18"/>
              </w:rPr>
              <w:t>4</w:t>
            </w:r>
            <w:r w:rsidR="00F85201">
              <w:rPr>
                <w:rFonts w:ascii="Times New Roman" w:hAnsi="Times New Roman"/>
                <w:b/>
                <w:sz w:val="18"/>
                <w:szCs w:val="18"/>
              </w:rPr>
              <w:t>1</w:t>
            </w:r>
            <w:r>
              <w:rPr>
                <w:rFonts w:ascii="Times New Roman" w:hAnsi="Times New Roman"/>
                <w:b/>
                <w:sz w:val="18"/>
                <w:szCs w:val="18"/>
              </w:rPr>
              <w:t>12,0</w:t>
            </w:r>
          </w:p>
        </w:tc>
        <w:tc>
          <w:tcPr>
            <w:tcW w:w="236" w:type="dxa"/>
            <w:textDirection w:val="btLr"/>
            <w:vAlign w:val="center"/>
          </w:tcPr>
          <w:p w:rsidR="00EB6BFA" w:rsidRPr="0060004E" w:rsidRDefault="00EB6BFA"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14484,2</w:t>
            </w:r>
          </w:p>
        </w:tc>
        <w:tc>
          <w:tcPr>
            <w:tcW w:w="236" w:type="dxa"/>
            <w:textDirection w:val="btLr"/>
            <w:vAlign w:val="center"/>
          </w:tcPr>
          <w:p w:rsidR="00EB6BFA" w:rsidRPr="0060004E" w:rsidRDefault="00EB6BFA" w:rsidP="0060632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16953,2</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23384,9</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17800,7</w:t>
            </w:r>
          </w:p>
        </w:tc>
        <w:tc>
          <w:tcPr>
            <w:tcW w:w="283" w:type="dxa"/>
            <w:textDirection w:val="btLr"/>
            <w:vAlign w:val="center"/>
          </w:tcPr>
          <w:p w:rsidR="00EB6BFA" w:rsidRPr="0060004E" w:rsidRDefault="00EB6BFA"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30361,0</w:t>
            </w:r>
          </w:p>
        </w:tc>
        <w:tc>
          <w:tcPr>
            <w:tcW w:w="284" w:type="dxa"/>
            <w:textDirection w:val="btLr"/>
            <w:vAlign w:val="center"/>
          </w:tcPr>
          <w:p w:rsidR="00EB6BFA" w:rsidRPr="0060004E" w:rsidRDefault="00EB6BFA"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14391,6</w:t>
            </w:r>
          </w:p>
        </w:tc>
        <w:tc>
          <w:tcPr>
            <w:tcW w:w="283" w:type="dxa"/>
            <w:textDirection w:val="btLr"/>
            <w:vAlign w:val="center"/>
          </w:tcPr>
          <w:p w:rsidR="00EB6BFA" w:rsidRPr="0060004E" w:rsidRDefault="00F85201"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222</w:t>
            </w:r>
            <w:r w:rsidR="003F3F14">
              <w:rPr>
                <w:rFonts w:ascii="Times New Roman" w:hAnsi="Times New Roman"/>
                <w:b/>
                <w:sz w:val="18"/>
                <w:szCs w:val="18"/>
              </w:rPr>
              <w:t>07,1</w:t>
            </w:r>
          </w:p>
        </w:tc>
        <w:tc>
          <w:tcPr>
            <w:tcW w:w="236" w:type="dxa"/>
            <w:textDirection w:val="btLr"/>
            <w:vAlign w:val="center"/>
          </w:tcPr>
          <w:p w:rsidR="00EB6BFA" w:rsidRPr="0060004E" w:rsidRDefault="003F3F14"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26402,2</w:t>
            </w:r>
          </w:p>
        </w:tc>
        <w:tc>
          <w:tcPr>
            <w:tcW w:w="346" w:type="dxa"/>
            <w:gridSpan w:val="4"/>
            <w:textDirection w:val="btLr"/>
            <w:vAlign w:val="center"/>
          </w:tcPr>
          <w:p w:rsidR="00EB6BFA" w:rsidRPr="0060004E" w:rsidRDefault="00105208"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28127,1</w:t>
            </w:r>
          </w:p>
        </w:tc>
        <w:tc>
          <w:tcPr>
            <w:tcW w:w="650"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1" w:type="dxa"/>
            <w:gridSpan w:val="2"/>
          </w:tcPr>
          <w:p w:rsidR="00EB6BFA" w:rsidRPr="0060004E" w:rsidRDefault="00EB6BFA" w:rsidP="00AF7D9B">
            <w:pPr>
              <w:spacing w:after="0" w:line="240" w:lineRule="auto"/>
              <w:jc w:val="center"/>
              <w:rPr>
                <w:rFonts w:ascii="Times New Roman" w:hAnsi="Times New Roman"/>
                <w:sz w:val="18"/>
                <w:szCs w:val="18"/>
              </w:rPr>
            </w:pPr>
          </w:p>
        </w:tc>
      </w:tr>
    </w:tbl>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Верно:</w:t>
      </w:r>
    </w:p>
    <w:p w:rsidR="00BD2ED7" w:rsidRPr="0060004E" w:rsidRDefault="00B14ED1"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Pr>
          <w:rFonts w:ascii="Times New Roman" w:hAnsi="Times New Roman"/>
          <w:b/>
          <w:spacing w:val="12"/>
          <w:sz w:val="28"/>
          <w:szCs w:val="28"/>
          <w:lang w:eastAsia="en-US"/>
        </w:rPr>
        <w:t xml:space="preserve">И. о. </w:t>
      </w:r>
      <w:r w:rsidR="00BD2ED7" w:rsidRPr="0060004E">
        <w:rPr>
          <w:rFonts w:ascii="Times New Roman" w:hAnsi="Times New Roman"/>
          <w:b/>
          <w:spacing w:val="12"/>
          <w:sz w:val="28"/>
          <w:szCs w:val="28"/>
          <w:lang w:eastAsia="en-US"/>
        </w:rPr>
        <w:t xml:space="preserve">управляющая делами администрации </w:t>
      </w:r>
    </w:p>
    <w:p w:rsidR="00BD2ED7" w:rsidRDefault="00BD2ED7" w:rsidP="0060004E">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B14ED1">
        <w:rPr>
          <w:rFonts w:ascii="Times New Roman" w:hAnsi="Times New Roman"/>
          <w:b/>
          <w:spacing w:val="12"/>
          <w:sz w:val="28"/>
          <w:szCs w:val="28"/>
          <w:lang w:eastAsia="en-US"/>
        </w:rPr>
        <w:t>Н.Е. Кузнецова</w:t>
      </w:r>
      <w:bookmarkStart w:id="11" w:name="_GoBack"/>
      <w:bookmarkEnd w:id="11"/>
    </w:p>
    <w:sectPr w:rsidR="00BD2ED7" w:rsidSect="0090434A">
      <w:pgSz w:w="16838" w:h="11906" w:orient="landscape"/>
      <w:pgMar w:top="426" w:right="1134" w:bottom="28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1E9" w:rsidRDefault="002911E9" w:rsidP="009508CF">
      <w:pPr>
        <w:spacing w:after="0" w:line="240" w:lineRule="auto"/>
      </w:pPr>
      <w:r>
        <w:separator/>
      </w:r>
    </w:p>
  </w:endnote>
  <w:endnote w:type="continuationSeparator" w:id="1">
    <w:p w:rsidR="002911E9" w:rsidRDefault="002911E9" w:rsidP="009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1E9" w:rsidRDefault="002911E9" w:rsidP="009508CF">
      <w:pPr>
        <w:spacing w:after="0" w:line="240" w:lineRule="auto"/>
      </w:pPr>
      <w:r>
        <w:separator/>
      </w:r>
    </w:p>
  </w:footnote>
  <w:footnote w:type="continuationSeparator" w:id="1">
    <w:p w:rsidR="002911E9" w:rsidRDefault="002911E9" w:rsidP="0095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481D64"/>
    <w:rsid w:val="0000094C"/>
    <w:rsid w:val="000015FE"/>
    <w:rsid w:val="000019A9"/>
    <w:rsid w:val="00001A21"/>
    <w:rsid w:val="00002BE1"/>
    <w:rsid w:val="00010CCC"/>
    <w:rsid w:val="0001200A"/>
    <w:rsid w:val="000123BF"/>
    <w:rsid w:val="00015999"/>
    <w:rsid w:val="00015ABF"/>
    <w:rsid w:val="0001623F"/>
    <w:rsid w:val="000172C3"/>
    <w:rsid w:val="00020D0D"/>
    <w:rsid w:val="000221AF"/>
    <w:rsid w:val="00022DF1"/>
    <w:rsid w:val="0002357E"/>
    <w:rsid w:val="000237E2"/>
    <w:rsid w:val="0002522F"/>
    <w:rsid w:val="0002675B"/>
    <w:rsid w:val="00036873"/>
    <w:rsid w:val="00036D05"/>
    <w:rsid w:val="000408D7"/>
    <w:rsid w:val="00040B73"/>
    <w:rsid w:val="00046409"/>
    <w:rsid w:val="000503FA"/>
    <w:rsid w:val="0005152F"/>
    <w:rsid w:val="00051614"/>
    <w:rsid w:val="0005329B"/>
    <w:rsid w:val="00055461"/>
    <w:rsid w:val="00055BC3"/>
    <w:rsid w:val="0005720D"/>
    <w:rsid w:val="00064AD9"/>
    <w:rsid w:val="000661D9"/>
    <w:rsid w:val="00067204"/>
    <w:rsid w:val="000677A3"/>
    <w:rsid w:val="00073C9A"/>
    <w:rsid w:val="000758F6"/>
    <w:rsid w:val="00076F6F"/>
    <w:rsid w:val="00082AE4"/>
    <w:rsid w:val="000846EA"/>
    <w:rsid w:val="000859CC"/>
    <w:rsid w:val="000914E7"/>
    <w:rsid w:val="00093352"/>
    <w:rsid w:val="0009408B"/>
    <w:rsid w:val="000947CD"/>
    <w:rsid w:val="00095582"/>
    <w:rsid w:val="000966AD"/>
    <w:rsid w:val="000A050B"/>
    <w:rsid w:val="000A4586"/>
    <w:rsid w:val="000A4EE2"/>
    <w:rsid w:val="000A7672"/>
    <w:rsid w:val="000B41E7"/>
    <w:rsid w:val="000B4E1F"/>
    <w:rsid w:val="000B5B7F"/>
    <w:rsid w:val="000B5CD1"/>
    <w:rsid w:val="000B7ACA"/>
    <w:rsid w:val="000C0624"/>
    <w:rsid w:val="000D0119"/>
    <w:rsid w:val="000D1713"/>
    <w:rsid w:val="000D2874"/>
    <w:rsid w:val="000D42F3"/>
    <w:rsid w:val="000D5750"/>
    <w:rsid w:val="000D7448"/>
    <w:rsid w:val="000E27C5"/>
    <w:rsid w:val="000E2AFC"/>
    <w:rsid w:val="000E3840"/>
    <w:rsid w:val="000E3998"/>
    <w:rsid w:val="000E4776"/>
    <w:rsid w:val="000E5EFA"/>
    <w:rsid w:val="000E6CF4"/>
    <w:rsid w:val="000E7045"/>
    <w:rsid w:val="000E77CE"/>
    <w:rsid w:val="000F2CA8"/>
    <w:rsid w:val="000F3A66"/>
    <w:rsid w:val="000F4D89"/>
    <w:rsid w:val="000F6089"/>
    <w:rsid w:val="00100217"/>
    <w:rsid w:val="001002B4"/>
    <w:rsid w:val="00104557"/>
    <w:rsid w:val="00105208"/>
    <w:rsid w:val="00105EB2"/>
    <w:rsid w:val="00111040"/>
    <w:rsid w:val="00112C1B"/>
    <w:rsid w:val="00112DCE"/>
    <w:rsid w:val="00114A57"/>
    <w:rsid w:val="0011542A"/>
    <w:rsid w:val="00115BF2"/>
    <w:rsid w:val="001207FC"/>
    <w:rsid w:val="00124E64"/>
    <w:rsid w:val="0012513B"/>
    <w:rsid w:val="00130899"/>
    <w:rsid w:val="00132C63"/>
    <w:rsid w:val="0013399D"/>
    <w:rsid w:val="0013515F"/>
    <w:rsid w:val="001353D5"/>
    <w:rsid w:val="0013549A"/>
    <w:rsid w:val="00136652"/>
    <w:rsid w:val="00136CB3"/>
    <w:rsid w:val="00144B89"/>
    <w:rsid w:val="00150DF7"/>
    <w:rsid w:val="00151671"/>
    <w:rsid w:val="0015276B"/>
    <w:rsid w:val="0015287C"/>
    <w:rsid w:val="001533D8"/>
    <w:rsid w:val="00154871"/>
    <w:rsid w:val="00155006"/>
    <w:rsid w:val="00161300"/>
    <w:rsid w:val="00162635"/>
    <w:rsid w:val="001719B9"/>
    <w:rsid w:val="00171D23"/>
    <w:rsid w:val="001740F3"/>
    <w:rsid w:val="00174352"/>
    <w:rsid w:val="00174415"/>
    <w:rsid w:val="00176186"/>
    <w:rsid w:val="00176A42"/>
    <w:rsid w:val="00176F36"/>
    <w:rsid w:val="001806CA"/>
    <w:rsid w:val="00180706"/>
    <w:rsid w:val="00184BCA"/>
    <w:rsid w:val="00184F61"/>
    <w:rsid w:val="00185BE9"/>
    <w:rsid w:val="001862C2"/>
    <w:rsid w:val="001909AA"/>
    <w:rsid w:val="00192C38"/>
    <w:rsid w:val="00192C8D"/>
    <w:rsid w:val="00193FB1"/>
    <w:rsid w:val="00195D32"/>
    <w:rsid w:val="001A12E7"/>
    <w:rsid w:val="001A2471"/>
    <w:rsid w:val="001A5292"/>
    <w:rsid w:val="001A71DA"/>
    <w:rsid w:val="001A7E1D"/>
    <w:rsid w:val="001B079A"/>
    <w:rsid w:val="001B4CBE"/>
    <w:rsid w:val="001B6654"/>
    <w:rsid w:val="001C02D1"/>
    <w:rsid w:val="001C074B"/>
    <w:rsid w:val="001C1B59"/>
    <w:rsid w:val="001C2420"/>
    <w:rsid w:val="001C6EA5"/>
    <w:rsid w:val="001C71DC"/>
    <w:rsid w:val="001C7AC6"/>
    <w:rsid w:val="001D0731"/>
    <w:rsid w:val="001D0E07"/>
    <w:rsid w:val="001D346C"/>
    <w:rsid w:val="001D4532"/>
    <w:rsid w:val="001D7D0B"/>
    <w:rsid w:val="001E0405"/>
    <w:rsid w:val="001E1B1F"/>
    <w:rsid w:val="001E213F"/>
    <w:rsid w:val="001E3CDC"/>
    <w:rsid w:val="001E61EA"/>
    <w:rsid w:val="001E6266"/>
    <w:rsid w:val="001F0C69"/>
    <w:rsid w:val="001F141B"/>
    <w:rsid w:val="001F33D0"/>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27932"/>
    <w:rsid w:val="002309AD"/>
    <w:rsid w:val="00231242"/>
    <w:rsid w:val="00231883"/>
    <w:rsid w:val="00233405"/>
    <w:rsid w:val="00233521"/>
    <w:rsid w:val="00235FC3"/>
    <w:rsid w:val="00240FDF"/>
    <w:rsid w:val="00247048"/>
    <w:rsid w:val="002505E1"/>
    <w:rsid w:val="00251FB5"/>
    <w:rsid w:val="002520C6"/>
    <w:rsid w:val="002526E3"/>
    <w:rsid w:val="0025278A"/>
    <w:rsid w:val="002545C5"/>
    <w:rsid w:val="00255CB2"/>
    <w:rsid w:val="002571AB"/>
    <w:rsid w:val="002572C6"/>
    <w:rsid w:val="00257441"/>
    <w:rsid w:val="00262482"/>
    <w:rsid w:val="00265068"/>
    <w:rsid w:val="00272DCE"/>
    <w:rsid w:val="00273F23"/>
    <w:rsid w:val="00276B15"/>
    <w:rsid w:val="00276F05"/>
    <w:rsid w:val="00280F91"/>
    <w:rsid w:val="00282CD2"/>
    <w:rsid w:val="00283BFB"/>
    <w:rsid w:val="00285905"/>
    <w:rsid w:val="002911E9"/>
    <w:rsid w:val="002968E7"/>
    <w:rsid w:val="002A05BA"/>
    <w:rsid w:val="002A08B2"/>
    <w:rsid w:val="002A172A"/>
    <w:rsid w:val="002A28E4"/>
    <w:rsid w:val="002A37BF"/>
    <w:rsid w:val="002A7F91"/>
    <w:rsid w:val="002B41BC"/>
    <w:rsid w:val="002B5181"/>
    <w:rsid w:val="002B532C"/>
    <w:rsid w:val="002C1BC3"/>
    <w:rsid w:val="002C211D"/>
    <w:rsid w:val="002C24E2"/>
    <w:rsid w:val="002C26BA"/>
    <w:rsid w:val="002C50E5"/>
    <w:rsid w:val="002C5DC4"/>
    <w:rsid w:val="002D0873"/>
    <w:rsid w:val="002D0F43"/>
    <w:rsid w:val="002D20F7"/>
    <w:rsid w:val="002D2708"/>
    <w:rsid w:val="002D6A12"/>
    <w:rsid w:val="002E0FEC"/>
    <w:rsid w:val="002E4009"/>
    <w:rsid w:val="002E4C55"/>
    <w:rsid w:val="002E5E5A"/>
    <w:rsid w:val="002E661B"/>
    <w:rsid w:val="002E767D"/>
    <w:rsid w:val="002F0E6D"/>
    <w:rsid w:val="002F4289"/>
    <w:rsid w:val="002F6439"/>
    <w:rsid w:val="00301923"/>
    <w:rsid w:val="00304A6E"/>
    <w:rsid w:val="00305D23"/>
    <w:rsid w:val="003079F7"/>
    <w:rsid w:val="0031039E"/>
    <w:rsid w:val="00310A74"/>
    <w:rsid w:val="0031150D"/>
    <w:rsid w:val="00314437"/>
    <w:rsid w:val="00315E55"/>
    <w:rsid w:val="0031643A"/>
    <w:rsid w:val="00316883"/>
    <w:rsid w:val="0032019F"/>
    <w:rsid w:val="003228BD"/>
    <w:rsid w:val="00322B51"/>
    <w:rsid w:val="00324D12"/>
    <w:rsid w:val="00327932"/>
    <w:rsid w:val="00332554"/>
    <w:rsid w:val="0033285A"/>
    <w:rsid w:val="0033395B"/>
    <w:rsid w:val="003344EC"/>
    <w:rsid w:val="003365F4"/>
    <w:rsid w:val="003402D2"/>
    <w:rsid w:val="00345FE9"/>
    <w:rsid w:val="00346B3D"/>
    <w:rsid w:val="0034784C"/>
    <w:rsid w:val="00351035"/>
    <w:rsid w:val="00352E82"/>
    <w:rsid w:val="00354AE9"/>
    <w:rsid w:val="003555C2"/>
    <w:rsid w:val="00356DDD"/>
    <w:rsid w:val="00362C3E"/>
    <w:rsid w:val="00364AEC"/>
    <w:rsid w:val="003663D8"/>
    <w:rsid w:val="003676AB"/>
    <w:rsid w:val="00367831"/>
    <w:rsid w:val="0037169F"/>
    <w:rsid w:val="00374FC8"/>
    <w:rsid w:val="00386526"/>
    <w:rsid w:val="00387DE5"/>
    <w:rsid w:val="003910E5"/>
    <w:rsid w:val="00393473"/>
    <w:rsid w:val="00396103"/>
    <w:rsid w:val="00397E42"/>
    <w:rsid w:val="003A3785"/>
    <w:rsid w:val="003A5F1C"/>
    <w:rsid w:val="003A5F8A"/>
    <w:rsid w:val="003B05E8"/>
    <w:rsid w:val="003B26A7"/>
    <w:rsid w:val="003B4A4B"/>
    <w:rsid w:val="003C00F2"/>
    <w:rsid w:val="003C1BAC"/>
    <w:rsid w:val="003C203B"/>
    <w:rsid w:val="003C2888"/>
    <w:rsid w:val="003C3509"/>
    <w:rsid w:val="003C5800"/>
    <w:rsid w:val="003C5EA7"/>
    <w:rsid w:val="003D0977"/>
    <w:rsid w:val="003D137C"/>
    <w:rsid w:val="003D2B9D"/>
    <w:rsid w:val="003D3001"/>
    <w:rsid w:val="003D3206"/>
    <w:rsid w:val="003D6940"/>
    <w:rsid w:val="003E167F"/>
    <w:rsid w:val="003E3BC8"/>
    <w:rsid w:val="003E7D16"/>
    <w:rsid w:val="003F28C7"/>
    <w:rsid w:val="003F29BD"/>
    <w:rsid w:val="003F3751"/>
    <w:rsid w:val="003F3F14"/>
    <w:rsid w:val="003F6CCA"/>
    <w:rsid w:val="004017EB"/>
    <w:rsid w:val="004044FA"/>
    <w:rsid w:val="00404FB3"/>
    <w:rsid w:val="00404FF2"/>
    <w:rsid w:val="00405B5E"/>
    <w:rsid w:val="00405FFF"/>
    <w:rsid w:val="00412FCA"/>
    <w:rsid w:val="004144DC"/>
    <w:rsid w:val="00415AFD"/>
    <w:rsid w:val="00416BEC"/>
    <w:rsid w:val="0042325F"/>
    <w:rsid w:val="00432979"/>
    <w:rsid w:val="0043533B"/>
    <w:rsid w:val="004374CC"/>
    <w:rsid w:val="004419E8"/>
    <w:rsid w:val="00443BDD"/>
    <w:rsid w:val="00445F0A"/>
    <w:rsid w:val="004461F7"/>
    <w:rsid w:val="00450C0A"/>
    <w:rsid w:val="00452902"/>
    <w:rsid w:val="004601AE"/>
    <w:rsid w:val="00461141"/>
    <w:rsid w:val="004637E4"/>
    <w:rsid w:val="00463EC4"/>
    <w:rsid w:val="00466385"/>
    <w:rsid w:val="00474799"/>
    <w:rsid w:val="00476E68"/>
    <w:rsid w:val="00480078"/>
    <w:rsid w:val="00480A98"/>
    <w:rsid w:val="00480BE7"/>
    <w:rsid w:val="00481D64"/>
    <w:rsid w:val="004832D5"/>
    <w:rsid w:val="004835C8"/>
    <w:rsid w:val="0048423A"/>
    <w:rsid w:val="00486083"/>
    <w:rsid w:val="004967B8"/>
    <w:rsid w:val="00497A3A"/>
    <w:rsid w:val="004A0B90"/>
    <w:rsid w:val="004A11A4"/>
    <w:rsid w:val="004A3DFB"/>
    <w:rsid w:val="004A5B63"/>
    <w:rsid w:val="004A5BBD"/>
    <w:rsid w:val="004A72BE"/>
    <w:rsid w:val="004B2C4D"/>
    <w:rsid w:val="004B4A69"/>
    <w:rsid w:val="004B6012"/>
    <w:rsid w:val="004C09A7"/>
    <w:rsid w:val="004C1055"/>
    <w:rsid w:val="004C1358"/>
    <w:rsid w:val="004C2E6F"/>
    <w:rsid w:val="004C32AC"/>
    <w:rsid w:val="004C4C85"/>
    <w:rsid w:val="004C5E99"/>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7CEA"/>
    <w:rsid w:val="0050024E"/>
    <w:rsid w:val="0050292F"/>
    <w:rsid w:val="00503DBE"/>
    <w:rsid w:val="0050433C"/>
    <w:rsid w:val="0050723A"/>
    <w:rsid w:val="0051026A"/>
    <w:rsid w:val="00510F70"/>
    <w:rsid w:val="00511367"/>
    <w:rsid w:val="005155C7"/>
    <w:rsid w:val="0051677E"/>
    <w:rsid w:val="005207A0"/>
    <w:rsid w:val="00521789"/>
    <w:rsid w:val="00521F3B"/>
    <w:rsid w:val="00523C13"/>
    <w:rsid w:val="0052477C"/>
    <w:rsid w:val="00526719"/>
    <w:rsid w:val="00532C9A"/>
    <w:rsid w:val="00534004"/>
    <w:rsid w:val="00542107"/>
    <w:rsid w:val="005429E9"/>
    <w:rsid w:val="00542E4A"/>
    <w:rsid w:val="005469FB"/>
    <w:rsid w:val="005515E8"/>
    <w:rsid w:val="00552CA9"/>
    <w:rsid w:val="00552FE4"/>
    <w:rsid w:val="00556238"/>
    <w:rsid w:val="00561B12"/>
    <w:rsid w:val="005623DD"/>
    <w:rsid w:val="00562E5D"/>
    <w:rsid w:val="005636BC"/>
    <w:rsid w:val="00563FAC"/>
    <w:rsid w:val="00564087"/>
    <w:rsid w:val="00564C35"/>
    <w:rsid w:val="00570F12"/>
    <w:rsid w:val="00571217"/>
    <w:rsid w:val="00572312"/>
    <w:rsid w:val="00572547"/>
    <w:rsid w:val="00573983"/>
    <w:rsid w:val="0058137D"/>
    <w:rsid w:val="005838E7"/>
    <w:rsid w:val="00590E54"/>
    <w:rsid w:val="00592FD8"/>
    <w:rsid w:val="00594B9C"/>
    <w:rsid w:val="005957E9"/>
    <w:rsid w:val="00595B46"/>
    <w:rsid w:val="005A01AA"/>
    <w:rsid w:val="005A0F47"/>
    <w:rsid w:val="005A33DD"/>
    <w:rsid w:val="005A5262"/>
    <w:rsid w:val="005A60CB"/>
    <w:rsid w:val="005B28FF"/>
    <w:rsid w:val="005B2C5A"/>
    <w:rsid w:val="005B5366"/>
    <w:rsid w:val="005B6FE6"/>
    <w:rsid w:val="005C0052"/>
    <w:rsid w:val="005C338E"/>
    <w:rsid w:val="005C3A21"/>
    <w:rsid w:val="005C3BBA"/>
    <w:rsid w:val="005C49A6"/>
    <w:rsid w:val="005D38C3"/>
    <w:rsid w:val="005D4274"/>
    <w:rsid w:val="005E62C6"/>
    <w:rsid w:val="005F0EFA"/>
    <w:rsid w:val="005F19B1"/>
    <w:rsid w:val="005F26D2"/>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02EE"/>
    <w:rsid w:val="00625659"/>
    <w:rsid w:val="00625B1C"/>
    <w:rsid w:val="0062665E"/>
    <w:rsid w:val="00631C14"/>
    <w:rsid w:val="0063330F"/>
    <w:rsid w:val="00637AB2"/>
    <w:rsid w:val="0064342E"/>
    <w:rsid w:val="00643543"/>
    <w:rsid w:val="00645648"/>
    <w:rsid w:val="006524E0"/>
    <w:rsid w:val="00652601"/>
    <w:rsid w:val="006557D4"/>
    <w:rsid w:val="006561C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3603"/>
    <w:rsid w:val="00694C52"/>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4532"/>
    <w:rsid w:val="006B5246"/>
    <w:rsid w:val="006C24F1"/>
    <w:rsid w:val="006C4EF2"/>
    <w:rsid w:val="006C66A2"/>
    <w:rsid w:val="006D2770"/>
    <w:rsid w:val="006D3D20"/>
    <w:rsid w:val="006D4296"/>
    <w:rsid w:val="006D62FD"/>
    <w:rsid w:val="006E038F"/>
    <w:rsid w:val="006E2001"/>
    <w:rsid w:val="006E2FE4"/>
    <w:rsid w:val="006E3B47"/>
    <w:rsid w:val="006E3CA0"/>
    <w:rsid w:val="006E412A"/>
    <w:rsid w:val="006E4577"/>
    <w:rsid w:val="006F082A"/>
    <w:rsid w:val="006F1506"/>
    <w:rsid w:val="006F1D16"/>
    <w:rsid w:val="006F226B"/>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7308E"/>
    <w:rsid w:val="007742D7"/>
    <w:rsid w:val="00775FD3"/>
    <w:rsid w:val="00781115"/>
    <w:rsid w:val="007827D3"/>
    <w:rsid w:val="0078451E"/>
    <w:rsid w:val="00790545"/>
    <w:rsid w:val="00792332"/>
    <w:rsid w:val="00793B56"/>
    <w:rsid w:val="0079639B"/>
    <w:rsid w:val="007A593C"/>
    <w:rsid w:val="007A7EEC"/>
    <w:rsid w:val="007B0DE5"/>
    <w:rsid w:val="007B55F9"/>
    <w:rsid w:val="007C01A9"/>
    <w:rsid w:val="007C1008"/>
    <w:rsid w:val="007C244A"/>
    <w:rsid w:val="007C27F1"/>
    <w:rsid w:val="007C399B"/>
    <w:rsid w:val="007C3D06"/>
    <w:rsid w:val="007C45B3"/>
    <w:rsid w:val="007C4E69"/>
    <w:rsid w:val="007C5046"/>
    <w:rsid w:val="007C6F09"/>
    <w:rsid w:val="007C74BA"/>
    <w:rsid w:val="007C7654"/>
    <w:rsid w:val="007D2119"/>
    <w:rsid w:val="007D223D"/>
    <w:rsid w:val="007D27F6"/>
    <w:rsid w:val="007D3A9F"/>
    <w:rsid w:val="007D7DD8"/>
    <w:rsid w:val="007E2130"/>
    <w:rsid w:val="007E3C92"/>
    <w:rsid w:val="007E4323"/>
    <w:rsid w:val="007E4BBA"/>
    <w:rsid w:val="007E6A88"/>
    <w:rsid w:val="007E6B0D"/>
    <w:rsid w:val="007F14A1"/>
    <w:rsid w:val="007F2998"/>
    <w:rsid w:val="007F3E3B"/>
    <w:rsid w:val="007F5113"/>
    <w:rsid w:val="007F52AD"/>
    <w:rsid w:val="007F5BB3"/>
    <w:rsid w:val="007F60D4"/>
    <w:rsid w:val="0080541C"/>
    <w:rsid w:val="00806BE8"/>
    <w:rsid w:val="00810858"/>
    <w:rsid w:val="00812F97"/>
    <w:rsid w:val="00815346"/>
    <w:rsid w:val="00815E52"/>
    <w:rsid w:val="00821093"/>
    <w:rsid w:val="008219B9"/>
    <w:rsid w:val="0082336B"/>
    <w:rsid w:val="0082426B"/>
    <w:rsid w:val="00824B7C"/>
    <w:rsid w:val="00830EE7"/>
    <w:rsid w:val="00836325"/>
    <w:rsid w:val="00836B83"/>
    <w:rsid w:val="00840464"/>
    <w:rsid w:val="00841D02"/>
    <w:rsid w:val="00842152"/>
    <w:rsid w:val="008444D5"/>
    <w:rsid w:val="008454F3"/>
    <w:rsid w:val="00845607"/>
    <w:rsid w:val="008461B7"/>
    <w:rsid w:val="00847FC4"/>
    <w:rsid w:val="008516D8"/>
    <w:rsid w:val="00851D3A"/>
    <w:rsid w:val="008576AD"/>
    <w:rsid w:val="00857F68"/>
    <w:rsid w:val="0086005C"/>
    <w:rsid w:val="00860581"/>
    <w:rsid w:val="00863EC7"/>
    <w:rsid w:val="00865FBE"/>
    <w:rsid w:val="008677D4"/>
    <w:rsid w:val="0087211D"/>
    <w:rsid w:val="008729C2"/>
    <w:rsid w:val="0087442C"/>
    <w:rsid w:val="00877C94"/>
    <w:rsid w:val="00880325"/>
    <w:rsid w:val="00882946"/>
    <w:rsid w:val="00885DDE"/>
    <w:rsid w:val="0088658B"/>
    <w:rsid w:val="0088746C"/>
    <w:rsid w:val="00892E85"/>
    <w:rsid w:val="00895ABB"/>
    <w:rsid w:val="008961C2"/>
    <w:rsid w:val="008A097C"/>
    <w:rsid w:val="008A18B1"/>
    <w:rsid w:val="008A3D1A"/>
    <w:rsid w:val="008A5D25"/>
    <w:rsid w:val="008A67B5"/>
    <w:rsid w:val="008B08F8"/>
    <w:rsid w:val="008B09A0"/>
    <w:rsid w:val="008B3D4F"/>
    <w:rsid w:val="008B59EB"/>
    <w:rsid w:val="008B5C3F"/>
    <w:rsid w:val="008B62B0"/>
    <w:rsid w:val="008C0D8C"/>
    <w:rsid w:val="008C1574"/>
    <w:rsid w:val="008D423A"/>
    <w:rsid w:val="008D65AA"/>
    <w:rsid w:val="008D70F5"/>
    <w:rsid w:val="008D7F82"/>
    <w:rsid w:val="008E01BA"/>
    <w:rsid w:val="008E36FE"/>
    <w:rsid w:val="008E4D8B"/>
    <w:rsid w:val="008E754A"/>
    <w:rsid w:val="008F1B42"/>
    <w:rsid w:val="008F2201"/>
    <w:rsid w:val="008F3342"/>
    <w:rsid w:val="0090434A"/>
    <w:rsid w:val="00905E21"/>
    <w:rsid w:val="009064F1"/>
    <w:rsid w:val="00907B87"/>
    <w:rsid w:val="009126FA"/>
    <w:rsid w:val="00913D7C"/>
    <w:rsid w:val="0091463D"/>
    <w:rsid w:val="00922D14"/>
    <w:rsid w:val="009240E2"/>
    <w:rsid w:val="00924605"/>
    <w:rsid w:val="00926800"/>
    <w:rsid w:val="00931A4E"/>
    <w:rsid w:val="00932332"/>
    <w:rsid w:val="009340B4"/>
    <w:rsid w:val="0093420D"/>
    <w:rsid w:val="00936291"/>
    <w:rsid w:val="00936525"/>
    <w:rsid w:val="00940EA4"/>
    <w:rsid w:val="0094331C"/>
    <w:rsid w:val="00946E42"/>
    <w:rsid w:val="00947775"/>
    <w:rsid w:val="009508CF"/>
    <w:rsid w:val="0095304E"/>
    <w:rsid w:val="00953F23"/>
    <w:rsid w:val="00954506"/>
    <w:rsid w:val="00955CC2"/>
    <w:rsid w:val="0096035D"/>
    <w:rsid w:val="00961832"/>
    <w:rsid w:val="00961AA8"/>
    <w:rsid w:val="00962C78"/>
    <w:rsid w:val="009635F0"/>
    <w:rsid w:val="00964D69"/>
    <w:rsid w:val="009660CA"/>
    <w:rsid w:val="00966700"/>
    <w:rsid w:val="009714CE"/>
    <w:rsid w:val="00973080"/>
    <w:rsid w:val="0098090E"/>
    <w:rsid w:val="00982F2C"/>
    <w:rsid w:val="009833BD"/>
    <w:rsid w:val="009839D7"/>
    <w:rsid w:val="00995530"/>
    <w:rsid w:val="009969C3"/>
    <w:rsid w:val="009A2CFF"/>
    <w:rsid w:val="009A39A1"/>
    <w:rsid w:val="009A3E7D"/>
    <w:rsid w:val="009A4EAC"/>
    <w:rsid w:val="009B186E"/>
    <w:rsid w:val="009B2B7B"/>
    <w:rsid w:val="009B2C1A"/>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4468"/>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07EA"/>
    <w:rsid w:val="00A12498"/>
    <w:rsid w:val="00A1282F"/>
    <w:rsid w:val="00A13ECF"/>
    <w:rsid w:val="00A22553"/>
    <w:rsid w:val="00A268B9"/>
    <w:rsid w:val="00A31813"/>
    <w:rsid w:val="00A326B8"/>
    <w:rsid w:val="00A34289"/>
    <w:rsid w:val="00A34A25"/>
    <w:rsid w:val="00A40F50"/>
    <w:rsid w:val="00A45CDD"/>
    <w:rsid w:val="00A46835"/>
    <w:rsid w:val="00A47188"/>
    <w:rsid w:val="00A47D2D"/>
    <w:rsid w:val="00A5087A"/>
    <w:rsid w:val="00A51B91"/>
    <w:rsid w:val="00A53E32"/>
    <w:rsid w:val="00A53ED3"/>
    <w:rsid w:val="00A543EA"/>
    <w:rsid w:val="00A60163"/>
    <w:rsid w:val="00A60E19"/>
    <w:rsid w:val="00A64E5B"/>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2448"/>
    <w:rsid w:val="00AA43C9"/>
    <w:rsid w:val="00AA4C2E"/>
    <w:rsid w:val="00AA6D8C"/>
    <w:rsid w:val="00AA7A7C"/>
    <w:rsid w:val="00AB2FDA"/>
    <w:rsid w:val="00AB51D8"/>
    <w:rsid w:val="00AB5A25"/>
    <w:rsid w:val="00AB6AA2"/>
    <w:rsid w:val="00AB7030"/>
    <w:rsid w:val="00AC6804"/>
    <w:rsid w:val="00AC719C"/>
    <w:rsid w:val="00AD0C2F"/>
    <w:rsid w:val="00AD21B5"/>
    <w:rsid w:val="00AD2B28"/>
    <w:rsid w:val="00AD5CB5"/>
    <w:rsid w:val="00AD62C3"/>
    <w:rsid w:val="00AD7074"/>
    <w:rsid w:val="00AE06D0"/>
    <w:rsid w:val="00AE1832"/>
    <w:rsid w:val="00AE2905"/>
    <w:rsid w:val="00AF6488"/>
    <w:rsid w:val="00AF7B44"/>
    <w:rsid w:val="00AF7D9B"/>
    <w:rsid w:val="00B00A3B"/>
    <w:rsid w:val="00B02E84"/>
    <w:rsid w:val="00B0388E"/>
    <w:rsid w:val="00B03D4B"/>
    <w:rsid w:val="00B051D7"/>
    <w:rsid w:val="00B051EE"/>
    <w:rsid w:val="00B06A67"/>
    <w:rsid w:val="00B10075"/>
    <w:rsid w:val="00B10256"/>
    <w:rsid w:val="00B1030C"/>
    <w:rsid w:val="00B10A9F"/>
    <w:rsid w:val="00B1476C"/>
    <w:rsid w:val="00B14ED1"/>
    <w:rsid w:val="00B176BB"/>
    <w:rsid w:val="00B22059"/>
    <w:rsid w:val="00B232CC"/>
    <w:rsid w:val="00B23885"/>
    <w:rsid w:val="00B24D5D"/>
    <w:rsid w:val="00B24FEF"/>
    <w:rsid w:val="00B32D6E"/>
    <w:rsid w:val="00B353DA"/>
    <w:rsid w:val="00B35A16"/>
    <w:rsid w:val="00B439FC"/>
    <w:rsid w:val="00B50469"/>
    <w:rsid w:val="00B50B4B"/>
    <w:rsid w:val="00B5410A"/>
    <w:rsid w:val="00B613B6"/>
    <w:rsid w:val="00B659F0"/>
    <w:rsid w:val="00B6740D"/>
    <w:rsid w:val="00B67FDC"/>
    <w:rsid w:val="00B70EF1"/>
    <w:rsid w:val="00B742CC"/>
    <w:rsid w:val="00B76777"/>
    <w:rsid w:val="00B76BE2"/>
    <w:rsid w:val="00B80090"/>
    <w:rsid w:val="00B81857"/>
    <w:rsid w:val="00B83FAB"/>
    <w:rsid w:val="00B8420A"/>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05B8"/>
    <w:rsid w:val="00BB1CFC"/>
    <w:rsid w:val="00BB2C6F"/>
    <w:rsid w:val="00BB2D50"/>
    <w:rsid w:val="00BB6640"/>
    <w:rsid w:val="00BC075D"/>
    <w:rsid w:val="00BC569A"/>
    <w:rsid w:val="00BC78F0"/>
    <w:rsid w:val="00BD0901"/>
    <w:rsid w:val="00BD1B54"/>
    <w:rsid w:val="00BD2A18"/>
    <w:rsid w:val="00BD2CF9"/>
    <w:rsid w:val="00BD2ED7"/>
    <w:rsid w:val="00BD44BA"/>
    <w:rsid w:val="00BD557E"/>
    <w:rsid w:val="00BE214D"/>
    <w:rsid w:val="00BE23AA"/>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F82"/>
    <w:rsid w:val="00C22CF6"/>
    <w:rsid w:val="00C23295"/>
    <w:rsid w:val="00C24391"/>
    <w:rsid w:val="00C24954"/>
    <w:rsid w:val="00C24CA9"/>
    <w:rsid w:val="00C31A7F"/>
    <w:rsid w:val="00C32DEB"/>
    <w:rsid w:val="00C33963"/>
    <w:rsid w:val="00C34927"/>
    <w:rsid w:val="00C34F44"/>
    <w:rsid w:val="00C36441"/>
    <w:rsid w:val="00C3716A"/>
    <w:rsid w:val="00C40E65"/>
    <w:rsid w:val="00C4277B"/>
    <w:rsid w:val="00C45314"/>
    <w:rsid w:val="00C4725C"/>
    <w:rsid w:val="00C50075"/>
    <w:rsid w:val="00C5077A"/>
    <w:rsid w:val="00C5618E"/>
    <w:rsid w:val="00C602A0"/>
    <w:rsid w:val="00C629AD"/>
    <w:rsid w:val="00C64012"/>
    <w:rsid w:val="00C6449B"/>
    <w:rsid w:val="00C64BCC"/>
    <w:rsid w:val="00C64CCA"/>
    <w:rsid w:val="00C661D7"/>
    <w:rsid w:val="00C66702"/>
    <w:rsid w:val="00C70C60"/>
    <w:rsid w:val="00C72800"/>
    <w:rsid w:val="00C7362C"/>
    <w:rsid w:val="00C74667"/>
    <w:rsid w:val="00C75CF6"/>
    <w:rsid w:val="00C76598"/>
    <w:rsid w:val="00C83926"/>
    <w:rsid w:val="00C844E5"/>
    <w:rsid w:val="00C84DD0"/>
    <w:rsid w:val="00C851A3"/>
    <w:rsid w:val="00C85AE7"/>
    <w:rsid w:val="00C8658D"/>
    <w:rsid w:val="00C87938"/>
    <w:rsid w:val="00C87964"/>
    <w:rsid w:val="00C92685"/>
    <w:rsid w:val="00C93820"/>
    <w:rsid w:val="00C93FD8"/>
    <w:rsid w:val="00C9777D"/>
    <w:rsid w:val="00C978CA"/>
    <w:rsid w:val="00CA59C9"/>
    <w:rsid w:val="00CA797D"/>
    <w:rsid w:val="00CB14F8"/>
    <w:rsid w:val="00CB1C2C"/>
    <w:rsid w:val="00CB4FEE"/>
    <w:rsid w:val="00CC11D9"/>
    <w:rsid w:val="00CC3B8D"/>
    <w:rsid w:val="00CC468F"/>
    <w:rsid w:val="00CC4853"/>
    <w:rsid w:val="00CC5546"/>
    <w:rsid w:val="00CC73DE"/>
    <w:rsid w:val="00CD0B59"/>
    <w:rsid w:val="00CD2912"/>
    <w:rsid w:val="00CD52D4"/>
    <w:rsid w:val="00CD711C"/>
    <w:rsid w:val="00CE02FD"/>
    <w:rsid w:val="00CE1F01"/>
    <w:rsid w:val="00CE2A0D"/>
    <w:rsid w:val="00CE3C8F"/>
    <w:rsid w:val="00CE6372"/>
    <w:rsid w:val="00CF401A"/>
    <w:rsid w:val="00CF42D6"/>
    <w:rsid w:val="00CF5086"/>
    <w:rsid w:val="00CF5968"/>
    <w:rsid w:val="00CF60F0"/>
    <w:rsid w:val="00CF6D09"/>
    <w:rsid w:val="00D005F4"/>
    <w:rsid w:val="00D00B69"/>
    <w:rsid w:val="00D00D67"/>
    <w:rsid w:val="00D01D28"/>
    <w:rsid w:val="00D05740"/>
    <w:rsid w:val="00D0662A"/>
    <w:rsid w:val="00D107EF"/>
    <w:rsid w:val="00D131E8"/>
    <w:rsid w:val="00D141F7"/>
    <w:rsid w:val="00D14E3B"/>
    <w:rsid w:val="00D166AE"/>
    <w:rsid w:val="00D179F7"/>
    <w:rsid w:val="00D20E24"/>
    <w:rsid w:val="00D31D9C"/>
    <w:rsid w:val="00D3475E"/>
    <w:rsid w:val="00D35125"/>
    <w:rsid w:val="00D354F8"/>
    <w:rsid w:val="00D41BD8"/>
    <w:rsid w:val="00D41F50"/>
    <w:rsid w:val="00D43B0F"/>
    <w:rsid w:val="00D43E43"/>
    <w:rsid w:val="00D445B5"/>
    <w:rsid w:val="00D447E4"/>
    <w:rsid w:val="00D45CAD"/>
    <w:rsid w:val="00D47003"/>
    <w:rsid w:val="00D47824"/>
    <w:rsid w:val="00D50604"/>
    <w:rsid w:val="00D50922"/>
    <w:rsid w:val="00D53937"/>
    <w:rsid w:val="00D573BD"/>
    <w:rsid w:val="00D574C7"/>
    <w:rsid w:val="00D611AA"/>
    <w:rsid w:val="00D64B48"/>
    <w:rsid w:val="00D64DE9"/>
    <w:rsid w:val="00D65099"/>
    <w:rsid w:val="00D70849"/>
    <w:rsid w:val="00D70ABB"/>
    <w:rsid w:val="00D7187B"/>
    <w:rsid w:val="00D720BA"/>
    <w:rsid w:val="00D736F8"/>
    <w:rsid w:val="00D73D18"/>
    <w:rsid w:val="00D80D45"/>
    <w:rsid w:val="00D836BD"/>
    <w:rsid w:val="00D86C34"/>
    <w:rsid w:val="00D87378"/>
    <w:rsid w:val="00D90C4B"/>
    <w:rsid w:val="00D91CB6"/>
    <w:rsid w:val="00D970BD"/>
    <w:rsid w:val="00D9724C"/>
    <w:rsid w:val="00DA16FC"/>
    <w:rsid w:val="00DA216A"/>
    <w:rsid w:val="00DA3A8D"/>
    <w:rsid w:val="00DA3F2E"/>
    <w:rsid w:val="00DA4CAA"/>
    <w:rsid w:val="00DA5C03"/>
    <w:rsid w:val="00DA6C8C"/>
    <w:rsid w:val="00DA7547"/>
    <w:rsid w:val="00DB3B75"/>
    <w:rsid w:val="00DB3F5A"/>
    <w:rsid w:val="00DB43F0"/>
    <w:rsid w:val="00DB4EB4"/>
    <w:rsid w:val="00DB5054"/>
    <w:rsid w:val="00DC27F0"/>
    <w:rsid w:val="00DC2DD7"/>
    <w:rsid w:val="00DC4D20"/>
    <w:rsid w:val="00DC74BF"/>
    <w:rsid w:val="00DD0B09"/>
    <w:rsid w:val="00DD239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2601"/>
    <w:rsid w:val="00E53537"/>
    <w:rsid w:val="00E55F64"/>
    <w:rsid w:val="00E57251"/>
    <w:rsid w:val="00E57651"/>
    <w:rsid w:val="00E63A8E"/>
    <w:rsid w:val="00E63F72"/>
    <w:rsid w:val="00E65347"/>
    <w:rsid w:val="00E73CFA"/>
    <w:rsid w:val="00E74281"/>
    <w:rsid w:val="00E770EA"/>
    <w:rsid w:val="00E77468"/>
    <w:rsid w:val="00E80CF2"/>
    <w:rsid w:val="00E838B0"/>
    <w:rsid w:val="00E86B2D"/>
    <w:rsid w:val="00E86FBC"/>
    <w:rsid w:val="00E87052"/>
    <w:rsid w:val="00E90830"/>
    <w:rsid w:val="00E91914"/>
    <w:rsid w:val="00E919C8"/>
    <w:rsid w:val="00E91E39"/>
    <w:rsid w:val="00E97E0C"/>
    <w:rsid w:val="00EA1498"/>
    <w:rsid w:val="00EA1AC8"/>
    <w:rsid w:val="00EA2896"/>
    <w:rsid w:val="00EA2D90"/>
    <w:rsid w:val="00EA5D29"/>
    <w:rsid w:val="00EA631F"/>
    <w:rsid w:val="00EB0802"/>
    <w:rsid w:val="00EB0A25"/>
    <w:rsid w:val="00EB1100"/>
    <w:rsid w:val="00EB1A76"/>
    <w:rsid w:val="00EB2C35"/>
    <w:rsid w:val="00EB4E7D"/>
    <w:rsid w:val="00EB6BFA"/>
    <w:rsid w:val="00EB743A"/>
    <w:rsid w:val="00EB787C"/>
    <w:rsid w:val="00EB7984"/>
    <w:rsid w:val="00EC149C"/>
    <w:rsid w:val="00EC29BD"/>
    <w:rsid w:val="00EC36AF"/>
    <w:rsid w:val="00EC460D"/>
    <w:rsid w:val="00EC4818"/>
    <w:rsid w:val="00EC5E5C"/>
    <w:rsid w:val="00EC6081"/>
    <w:rsid w:val="00EC6806"/>
    <w:rsid w:val="00EC77F0"/>
    <w:rsid w:val="00ED1CBF"/>
    <w:rsid w:val="00ED232E"/>
    <w:rsid w:val="00ED30E6"/>
    <w:rsid w:val="00EE11B8"/>
    <w:rsid w:val="00EE1256"/>
    <w:rsid w:val="00EE1C9D"/>
    <w:rsid w:val="00EE2192"/>
    <w:rsid w:val="00EE22DD"/>
    <w:rsid w:val="00EE24C8"/>
    <w:rsid w:val="00EE557E"/>
    <w:rsid w:val="00EF1531"/>
    <w:rsid w:val="00EF2D0F"/>
    <w:rsid w:val="00EF33C8"/>
    <w:rsid w:val="00EF6D0E"/>
    <w:rsid w:val="00EF6EB3"/>
    <w:rsid w:val="00F00DD0"/>
    <w:rsid w:val="00F03877"/>
    <w:rsid w:val="00F077E4"/>
    <w:rsid w:val="00F12D9E"/>
    <w:rsid w:val="00F14DAD"/>
    <w:rsid w:val="00F14F5F"/>
    <w:rsid w:val="00F16F92"/>
    <w:rsid w:val="00F211CE"/>
    <w:rsid w:val="00F226DE"/>
    <w:rsid w:val="00F23103"/>
    <w:rsid w:val="00F2597A"/>
    <w:rsid w:val="00F27F15"/>
    <w:rsid w:val="00F340A6"/>
    <w:rsid w:val="00F352C4"/>
    <w:rsid w:val="00F3544F"/>
    <w:rsid w:val="00F41B0A"/>
    <w:rsid w:val="00F421FD"/>
    <w:rsid w:val="00F43A41"/>
    <w:rsid w:val="00F44EF6"/>
    <w:rsid w:val="00F5101C"/>
    <w:rsid w:val="00F52966"/>
    <w:rsid w:val="00F534D3"/>
    <w:rsid w:val="00F55486"/>
    <w:rsid w:val="00F60895"/>
    <w:rsid w:val="00F615C1"/>
    <w:rsid w:val="00F62E2E"/>
    <w:rsid w:val="00F64543"/>
    <w:rsid w:val="00F66B81"/>
    <w:rsid w:val="00F67C8E"/>
    <w:rsid w:val="00F7137D"/>
    <w:rsid w:val="00F7662D"/>
    <w:rsid w:val="00F81A20"/>
    <w:rsid w:val="00F82874"/>
    <w:rsid w:val="00F84563"/>
    <w:rsid w:val="00F85201"/>
    <w:rsid w:val="00F86557"/>
    <w:rsid w:val="00F867C4"/>
    <w:rsid w:val="00F9363F"/>
    <w:rsid w:val="00F93AAE"/>
    <w:rsid w:val="00F9584E"/>
    <w:rsid w:val="00F95A29"/>
    <w:rsid w:val="00FA0B98"/>
    <w:rsid w:val="00FA203A"/>
    <w:rsid w:val="00FA65EE"/>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D09"/>
    <w:rsid w:val="00FD41EC"/>
    <w:rsid w:val="00FD54B5"/>
    <w:rsid w:val="00FD5BD4"/>
    <w:rsid w:val="00FD663B"/>
    <w:rsid w:val="00FE1CE4"/>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54D5-3ACD-4416-AA38-87751564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Pages>
  <Words>11765</Words>
  <Characters>67061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83</cp:revision>
  <cp:lastPrinted>2023-10-20T06:24:00Z</cp:lastPrinted>
  <dcterms:created xsi:type="dcterms:W3CDTF">2022-01-18T05:00:00Z</dcterms:created>
  <dcterms:modified xsi:type="dcterms:W3CDTF">2023-10-20T06:31:00Z</dcterms:modified>
</cp:coreProperties>
</file>