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</w:t>
      </w:r>
      <w:r w:rsidR="004C1839">
        <w:rPr>
          <w:b/>
          <w:color w:val="000000"/>
        </w:rPr>
        <w:t xml:space="preserve"> </w:t>
      </w:r>
      <w:r w:rsidR="00D86E7B">
        <w:rPr>
          <w:b/>
          <w:color w:val="000000"/>
        </w:rPr>
        <w:t>восьм</w:t>
      </w:r>
      <w:r w:rsidR="00436A50">
        <w:rPr>
          <w:b/>
          <w:color w:val="000000"/>
        </w:rPr>
        <w:t>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D86E7B">
        <w:rPr>
          <w:color w:val="000000"/>
        </w:rPr>
        <w:t>19 июня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Pr="004C1839" w:rsidRDefault="004C1839" w:rsidP="004C1839"/>
    <w:p w:rsidR="004C1839" w:rsidRPr="00436A50" w:rsidRDefault="002933F0" w:rsidP="00436A5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6A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86E7B">
        <w:rPr>
          <w:rFonts w:ascii="Times New Roman" w:hAnsi="Times New Roman" w:cs="Times New Roman"/>
          <w:b w:val="0"/>
          <w:sz w:val="28"/>
          <w:szCs w:val="28"/>
        </w:rPr>
        <w:t xml:space="preserve">освобождении от </w:t>
      </w:r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981F00">
        <w:rPr>
          <w:rFonts w:ascii="Times New Roman" w:hAnsi="Times New Roman" w:cs="Times New Roman"/>
          <w:b w:val="0"/>
          <w:sz w:val="28"/>
          <w:szCs w:val="28"/>
        </w:rPr>
        <w:t>Г</w:t>
      </w:r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proofErr w:type="spellStart"/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="00436A50" w:rsidRPr="00436A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D86E7B">
        <w:rPr>
          <w:rFonts w:ascii="Times New Roman" w:hAnsi="Times New Roman" w:cs="Times New Roman"/>
          <w:b w:val="0"/>
          <w:sz w:val="28"/>
          <w:szCs w:val="28"/>
        </w:rPr>
        <w:t xml:space="preserve"> Саратовской области в связи с истечением срока полномочий</w:t>
      </w:r>
      <w:r w:rsidR="004C1839" w:rsidRPr="00436A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053B" w:rsidRPr="00436A50" w:rsidRDefault="008D053B" w:rsidP="00436A50">
      <w:pPr>
        <w:ind w:right="-1" w:firstLine="709"/>
        <w:jc w:val="both"/>
        <w:rPr>
          <w:sz w:val="28"/>
          <w:szCs w:val="28"/>
          <w:lang w:eastAsia="x-none"/>
        </w:rPr>
      </w:pPr>
    </w:p>
    <w:p w:rsidR="004C1839" w:rsidRPr="004C1839" w:rsidRDefault="004C1839" w:rsidP="001E3A23">
      <w:pPr>
        <w:jc w:val="center"/>
        <w:rPr>
          <w:i/>
          <w:color w:val="000000"/>
          <w:sz w:val="28"/>
          <w:szCs w:val="28"/>
        </w:rPr>
      </w:pPr>
      <w:r w:rsidRPr="004C1839">
        <w:rPr>
          <w:i/>
          <w:color w:val="000000"/>
          <w:sz w:val="28"/>
          <w:szCs w:val="28"/>
        </w:rPr>
        <w:t xml:space="preserve">Информация: </w:t>
      </w:r>
      <w:r w:rsidR="00436A50">
        <w:rPr>
          <w:i/>
          <w:color w:val="000000"/>
          <w:sz w:val="28"/>
          <w:szCs w:val="28"/>
        </w:rPr>
        <w:t xml:space="preserve">Нелин А.М. – председатель </w:t>
      </w:r>
      <w:proofErr w:type="spellStart"/>
      <w:r w:rsidR="00436A50" w:rsidRPr="00C774FC">
        <w:rPr>
          <w:i/>
          <w:color w:val="000000"/>
          <w:sz w:val="28"/>
          <w:szCs w:val="28"/>
        </w:rPr>
        <w:t>И</w:t>
      </w:r>
      <w:r w:rsidR="00436A50">
        <w:rPr>
          <w:i/>
          <w:color w:val="000000"/>
          <w:sz w:val="28"/>
          <w:szCs w:val="28"/>
        </w:rPr>
        <w:t>вантеевского</w:t>
      </w:r>
      <w:proofErr w:type="spellEnd"/>
      <w:r w:rsidR="00436A50">
        <w:rPr>
          <w:i/>
          <w:color w:val="000000"/>
          <w:sz w:val="28"/>
          <w:szCs w:val="28"/>
        </w:rPr>
        <w:t xml:space="preserve"> районного Собрания</w:t>
      </w:r>
    </w:p>
    <w:p w:rsidR="00545F2F" w:rsidRDefault="00545F2F" w:rsidP="00545F2F">
      <w:pPr>
        <w:ind w:firstLine="709"/>
        <w:jc w:val="both"/>
        <w:rPr>
          <w:sz w:val="28"/>
          <w:szCs w:val="28"/>
        </w:rPr>
      </w:pPr>
    </w:p>
    <w:p w:rsidR="00C774FC" w:rsidRPr="00C774FC" w:rsidRDefault="00545F2F" w:rsidP="00D8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E7B">
        <w:rPr>
          <w:sz w:val="28"/>
          <w:szCs w:val="28"/>
        </w:rPr>
        <w:t xml:space="preserve">Об избрании </w:t>
      </w:r>
      <w:r w:rsidR="00981F00">
        <w:rPr>
          <w:sz w:val="28"/>
          <w:szCs w:val="28"/>
        </w:rPr>
        <w:t>Г</w:t>
      </w:r>
      <w:r w:rsidR="00D86E7B">
        <w:rPr>
          <w:sz w:val="28"/>
          <w:szCs w:val="28"/>
        </w:rPr>
        <w:t xml:space="preserve">лавы </w:t>
      </w:r>
      <w:proofErr w:type="spellStart"/>
      <w:r w:rsidR="00D86E7B">
        <w:rPr>
          <w:sz w:val="28"/>
          <w:szCs w:val="28"/>
        </w:rPr>
        <w:t>Ивантеевского</w:t>
      </w:r>
      <w:proofErr w:type="spellEnd"/>
      <w:r w:rsidR="00D86E7B">
        <w:rPr>
          <w:sz w:val="28"/>
          <w:szCs w:val="28"/>
        </w:rPr>
        <w:t xml:space="preserve"> муниципального района Саратовской области.</w:t>
      </w:r>
    </w:p>
    <w:p w:rsidR="00C774FC" w:rsidRDefault="00C774FC" w:rsidP="00C774FC">
      <w:pPr>
        <w:ind w:firstLine="709"/>
        <w:jc w:val="both"/>
        <w:rPr>
          <w:i/>
          <w:color w:val="000000"/>
          <w:sz w:val="28"/>
          <w:szCs w:val="28"/>
        </w:rPr>
      </w:pPr>
    </w:p>
    <w:p w:rsidR="00C774FC" w:rsidRPr="00C774FC" w:rsidRDefault="00C774FC" w:rsidP="00C774FC">
      <w:pPr>
        <w:widowControl w:val="0"/>
        <w:jc w:val="center"/>
        <w:rPr>
          <w:i/>
          <w:color w:val="FF0000"/>
          <w:sz w:val="28"/>
          <w:szCs w:val="28"/>
        </w:rPr>
      </w:pPr>
      <w:r w:rsidRPr="00C774FC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="00D86E7B">
        <w:rPr>
          <w:i/>
          <w:color w:val="000000"/>
          <w:sz w:val="28"/>
          <w:szCs w:val="28"/>
        </w:rPr>
        <w:t>Тюсин</w:t>
      </w:r>
      <w:proofErr w:type="spellEnd"/>
      <w:r w:rsidR="00D86E7B">
        <w:rPr>
          <w:i/>
          <w:color w:val="000000"/>
          <w:sz w:val="28"/>
          <w:szCs w:val="28"/>
        </w:rPr>
        <w:t xml:space="preserve"> А.Н. – председатель конкурсной комиссии  </w:t>
      </w:r>
    </w:p>
    <w:p w:rsidR="00C774FC" w:rsidRDefault="00C774FC" w:rsidP="00C774FC">
      <w:pPr>
        <w:ind w:firstLine="709"/>
        <w:jc w:val="both"/>
        <w:rPr>
          <w:b/>
          <w:i/>
          <w:sz w:val="28"/>
          <w:szCs w:val="28"/>
        </w:rPr>
      </w:pPr>
    </w:p>
    <w:p w:rsidR="00B60C5F" w:rsidRPr="00B60C5F" w:rsidRDefault="00B60C5F" w:rsidP="00B60C5F">
      <w:pPr>
        <w:ind w:firstLine="709"/>
        <w:jc w:val="both"/>
        <w:rPr>
          <w:sz w:val="28"/>
          <w:szCs w:val="28"/>
        </w:rPr>
      </w:pPr>
      <w:r w:rsidRPr="00B60C5F">
        <w:rPr>
          <w:sz w:val="28"/>
          <w:szCs w:val="28"/>
        </w:rPr>
        <w:t>3. Об  установлении про</w:t>
      </w:r>
      <w:r>
        <w:rPr>
          <w:sz w:val="28"/>
          <w:szCs w:val="28"/>
        </w:rPr>
        <w:t xml:space="preserve">центной надбавки  </w:t>
      </w:r>
      <w:r w:rsidRPr="00B60C5F">
        <w:rPr>
          <w:sz w:val="28"/>
          <w:szCs w:val="28"/>
        </w:rPr>
        <w:t xml:space="preserve">к денежному вознаграждению главе </w:t>
      </w:r>
      <w:proofErr w:type="spellStart"/>
      <w:r w:rsidRPr="00B60C5F">
        <w:rPr>
          <w:sz w:val="28"/>
          <w:szCs w:val="28"/>
        </w:rPr>
        <w:t>Ивантеевского</w:t>
      </w:r>
      <w:proofErr w:type="spellEnd"/>
      <w:r w:rsidRPr="00B60C5F">
        <w:rPr>
          <w:sz w:val="28"/>
          <w:szCs w:val="28"/>
        </w:rPr>
        <w:t xml:space="preserve"> муниципального района.</w:t>
      </w:r>
    </w:p>
    <w:p w:rsidR="00B60C5F" w:rsidRDefault="00B60C5F" w:rsidP="00B60C5F">
      <w:pPr>
        <w:ind w:left="709"/>
        <w:jc w:val="center"/>
        <w:rPr>
          <w:i/>
          <w:color w:val="000000"/>
          <w:szCs w:val="28"/>
        </w:rPr>
      </w:pPr>
    </w:p>
    <w:p w:rsidR="00B60C5F" w:rsidRDefault="00B60C5F" w:rsidP="00B60C5F">
      <w:pPr>
        <w:ind w:left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Информация: Нелин А.М. – председатель </w:t>
      </w:r>
      <w:proofErr w:type="spellStart"/>
      <w:r>
        <w:rPr>
          <w:i/>
          <w:color w:val="000000"/>
          <w:szCs w:val="28"/>
        </w:rPr>
        <w:t>Ивантеевского</w:t>
      </w:r>
      <w:proofErr w:type="spellEnd"/>
      <w:r>
        <w:rPr>
          <w:i/>
          <w:color w:val="000000"/>
          <w:szCs w:val="28"/>
        </w:rPr>
        <w:t xml:space="preserve"> районного Собрания</w:t>
      </w:r>
    </w:p>
    <w:p w:rsidR="00B60C5F" w:rsidRDefault="00B60C5F" w:rsidP="00B60C5F">
      <w:pPr>
        <w:ind w:left="709" w:firstLine="709"/>
        <w:jc w:val="both"/>
        <w:rPr>
          <w:b/>
          <w:i/>
          <w:szCs w:val="28"/>
        </w:rPr>
      </w:pPr>
    </w:p>
    <w:p w:rsidR="00C774FC" w:rsidRPr="00C774FC" w:rsidRDefault="00C774FC" w:rsidP="00545F2F">
      <w:pPr>
        <w:ind w:firstLine="709"/>
        <w:jc w:val="both"/>
        <w:rPr>
          <w:b/>
          <w:i/>
          <w:sz w:val="28"/>
          <w:szCs w:val="28"/>
        </w:rPr>
      </w:pPr>
    </w:p>
    <w:p w:rsidR="00E955C9" w:rsidRPr="00E955C9" w:rsidRDefault="00B60C5F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9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CD" w:rsidRDefault="000A45CD" w:rsidP="00E675EB">
      <w:r>
        <w:separator/>
      </w:r>
    </w:p>
  </w:endnote>
  <w:endnote w:type="continuationSeparator" w:id="0">
    <w:p w:rsidR="000A45CD" w:rsidRDefault="000A45CD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0F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CD" w:rsidRDefault="000A45CD" w:rsidP="00E675EB">
      <w:r>
        <w:separator/>
      </w:r>
    </w:p>
  </w:footnote>
  <w:footnote w:type="continuationSeparator" w:id="0">
    <w:p w:rsidR="000A45CD" w:rsidRDefault="000A45CD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A45CD"/>
    <w:rsid w:val="000C255D"/>
    <w:rsid w:val="000E7481"/>
    <w:rsid w:val="00101398"/>
    <w:rsid w:val="00114B58"/>
    <w:rsid w:val="0013711D"/>
    <w:rsid w:val="00142203"/>
    <w:rsid w:val="001B50A5"/>
    <w:rsid w:val="001E3A23"/>
    <w:rsid w:val="001F12B7"/>
    <w:rsid w:val="0022171A"/>
    <w:rsid w:val="00277FA1"/>
    <w:rsid w:val="0028678F"/>
    <w:rsid w:val="002933F0"/>
    <w:rsid w:val="002B06FA"/>
    <w:rsid w:val="002E32CD"/>
    <w:rsid w:val="003A2FF9"/>
    <w:rsid w:val="003A411A"/>
    <w:rsid w:val="00424AE1"/>
    <w:rsid w:val="004264F3"/>
    <w:rsid w:val="00436A50"/>
    <w:rsid w:val="00465F22"/>
    <w:rsid w:val="004A2F38"/>
    <w:rsid w:val="004C1839"/>
    <w:rsid w:val="00527E2C"/>
    <w:rsid w:val="00545F2F"/>
    <w:rsid w:val="00563198"/>
    <w:rsid w:val="00585332"/>
    <w:rsid w:val="005B74E7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8046F0"/>
    <w:rsid w:val="00822A20"/>
    <w:rsid w:val="00885681"/>
    <w:rsid w:val="008D053B"/>
    <w:rsid w:val="00981F00"/>
    <w:rsid w:val="009A1738"/>
    <w:rsid w:val="009B2F32"/>
    <w:rsid w:val="00A5538E"/>
    <w:rsid w:val="00A77406"/>
    <w:rsid w:val="00AE5FDA"/>
    <w:rsid w:val="00B60C5F"/>
    <w:rsid w:val="00B926C1"/>
    <w:rsid w:val="00BD62C9"/>
    <w:rsid w:val="00BF2E58"/>
    <w:rsid w:val="00C03F0F"/>
    <w:rsid w:val="00C774FC"/>
    <w:rsid w:val="00CE0D70"/>
    <w:rsid w:val="00D0483E"/>
    <w:rsid w:val="00D221B0"/>
    <w:rsid w:val="00D4101D"/>
    <w:rsid w:val="00D84C39"/>
    <w:rsid w:val="00D86E7B"/>
    <w:rsid w:val="00DD550F"/>
    <w:rsid w:val="00E522FC"/>
    <w:rsid w:val="00E6494B"/>
    <w:rsid w:val="00E675EB"/>
    <w:rsid w:val="00E7066C"/>
    <w:rsid w:val="00E955C9"/>
    <w:rsid w:val="00EE3FED"/>
    <w:rsid w:val="00F00DED"/>
    <w:rsid w:val="00F3326E"/>
    <w:rsid w:val="00FD50FA"/>
    <w:rsid w:val="00FE60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66E7-9330-45BB-A70D-32989E9A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59</cp:revision>
  <cp:lastPrinted>2020-06-17T05:36:00Z</cp:lastPrinted>
  <dcterms:created xsi:type="dcterms:W3CDTF">2019-10-07T05:00:00Z</dcterms:created>
  <dcterms:modified xsi:type="dcterms:W3CDTF">2021-01-25T06:14:00Z</dcterms:modified>
</cp:coreProperties>
</file>