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E9" w:rsidRDefault="006F13F0" w:rsidP="006F13F0">
      <w:pPr>
        <w:pStyle w:val="a3"/>
      </w:pPr>
      <w:r>
        <w:t xml:space="preserve">СОВЕТ  </w:t>
      </w:r>
      <w:r w:rsidR="00962DE9">
        <w:t>БАРТЕНЕВСКОГО</w:t>
      </w:r>
    </w:p>
    <w:p w:rsidR="00962DE9" w:rsidRDefault="006F13F0" w:rsidP="006F13F0">
      <w:pPr>
        <w:pStyle w:val="a3"/>
      </w:pPr>
      <w:r w:rsidRPr="00962DE9">
        <w:t xml:space="preserve"> </w:t>
      </w:r>
      <w:r>
        <w:t xml:space="preserve">  МУНИЦИПАЛЬНОГО  ОБРАЗОВАНИЯ</w:t>
      </w:r>
    </w:p>
    <w:p w:rsidR="006F13F0" w:rsidRDefault="006F13F0" w:rsidP="006F13F0">
      <w:pPr>
        <w:pStyle w:val="a3"/>
      </w:pPr>
      <w:r>
        <w:t xml:space="preserve">  ИВАНТЕЕВСКОГО  МУНИЦИПАЛЬНОГО РАЙОНА  САРАТОВСКОЙ  ОБЛАСТИ</w:t>
      </w:r>
    </w:p>
    <w:p w:rsidR="006F13F0" w:rsidRDefault="006F13F0" w:rsidP="006F13F0">
      <w:pPr>
        <w:pStyle w:val="a3"/>
      </w:pPr>
    </w:p>
    <w:p w:rsidR="006F13F0" w:rsidRPr="00195B6A" w:rsidRDefault="006F13F0" w:rsidP="006F13F0">
      <w:pPr>
        <w:pStyle w:val="a3"/>
        <w:jc w:val="left"/>
        <w:rPr>
          <w:color w:val="000000"/>
        </w:rPr>
      </w:pPr>
      <w:r>
        <w:rPr>
          <w:color w:val="000000"/>
        </w:rPr>
        <w:t xml:space="preserve">                              </w:t>
      </w:r>
      <w:r w:rsidR="00962DE9">
        <w:rPr>
          <w:color w:val="000000"/>
        </w:rPr>
        <w:t>Тридцать второе заседание четвертого</w:t>
      </w:r>
      <w:r w:rsidRPr="00962DE9">
        <w:rPr>
          <w:color w:val="000000"/>
        </w:rPr>
        <w:t xml:space="preserve">  созыва</w:t>
      </w:r>
    </w:p>
    <w:p w:rsidR="006F13F0" w:rsidRDefault="006F13F0" w:rsidP="006F13F0">
      <w:pPr>
        <w:pStyle w:val="a3"/>
      </w:pPr>
    </w:p>
    <w:p w:rsidR="006F13F0" w:rsidRPr="00220139" w:rsidRDefault="006F13F0" w:rsidP="006F13F0">
      <w:pPr>
        <w:pStyle w:val="a3"/>
        <w:rPr>
          <w:color w:val="000000"/>
        </w:rPr>
      </w:pPr>
      <w:r>
        <w:rPr>
          <w:color w:val="000000"/>
        </w:rPr>
        <w:t xml:space="preserve"> </w:t>
      </w:r>
      <w:r w:rsidRPr="00962DE9">
        <w:rPr>
          <w:color w:val="000000"/>
        </w:rPr>
        <w:t>РЕШЕНИЕ  №</w:t>
      </w:r>
      <w:r w:rsidR="00962DE9">
        <w:rPr>
          <w:color w:val="000000"/>
        </w:rPr>
        <w:t xml:space="preserve"> 35</w:t>
      </w:r>
    </w:p>
    <w:p w:rsidR="006F13F0" w:rsidRPr="00AC71E5" w:rsidRDefault="006F13F0" w:rsidP="006F13F0">
      <w:pPr>
        <w:pStyle w:val="a5"/>
        <w:rPr>
          <w:color w:val="000000"/>
          <w:sz w:val="28"/>
          <w:szCs w:val="28"/>
        </w:rPr>
      </w:pPr>
      <w:r w:rsidRPr="00AC71E5">
        <w:rPr>
          <w:color w:val="000000"/>
          <w:sz w:val="28"/>
          <w:szCs w:val="28"/>
        </w:rPr>
        <w:t xml:space="preserve">От  </w:t>
      </w:r>
      <w:r w:rsidR="00962DE9" w:rsidRPr="00AC71E5">
        <w:rPr>
          <w:color w:val="000000"/>
          <w:sz w:val="28"/>
          <w:szCs w:val="28"/>
        </w:rPr>
        <w:t>25</w:t>
      </w:r>
      <w:r w:rsidRPr="00AC71E5">
        <w:rPr>
          <w:color w:val="000000"/>
          <w:sz w:val="28"/>
          <w:szCs w:val="28"/>
        </w:rPr>
        <w:t xml:space="preserve"> декабря   2017 года                                                                              </w:t>
      </w:r>
    </w:p>
    <w:p w:rsidR="006F13F0" w:rsidRDefault="006F13F0" w:rsidP="006F13F0">
      <w:pPr>
        <w:pStyle w:val="a5"/>
        <w:jc w:val="center"/>
      </w:pPr>
      <w:proofErr w:type="spellStart"/>
      <w:r>
        <w:t>с</w:t>
      </w:r>
      <w:proofErr w:type="gramStart"/>
      <w:r>
        <w:t>.</w:t>
      </w:r>
      <w:r w:rsidR="00962DE9">
        <w:t>Б</w:t>
      </w:r>
      <w:proofErr w:type="gramEnd"/>
      <w:r w:rsidR="00962DE9">
        <w:t>артеневка</w:t>
      </w:r>
      <w:proofErr w:type="spellEnd"/>
    </w:p>
    <w:p w:rsidR="006F13F0" w:rsidRDefault="006F13F0" w:rsidP="006F13F0">
      <w:pPr>
        <w:pStyle w:val="a5"/>
        <w:jc w:val="center"/>
      </w:pPr>
    </w:p>
    <w:p w:rsidR="006F13F0" w:rsidRDefault="006F13F0" w:rsidP="006F13F0">
      <w:pPr>
        <w:pStyle w:val="2"/>
      </w:pPr>
    </w:p>
    <w:p w:rsidR="006F13F0" w:rsidRPr="009516D1" w:rsidRDefault="006F13F0" w:rsidP="006F13F0">
      <w:pPr>
        <w:pStyle w:val="2"/>
        <w:rPr>
          <w:sz w:val="28"/>
          <w:szCs w:val="28"/>
        </w:rPr>
      </w:pPr>
    </w:p>
    <w:p w:rsidR="006F13F0" w:rsidRPr="006F13F0" w:rsidRDefault="006F13F0" w:rsidP="006F13F0">
      <w:pPr>
        <w:pStyle w:val="2"/>
        <w:rPr>
          <w:sz w:val="28"/>
          <w:szCs w:val="28"/>
        </w:rPr>
      </w:pPr>
      <w:r w:rsidRPr="006F13F0">
        <w:rPr>
          <w:sz w:val="28"/>
          <w:szCs w:val="28"/>
        </w:rPr>
        <w:t>О внесения изменений и дополнений</w:t>
      </w:r>
    </w:p>
    <w:p w:rsidR="006F13F0" w:rsidRPr="006F13F0" w:rsidRDefault="006F13F0" w:rsidP="006F1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ешение Совета </w:t>
      </w:r>
      <w:r w:rsidR="00962DE9">
        <w:rPr>
          <w:rFonts w:ascii="Times New Roman" w:eastAsia="Times New Roman" w:hAnsi="Times New Roman" w:cs="Times New Roman"/>
          <w:b/>
          <w:sz w:val="28"/>
          <w:szCs w:val="28"/>
        </w:rPr>
        <w:t xml:space="preserve">Бартеневского </w:t>
      </w: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F13F0" w:rsidRPr="006F13F0" w:rsidRDefault="006F13F0" w:rsidP="006F1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от </w:t>
      </w:r>
      <w:r w:rsidRPr="00962DE9">
        <w:rPr>
          <w:rFonts w:ascii="Times New Roman" w:eastAsia="Times New Roman" w:hAnsi="Times New Roman" w:cs="Times New Roman"/>
          <w:b/>
          <w:sz w:val="28"/>
          <w:szCs w:val="28"/>
        </w:rPr>
        <w:t>03.02.2015 г № 1</w:t>
      </w: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F13F0" w:rsidRPr="006F13F0" w:rsidRDefault="006F13F0" w:rsidP="006F1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« О бюджетном процессе в  </w:t>
      </w:r>
      <w:r w:rsidR="00962DE9">
        <w:rPr>
          <w:rFonts w:ascii="Times New Roman" w:eastAsia="Times New Roman" w:hAnsi="Times New Roman" w:cs="Times New Roman"/>
          <w:b/>
          <w:sz w:val="28"/>
          <w:szCs w:val="28"/>
        </w:rPr>
        <w:t>Бартеневском</w:t>
      </w: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F13F0" w:rsidRPr="006F13F0" w:rsidRDefault="006F13F0" w:rsidP="006F1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F13F0" w:rsidRPr="006F13F0" w:rsidRDefault="006F13F0" w:rsidP="006F1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b/>
          <w:sz w:val="28"/>
          <w:szCs w:val="28"/>
        </w:rPr>
        <w:t xml:space="preserve">Ивантеевского муниципального района </w:t>
      </w:r>
    </w:p>
    <w:p w:rsidR="006F13F0" w:rsidRPr="006F13F0" w:rsidRDefault="006F13F0" w:rsidP="006F1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области»</w:t>
      </w:r>
    </w:p>
    <w:p w:rsidR="006F13F0" w:rsidRPr="006F13F0" w:rsidRDefault="006F13F0" w:rsidP="006F1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3F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6F13F0" w:rsidRPr="006F13F0" w:rsidRDefault="006F13F0" w:rsidP="006F13F0">
      <w:pPr>
        <w:pStyle w:val="1"/>
        <w:ind w:firstLine="708"/>
        <w:rPr>
          <w:b w:val="0"/>
          <w:color w:val="000000"/>
          <w:szCs w:val="28"/>
        </w:rPr>
      </w:pPr>
      <w:r w:rsidRPr="006F13F0">
        <w:rPr>
          <w:b w:val="0"/>
          <w:color w:val="000000"/>
          <w:szCs w:val="28"/>
        </w:rPr>
        <w:t>В соответствии с</w:t>
      </w:r>
      <w:bookmarkStart w:id="0" w:name="sub_163"/>
      <w:r w:rsidRPr="006F13F0">
        <w:rPr>
          <w:b w:val="0"/>
          <w:color w:val="000000"/>
          <w:szCs w:val="28"/>
        </w:rPr>
        <w:t xml:space="preserve">  Бюджетным</w:t>
      </w:r>
      <w:r>
        <w:rPr>
          <w:b w:val="0"/>
          <w:color w:val="000000"/>
          <w:szCs w:val="28"/>
        </w:rPr>
        <w:t xml:space="preserve"> кодексом Российской Федерации,</w:t>
      </w:r>
      <w:r w:rsidRPr="006F13F0">
        <w:rPr>
          <w:b w:val="0"/>
          <w:color w:val="000000"/>
          <w:szCs w:val="28"/>
        </w:rPr>
        <w:t xml:space="preserve"> Уставом </w:t>
      </w:r>
      <w:r w:rsidR="00962DE9">
        <w:rPr>
          <w:b w:val="0"/>
          <w:color w:val="000000"/>
          <w:szCs w:val="28"/>
        </w:rPr>
        <w:t xml:space="preserve"> Бартеневского </w:t>
      </w:r>
      <w:r w:rsidRPr="006F13F0">
        <w:rPr>
          <w:b w:val="0"/>
          <w:color w:val="000000"/>
          <w:szCs w:val="28"/>
        </w:rPr>
        <w:t xml:space="preserve">муниципального образования Совет </w:t>
      </w:r>
      <w:r w:rsidR="00962DE9">
        <w:rPr>
          <w:b w:val="0"/>
          <w:color w:val="000000"/>
          <w:szCs w:val="28"/>
        </w:rPr>
        <w:t xml:space="preserve"> Бартеневского </w:t>
      </w:r>
      <w:r>
        <w:rPr>
          <w:b w:val="0"/>
          <w:color w:val="000000"/>
          <w:szCs w:val="28"/>
        </w:rPr>
        <w:t xml:space="preserve"> </w:t>
      </w:r>
      <w:r w:rsidRPr="006F13F0">
        <w:rPr>
          <w:b w:val="0"/>
          <w:color w:val="000000"/>
          <w:szCs w:val="28"/>
        </w:rPr>
        <w:t>муниципального образования РЕШИЛ:</w:t>
      </w:r>
    </w:p>
    <w:bookmarkEnd w:id="0"/>
    <w:p w:rsidR="00A442EE" w:rsidRDefault="006F13F0" w:rsidP="00626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D84720">
        <w:rPr>
          <w:rFonts w:ascii="Times New Roman" w:hAnsi="Times New Roman" w:cs="Times New Roman"/>
          <w:sz w:val="28"/>
          <w:szCs w:val="28"/>
        </w:rPr>
        <w:t xml:space="preserve">1. Внести в приложение №1 к решению Совета </w:t>
      </w:r>
      <w:r w:rsidR="00962DE9">
        <w:rPr>
          <w:rFonts w:ascii="Times New Roman" w:hAnsi="Times New Roman" w:cs="Times New Roman"/>
          <w:sz w:val="28"/>
          <w:szCs w:val="28"/>
        </w:rPr>
        <w:t xml:space="preserve"> Бартеневского </w:t>
      </w:r>
      <w:r w:rsidRPr="00D847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03.02.2015 г. № 1 «О бюджетном процессе в </w:t>
      </w:r>
      <w:r w:rsidR="00962DE9">
        <w:rPr>
          <w:rFonts w:ascii="Times New Roman" w:hAnsi="Times New Roman" w:cs="Times New Roman"/>
          <w:sz w:val="28"/>
          <w:szCs w:val="28"/>
        </w:rPr>
        <w:t xml:space="preserve"> Бартеневском </w:t>
      </w:r>
      <w:r w:rsidRPr="00D84720">
        <w:rPr>
          <w:rFonts w:ascii="Times New Roman" w:hAnsi="Times New Roman" w:cs="Times New Roman"/>
          <w:sz w:val="28"/>
          <w:szCs w:val="28"/>
        </w:rPr>
        <w:t>муниципальном образовании Ивантеевского муниципального района Саратовской области» (</w:t>
      </w:r>
      <w:r w:rsidRPr="00962DE9">
        <w:rPr>
          <w:rFonts w:ascii="Times New Roman" w:hAnsi="Times New Roman" w:cs="Times New Roman"/>
          <w:sz w:val="28"/>
          <w:szCs w:val="28"/>
        </w:rPr>
        <w:t xml:space="preserve">с учетом изменений </w:t>
      </w:r>
      <w:r w:rsidR="00D84720" w:rsidRPr="00962DE9">
        <w:rPr>
          <w:rFonts w:ascii="Times New Roman" w:hAnsi="Times New Roman" w:cs="Times New Roman"/>
          <w:sz w:val="28"/>
          <w:szCs w:val="28"/>
        </w:rPr>
        <w:t>от 23.03.2015 № 8; от 21.01.2016 №1</w:t>
      </w:r>
      <w:r w:rsidRPr="00D84720">
        <w:rPr>
          <w:rFonts w:ascii="Times New Roman" w:hAnsi="Times New Roman" w:cs="Times New Roman"/>
          <w:sz w:val="28"/>
          <w:szCs w:val="28"/>
        </w:rPr>
        <w:t>)</w:t>
      </w:r>
      <w:r w:rsidR="00D84720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2A793B" w:rsidRDefault="002A793B" w:rsidP="002A793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A7E">
        <w:rPr>
          <w:rFonts w:ascii="Times New Roman" w:hAnsi="Times New Roman" w:cs="Times New Roman"/>
          <w:b/>
          <w:sz w:val="28"/>
          <w:szCs w:val="28"/>
        </w:rPr>
        <w:t>1</w:t>
      </w:r>
      <w:r w:rsidRPr="002A79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Pr="00626A7E">
        <w:rPr>
          <w:rFonts w:ascii="Times New Roman" w:hAnsi="Times New Roman" w:cs="Times New Roman"/>
          <w:b/>
          <w:sz w:val="28"/>
          <w:szCs w:val="28"/>
        </w:rPr>
        <w:t xml:space="preserve"> в пункте 2 </w:t>
      </w:r>
    </w:p>
    <w:p w:rsidR="002A793B" w:rsidRPr="00626A7E" w:rsidRDefault="002A793B" w:rsidP="002A793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6667F">
        <w:rPr>
          <w:rFonts w:ascii="Times New Roman" w:hAnsi="Times New Roman" w:cs="Times New Roman"/>
          <w:b/>
          <w:sz w:val="28"/>
          <w:szCs w:val="28"/>
        </w:rPr>
        <w:t>) части 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793B" w:rsidRDefault="002A793B" w:rsidP="002A79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 слова «и коды» исключить;</w:t>
      </w:r>
    </w:p>
    <w:p w:rsidR="002A793B" w:rsidRDefault="002A793B" w:rsidP="002A79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 изложить  в следующей редакции:</w:t>
      </w:r>
    </w:p>
    <w:p w:rsidR="002A793B" w:rsidRDefault="002A793B" w:rsidP="002A7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Pr="000F3587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F3587">
        <w:rPr>
          <w:rFonts w:ascii="Times New Roman" w:hAnsi="Times New Roman" w:cs="Times New Roman"/>
          <w:sz w:val="28"/>
          <w:szCs w:val="28"/>
        </w:rPr>
        <w:t xml:space="preserve">бюджета на очередной финансовый год по главным распорядителям бюджетных средств, разделам, подразделам и (или) целевым статьям (муниципальным программам и </w:t>
      </w:r>
      <w:proofErr w:type="spellStart"/>
      <w:r w:rsidRPr="000F3587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0F3587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бюджета</w:t>
      </w:r>
      <w:proofErr w:type="gramStart"/>
      <w:r w:rsidRPr="000F3587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2A793B" w:rsidRDefault="002A793B" w:rsidP="002A79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3.1 изложить  в следующей редакции:</w:t>
      </w:r>
    </w:p>
    <w:p w:rsidR="002A793B" w:rsidRDefault="002A793B" w:rsidP="002A7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«3.1) </w:t>
      </w:r>
      <w:r w:rsidRPr="00666B12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666B12">
        <w:rPr>
          <w:rFonts w:ascii="Times New Roman" w:hAnsi="Times New Roman" w:cs="Times New Roman"/>
          <w:sz w:val="28"/>
          <w:szCs w:val="28"/>
        </w:rPr>
        <w:t xml:space="preserve">бюджета  по разделам, подразделам, целевым статьям (муниципальным  программам  и </w:t>
      </w:r>
      <w:proofErr w:type="spellStart"/>
      <w:r w:rsidRPr="00666B12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666B12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 группам (группам и </w:t>
      </w:r>
      <w:r w:rsidRPr="00666B12">
        <w:rPr>
          <w:rFonts w:ascii="Times New Roman" w:hAnsi="Times New Roman" w:cs="Times New Roman"/>
          <w:sz w:val="28"/>
          <w:szCs w:val="28"/>
        </w:rPr>
        <w:lastRenderedPageBreak/>
        <w:t xml:space="preserve">подгруппам)  видов  расходов и (или) по целевым статьям  (муниципальным программам и </w:t>
      </w:r>
      <w:proofErr w:type="spellStart"/>
      <w:r w:rsidRPr="00666B12">
        <w:rPr>
          <w:rFonts w:ascii="Times New Roman" w:hAnsi="Times New Roman" w:cs="Times New Roman"/>
          <w:sz w:val="28"/>
          <w:szCs w:val="28"/>
        </w:rPr>
        <w:t>непрограм</w:t>
      </w:r>
      <w:r>
        <w:rPr>
          <w:rFonts w:ascii="Times New Roman" w:hAnsi="Times New Roman" w:cs="Times New Roman"/>
          <w:sz w:val="28"/>
          <w:szCs w:val="28"/>
        </w:rPr>
        <w:t>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</w:t>
      </w:r>
      <w:r w:rsidRPr="00666B12">
        <w:rPr>
          <w:rFonts w:ascii="Times New Roman" w:hAnsi="Times New Roman" w:cs="Times New Roman"/>
          <w:sz w:val="28"/>
          <w:szCs w:val="28"/>
        </w:rPr>
        <w:t xml:space="preserve"> группам (группам и подгруппам )  видов расходов классификации расходов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666B12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A793B" w:rsidRPr="00666B12" w:rsidRDefault="002A793B" w:rsidP="002A7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подпункт 3.2 признать утратившим силу;</w:t>
      </w:r>
    </w:p>
    <w:p w:rsidR="002A793B" w:rsidRPr="00666B12" w:rsidRDefault="002A793B" w:rsidP="002A7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подпункт 6 признать утратившим силу;</w:t>
      </w:r>
    </w:p>
    <w:p w:rsidR="002A793B" w:rsidRPr="000F3587" w:rsidRDefault="002A793B" w:rsidP="002A7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9</w:t>
      </w:r>
      <w:r w:rsidRPr="000F3587">
        <w:rPr>
          <w:rFonts w:ascii="Times New Roman" w:hAnsi="Times New Roman" w:cs="Times New Roman"/>
          <w:sz w:val="28"/>
          <w:szCs w:val="28"/>
        </w:rPr>
        <w:t xml:space="preserve"> слова «в пункте 7» заменить словами «в пунктах 6-8»; после слова «предпринимателям</w:t>
      </w:r>
      <w:proofErr w:type="gramStart"/>
      <w:r w:rsidRPr="000F3587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0F3587">
        <w:rPr>
          <w:rFonts w:ascii="Times New Roman" w:hAnsi="Times New Roman" w:cs="Times New Roman"/>
          <w:sz w:val="28"/>
          <w:szCs w:val="28"/>
        </w:rPr>
        <w:t xml:space="preserve">  дополнить  словами «а также»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3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93B" w:rsidRPr="000F3587" w:rsidRDefault="002A793B" w:rsidP="002A79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>подпункт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F3587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2A793B" w:rsidRDefault="002A793B" w:rsidP="002A7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14 изложить  в следующей редакции:</w:t>
      </w:r>
    </w:p>
    <w:p w:rsidR="002A793B" w:rsidRDefault="002A793B" w:rsidP="002A7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«14) перечень главных администраторов источников финансирования дефицита бюджета, закрепляемые за ними источники финансирования дефицита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A793B" w:rsidRPr="000F3587" w:rsidRDefault="002A793B" w:rsidP="002A79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18</w:t>
      </w:r>
      <w:r w:rsidRPr="000F3587">
        <w:rPr>
          <w:rFonts w:ascii="Times New Roman" w:hAnsi="Times New Roman" w:cs="Times New Roman"/>
          <w:sz w:val="28"/>
          <w:szCs w:val="28"/>
        </w:rPr>
        <w:t>.2  признать утратившим силу;</w:t>
      </w:r>
    </w:p>
    <w:p w:rsidR="002A793B" w:rsidRPr="00BB1B78" w:rsidRDefault="002A793B" w:rsidP="002A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292E47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292E47" w:rsidRPr="00292E47">
        <w:rPr>
          <w:rFonts w:ascii="Times New Roman" w:hAnsi="Times New Roman" w:cs="Times New Roman"/>
          <w:sz w:val="28"/>
          <w:szCs w:val="28"/>
        </w:rPr>
        <w:t xml:space="preserve"> новыми абзацами 25</w:t>
      </w:r>
      <w:r w:rsidRPr="00292E47">
        <w:rPr>
          <w:rFonts w:ascii="Times New Roman" w:hAnsi="Times New Roman" w:cs="Times New Roman"/>
          <w:sz w:val="28"/>
          <w:szCs w:val="28"/>
        </w:rPr>
        <w:t xml:space="preserve"> - 2</w:t>
      </w:r>
      <w:r w:rsidR="00292E47" w:rsidRPr="00292E47">
        <w:rPr>
          <w:rFonts w:ascii="Times New Roman" w:hAnsi="Times New Roman" w:cs="Times New Roman"/>
          <w:sz w:val="28"/>
          <w:szCs w:val="28"/>
        </w:rPr>
        <w:t>8</w:t>
      </w:r>
      <w:r w:rsidRPr="00292E4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A793B" w:rsidRPr="00BB1B78" w:rsidRDefault="002A793B" w:rsidP="002A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B78">
        <w:rPr>
          <w:rFonts w:ascii="Times New Roman" w:hAnsi="Times New Roman" w:cs="Times New Roman"/>
          <w:sz w:val="28"/>
          <w:szCs w:val="28"/>
        </w:rPr>
        <w:t xml:space="preserve">"Составление проекта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BB1B78">
        <w:rPr>
          <w:rFonts w:ascii="Times New Roman" w:hAnsi="Times New Roman" w:cs="Times New Roman"/>
          <w:sz w:val="28"/>
          <w:szCs w:val="28"/>
        </w:rPr>
        <w:t xml:space="preserve"> основывается </w:t>
      </w:r>
      <w:proofErr w:type="gramStart"/>
      <w:r w:rsidRPr="00BB1B7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1B78">
        <w:rPr>
          <w:rFonts w:ascii="Times New Roman" w:hAnsi="Times New Roman" w:cs="Times New Roman"/>
          <w:sz w:val="28"/>
          <w:szCs w:val="28"/>
        </w:rPr>
        <w:t>:</w:t>
      </w:r>
    </w:p>
    <w:p w:rsidR="002A793B" w:rsidRPr="00BB1B78" w:rsidRDefault="002A793B" w:rsidP="002A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B7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B1B78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Pr="00BB1B78"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(требований к бюджетной политике) в Российской Федерации;</w:t>
      </w:r>
    </w:p>
    <w:p w:rsidR="002A793B" w:rsidRPr="00BB1B78" w:rsidRDefault="002A793B" w:rsidP="002A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B78">
        <w:rPr>
          <w:rFonts w:ascii="Times New Roman" w:hAnsi="Times New Roman" w:cs="Times New Roman"/>
          <w:sz w:val="28"/>
          <w:szCs w:val="28"/>
        </w:rPr>
        <w:t xml:space="preserve">- основных </w:t>
      </w:r>
      <w:proofErr w:type="gramStart"/>
      <w:r w:rsidRPr="00BB1B78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BB1B78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политики;</w:t>
      </w:r>
    </w:p>
    <w:p w:rsidR="002A793B" w:rsidRPr="00BB1B78" w:rsidRDefault="002A793B" w:rsidP="002A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B1B78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BB1B7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BB1B78">
        <w:rPr>
          <w:rFonts w:ascii="Times New Roman" w:hAnsi="Times New Roman" w:cs="Times New Roman"/>
          <w:sz w:val="28"/>
          <w:szCs w:val="28"/>
        </w:rPr>
        <w:t>".</w:t>
      </w:r>
    </w:p>
    <w:p w:rsidR="002A793B" w:rsidRPr="00BB1B78" w:rsidRDefault="002A793B" w:rsidP="002A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E47">
        <w:rPr>
          <w:rFonts w:ascii="Times New Roman" w:hAnsi="Times New Roman" w:cs="Times New Roman"/>
          <w:sz w:val="28"/>
          <w:szCs w:val="28"/>
        </w:rPr>
        <w:t xml:space="preserve">в) </w:t>
      </w:r>
      <w:hyperlink r:id="rId7" w:history="1">
        <w:r w:rsidRPr="00411F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2</w:t>
        </w:r>
      </w:hyperlink>
      <w:r w:rsidR="00292E47" w:rsidRPr="00411F06">
        <w:rPr>
          <w:color w:val="000000" w:themeColor="text1"/>
          <w:sz w:val="28"/>
          <w:szCs w:val="28"/>
          <w:lang w:val="en-US"/>
        </w:rPr>
        <w:t>4</w:t>
      </w:r>
      <w:r w:rsidRPr="00292E47">
        <w:rPr>
          <w:rFonts w:ascii="Times New Roman" w:hAnsi="Times New Roman" w:cs="Times New Roman"/>
          <w:sz w:val="28"/>
          <w:szCs w:val="28"/>
        </w:rPr>
        <w:t xml:space="preserve"> считать абзацем 2</w:t>
      </w:r>
      <w:r w:rsidR="00292E47" w:rsidRPr="00292E47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292E47">
        <w:rPr>
          <w:rFonts w:ascii="Times New Roman" w:hAnsi="Times New Roman" w:cs="Times New Roman"/>
          <w:sz w:val="28"/>
          <w:szCs w:val="28"/>
        </w:rPr>
        <w:t>.</w:t>
      </w:r>
    </w:p>
    <w:p w:rsidR="00BD40D0" w:rsidRDefault="00BD40D0" w:rsidP="00BD40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0D0">
        <w:rPr>
          <w:rFonts w:ascii="Times New Roman" w:hAnsi="Times New Roman" w:cs="Times New Roman"/>
          <w:b/>
          <w:sz w:val="28"/>
          <w:szCs w:val="28"/>
        </w:rPr>
        <w:t>1.2 в пункте 5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86052" w:rsidRPr="000F3587" w:rsidRDefault="00F86052" w:rsidP="00F860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587">
        <w:rPr>
          <w:rFonts w:ascii="Times New Roman" w:hAnsi="Times New Roman" w:cs="Times New Roman"/>
          <w:sz w:val="28"/>
          <w:szCs w:val="28"/>
        </w:rPr>
        <w:t>в абзаце пятом подпункта 9.1 слова «в объекты капитального строительства » заменить словами «в объекты капитального 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</w:t>
      </w:r>
      <w:proofErr w:type="gramEnd"/>
      <w:r w:rsidRPr="000F3587">
        <w:rPr>
          <w:rFonts w:ascii="Times New Roman" w:hAnsi="Times New Roman" w:cs="Times New Roman"/>
          <w:sz w:val="28"/>
          <w:szCs w:val="28"/>
        </w:rPr>
        <w:t xml:space="preserve">) на приобретение такими дочерними обществами объектов недвижимого имущества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Start"/>
      <w:r w:rsidRPr="000F358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F3587">
        <w:rPr>
          <w:rFonts w:ascii="Times New Roman" w:hAnsi="Times New Roman" w:cs="Times New Roman"/>
          <w:sz w:val="28"/>
          <w:szCs w:val="28"/>
        </w:rPr>
        <w:t>;</w:t>
      </w:r>
    </w:p>
    <w:p w:rsidR="00F86052" w:rsidRPr="000F3587" w:rsidRDefault="00F86052" w:rsidP="00F860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>дополнить подпун</w:t>
      </w:r>
      <w:r>
        <w:rPr>
          <w:rFonts w:ascii="Times New Roman" w:hAnsi="Times New Roman" w:cs="Times New Roman"/>
          <w:sz w:val="28"/>
          <w:szCs w:val="28"/>
        </w:rPr>
        <w:t>ктом  9.2 следующего содержания</w:t>
      </w:r>
      <w:r w:rsidRPr="000F3587">
        <w:rPr>
          <w:rFonts w:ascii="Times New Roman" w:hAnsi="Times New Roman" w:cs="Times New Roman"/>
          <w:sz w:val="28"/>
          <w:szCs w:val="28"/>
        </w:rPr>
        <w:t>:</w:t>
      </w:r>
    </w:p>
    <w:p w:rsidR="0056667F" w:rsidRDefault="00F86052" w:rsidP="00F860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 xml:space="preserve"> «9.2)  устанавливает порядок финансового обеспечения выполнения муниципального задания на оказание муниципальных услуг (выполнение работ)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Pr="000F358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F3587">
        <w:rPr>
          <w:rFonts w:ascii="Times New Roman" w:hAnsi="Times New Roman" w:cs="Times New Roman"/>
          <w:sz w:val="28"/>
          <w:szCs w:val="28"/>
        </w:rPr>
        <w:t>;</w:t>
      </w:r>
      <w:r w:rsidR="00BD40D0" w:rsidRPr="00BD40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6052" w:rsidRDefault="00F86052" w:rsidP="00F860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 в пункте 6:</w:t>
      </w:r>
    </w:p>
    <w:p w:rsidR="00F86052" w:rsidRPr="00F86052" w:rsidRDefault="00F86052" w:rsidP="00F86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 слово «района» заменить слов</w:t>
      </w:r>
      <w:r w:rsidR="00750E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50EE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50EE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образования»; </w:t>
      </w:r>
    </w:p>
    <w:p w:rsidR="009763D9" w:rsidRPr="000F3587" w:rsidRDefault="009763D9" w:rsidP="009763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587">
        <w:rPr>
          <w:rFonts w:ascii="Times New Roman" w:hAnsi="Times New Roman" w:cs="Times New Roman"/>
          <w:sz w:val="28"/>
          <w:szCs w:val="28"/>
        </w:rPr>
        <w:t xml:space="preserve">абзац третий </w:t>
      </w:r>
      <w:r w:rsidR="00750EE5">
        <w:rPr>
          <w:rFonts w:ascii="Times New Roman" w:hAnsi="Times New Roman" w:cs="Times New Roman"/>
          <w:sz w:val="28"/>
          <w:szCs w:val="28"/>
        </w:rPr>
        <w:t>под</w:t>
      </w:r>
      <w:r w:rsidRPr="000F3587">
        <w:rPr>
          <w:rFonts w:ascii="Times New Roman" w:hAnsi="Times New Roman" w:cs="Times New Roman"/>
          <w:sz w:val="28"/>
          <w:szCs w:val="28"/>
        </w:rPr>
        <w:t>пункта 1</w:t>
      </w:r>
      <w:r w:rsidR="00750EE5">
        <w:rPr>
          <w:rFonts w:ascii="Times New Roman" w:hAnsi="Times New Roman" w:cs="Times New Roman"/>
          <w:sz w:val="28"/>
          <w:szCs w:val="28"/>
        </w:rPr>
        <w:t>5</w:t>
      </w:r>
      <w:r w:rsidRPr="000F3587">
        <w:rPr>
          <w:rFonts w:ascii="Times New Roman" w:hAnsi="Times New Roman" w:cs="Times New Roman"/>
          <w:sz w:val="28"/>
          <w:szCs w:val="28"/>
        </w:rPr>
        <w:t xml:space="preserve"> после слова «коду» дополнить словами «вида расходов»;</w:t>
      </w:r>
    </w:p>
    <w:p w:rsidR="00F86052" w:rsidRDefault="00B52B01" w:rsidP="00F86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B01">
        <w:rPr>
          <w:rFonts w:ascii="Times New Roman" w:hAnsi="Times New Roman" w:cs="Times New Roman"/>
          <w:sz w:val="28"/>
          <w:szCs w:val="28"/>
        </w:rPr>
        <w:lastRenderedPageBreak/>
        <w:t>в подпункте 27 слова «главе» исключить;</w:t>
      </w:r>
    </w:p>
    <w:p w:rsidR="00B52B01" w:rsidRDefault="00B52B01" w:rsidP="00F86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33.2 изложить  в следующей редакции:</w:t>
      </w:r>
    </w:p>
    <w:p w:rsidR="00B52B01" w:rsidRDefault="00B52B01" w:rsidP="00B52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«33.2)</w:t>
      </w:r>
      <w:r w:rsidRPr="00B52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решение о применении бюджетных мер принуждения или решение об отказе в применении бюджетных мер принуждения по каждому нарушению, указанному в уведомлении о применении бюджетных мер принуждения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173783">
        <w:rPr>
          <w:rFonts w:ascii="Times New Roman" w:hAnsi="Times New Roman" w:cs="Times New Roman"/>
          <w:sz w:val="28"/>
          <w:szCs w:val="28"/>
        </w:rPr>
        <w:t>;</w:t>
      </w:r>
    </w:p>
    <w:p w:rsidR="00411F06" w:rsidRDefault="00411F06" w:rsidP="00B52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3783" w:rsidRPr="00ED5480" w:rsidRDefault="00173783" w:rsidP="00B52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480">
        <w:rPr>
          <w:rFonts w:ascii="Times New Roman" w:hAnsi="Times New Roman" w:cs="Times New Roman"/>
          <w:b/>
          <w:sz w:val="28"/>
          <w:szCs w:val="28"/>
        </w:rPr>
        <w:t>1.4 дополнить пунктом 7.2  следующего содержания:</w:t>
      </w:r>
    </w:p>
    <w:p w:rsidR="00173783" w:rsidRDefault="00173783" w:rsidP="001737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3783" w:rsidRPr="00173783" w:rsidRDefault="00173783" w:rsidP="001737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3783">
        <w:rPr>
          <w:rFonts w:ascii="Times New Roman" w:hAnsi="Times New Roman" w:cs="Times New Roman"/>
          <w:b/>
          <w:i/>
          <w:sz w:val="28"/>
          <w:szCs w:val="28"/>
        </w:rPr>
        <w:t xml:space="preserve">Пункт 7.2. Основания для внесения изменений в </w:t>
      </w:r>
      <w:proofErr w:type="gramStart"/>
      <w:r w:rsidRPr="00173783">
        <w:rPr>
          <w:rFonts w:ascii="Times New Roman" w:hAnsi="Times New Roman" w:cs="Times New Roman"/>
          <w:b/>
          <w:i/>
          <w:sz w:val="28"/>
          <w:szCs w:val="28"/>
        </w:rPr>
        <w:t>сводную</w:t>
      </w:r>
      <w:proofErr w:type="gramEnd"/>
    </w:p>
    <w:p w:rsidR="00173783" w:rsidRPr="00173783" w:rsidRDefault="00173783" w:rsidP="0017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3783">
        <w:rPr>
          <w:rFonts w:ascii="Times New Roman" w:hAnsi="Times New Roman" w:cs="Times New Roman"/>
          <w:b/>
          <w:i/>
          <w:sz w:val="28"/>
          <w:szCs w:val="28"/>
        </w:rPr>
        <w:t xml:space="preserve">бюджетную роспись бюджета муниципального </w:t>
      </w:r>
      <w:r>
        <w:rPr>
          <w:rFonts w:ascii="Times New Roman" w:hAnsi="Times New Roman" w:cs="Times New Roman"/>
          <w:b/>
          <w:i/>
          <w:sz w:val="28"/>
          <w:szCs w:val="28"/>
        </w:rPr>
        <w:t>образования</w:t>
      </w:r>
      <w:r w:rsidRPr="00173783">
        <w:rPr>
          <w:rFonts w:ascii="Times New Roman" w:hAnsi="Times New Roman" w:cs="Times New Roman"/>
          <w:b/>
          <w:i/>
          <w:sz w:val="28"/>
          <w:szCs w:val="28"/>
        </w:rPr>
        <w:t xml:space="preserve"> без внесения</w:t>
      </w:r>
    </w:p>
    <w:p w:rsidR="00173783" w:rsidRPr="00173783" w:rsidRDefault="00173783" w:rsidP="0017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3783">
        <w:rPr>
          <w:rFonts w:ascii="Times New Roman" w:hAnsi="Times New Roman" w:cs="Times New Roman"/>
          <w:b/>
          <w:i/>
          <w:sz w:val="28"/>
          <w:szCs w:val="28"/>
        </w:rPr>
        <w:t xml:space="preserve">изменений в решение о бюджете муниципального </w:t>
      </w:r>
      <w:r>
        <w:rPr>
          <w:rFonts w:ascii="Times New Roman" w:hAnsi="Times New Roman" w:cs="Times New Roman"/>
          <w:b/>
          <w:i/>
          <w:sz w:val="28"/>
          <w:szCs w:val="28"/>
        </w:rPr>
        <w:t>образования</w:t>
      </w:r>
      <w:r w:rsidRPr="00173783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173783" w:rsidRPr="00173783" w:rsidRDefault="00173783" w:rsidP="0017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3783">
        <w:rPr>
          <w:rFonts w:ascii="Times New Roman" w:hAnsi="Times New Roman" w:cs="Times New Roman"/>
          <w:b/>
          <w:i/>
          <w:sz w:val="28"/>
          <w:szCs w:val="28"/>
        </w:rPr>
        <w:t>в соответствии с решениями руководителя финансового</w:t>
      </w:r>
    </w:p>
    <w:p w:rsidR="00173783" w:rsidRPr="00173783" w:rsidRDefault="00173783" w:rsidP="0017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3783">
        <w:rPr>
          <w:rFonts w:ascii="Times New Roman" w:hAnsi="Times New Roman" w:cs="Times New Roman"/>
          <w:b/>
          <w:i/>
          <w:sz w:val="28"/>
          <w:szCs w:val="28"/>
        </w:rPr>
        <w:t>органа</w:t>
      </w:r>
      <w:r w:rsidR="003A0497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</w:t>
      </w:r>
      <w:r w:rsidRPr="00173783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</w:t>
      </w:r>
      <w:r w:rsidR="003A0497">
        <w:rPr>
          <w:rFonts w:ascii="Times New Roman" w:hAnsi="Times New Roman" w:cs="Times New Roman"/>
          <w:b/>
          <w:i/>
          <w:sz w:val="28"/>
          <w:szCs w:val="28"/>
        </w:rPr>
        <w:t>образования</w:t>
      </w:r>
    </w:p>
    <w:p w:rsidR="00173783" w:rsidRDefault="00173783" w:rsidP="00173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783" w:rsidRDefault="00173783" w:rsidP="00173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решениями руководителя финансового органа </w:t>
      </w:r>
      <w:r w:rsidR="003A04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A0497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может осуществляться внесение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сводную бюджетную роспись бюджета муниципального </w:t>
      </w:r>
      <w:r w:rsidR="003A0497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без внесения изменений в решение о бюджете муниципального </w:t>
      </w:r>
      <w:r w:rsidR="003A0497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случаях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установленных Бюджетным </w:t>
      </w:r>
      <w:hyperlink r:id="rId8" w:history="1">
        <w:r w:rsidRPr="00962D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и (или) по следующим дополнительным основаниям:</w:t>
      </w:r>
    </w:p>
    <w:p w:rsidR="00173783" w:rsidRDefault="00173783" w:rsidP="00173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случае перераспределения бюджетных ассигнований между кодами бюджетной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ходе исполнения бюджета муниципального </w:t>
      </w:r>
      <w:r w:rsidR="003A0497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пределах общего объема бюджетных ассигнований по источникам финансирования дефицита бюджета, утвержденного решением о бюджете муниципального </w:t>
      </w:r>
      <w:r w:rsidR="003A0497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год;</w:t>
      </w:r>
    </w:p>
    <w:p w:rsidR="00173783" w:rsidRDefault="00173783" w:rsidP="00173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в случае перераспределения бюджетных ассигнований между разделами, подразделами, целевыми статьями и видами расходов классификации расходов бюджетов в пределах средств, предусмотренных главному распорядителю средств бюджета муниципального </w:t>
      </w:r>
      <w:r w:rsidR="003A0497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решением о бюджете муниципального </w:t>
      </w:r>
      <w:r w:rsidR="003A0497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год, для выполнения условий, установленных при предоставлении межбюджетных субсидий и (или) иных межбюджетных трансфертов, имеющих целевое назначение из федерального и областного бюджетов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обязательств муниципального </w:t>
      </w:r>
      <w:r w:rsidR="002C5F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3783" w:rsidRDefault="002C5F75" w:rsidP="00173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173783">
        <w:rPr>
          <w:rFonts w:ascii="Times New Roman" w:hAnsi="Times New Roman" w:cs="Times New Roman"/>
          <w:sz w:val="28"/>
          <w:szCs w:val="28"/>
        </w:rPr>
        <w:t xml:space="preserve">) в случае перераспределения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услуг (выполнение работ, поставку товаров) в пределах общего объема бюджетных ассигнований, предусмотренных главному распорядителю средств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173783">
        <w:rPr>
          <w:rFonts w:ascii="Times New Roman" w:hAnsi="Times New Roman" w:cs="Times New Roman"/>
          <w:sz w:val="28"/>
          <w:szCs w:val="28"/>
        </w:rPr>
        <w:t xml:space="preserve"> решением о бюджете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173783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год, при условии их</w:t>
      </w:r>
      <w:proofErr w:type="gramEnd"/>
      <w:r w:rsidR="00173783">
        <w:rPr>
          <w:rFonts w:ascii="Times New Roman" w:hAnsi="Times New Roman" w:cs="Times New Roman"/>
          <w:sz w:val="28"/>
          <w:szCs w:val="28"/>
        </w:rPr>
        <w:t xml:space="preserve"> направления на погашение кредиторской задолженности прошлых лет и (или) </w:t>
      </w:r>
      <w:r>
        <w:rPr>
          <w:rFonts w:ascii="Times New Roman" w:hAnsi="Times New Roman" w:cs="Times New Roman"/>
          <w:sz w:val="28"/>
          <w:szCs w:val="28"/>
        </w:rPr>
        <w:t>погашение задолженности по</w:t>
      </w:r>
      <w:r w:rsidR="00173783">
        <w:rPr>
          <w:rFonts w:ascii="Times New Roman" w:hAnsi="Times New Roman" w:cs="Times New Roman"/>
          <w:sz w:val="28"/>
          <w:szCs w:val="28"/>
        </w:rPr>
        <w:t xml:space="preserve"> судебны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73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актам и (или) исполнительным документам</w:t>
      </w:r>
      <w:r w:rsidR="00173783">
        <w:rPr>
          <w:rFonts w:ascii="Times New Roman" w:hAnsi="Times New Roman" w:cs="Times New Roman"/>
          <w:sz w:val="28"/>
          <w:szCs w:val="28"/>
        </w:rPr>
        <w:t>;</w:t>
      </w:r>
    </w:p>
    <w:p w:rsidR="00173783" w:rsidRDefault="002C5F75" w:rsidP="00173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3783">
        <w:rPr>
          <w:rFonts w:ascii="Times New Roman" w:hAnsi="Times New Roman" w:cs="Times New Roman"/>
          <w:sz w:val="28"/>
          <w:szCs w:val="28"/>
        </w:rPr>
        <w:t>) в случае изменения и (или) уточнения бюджетной классификации Российской Федерации на основании правовых актов Министерства финансов Российской Федерации;</w:t>
      </w:r>
    </w:p>
    <w:p w:rsidR="002C5F75" w:rsidRPr="000F3587" w:rsidRDefault="002C5F75" w:rsidP="002C5F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F3587">
        <w:rPr>
          <w:rFonts w:ascii="Times New Roman" w:hAnsi="Times New Roman" w:cs="Times New Roman"/>
          <w:sz w:val="28"/>
          <w:szCs w:val="28"/>
        </w:rPr>
        <w:t xml:space="preserve">) в случае перераспределения бюджетных ассигнований  в целях увеличения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F3587">
        <w:rPr>
          <w:rFonts w:ascii="Times New Roman" w:hAnsi="Times New Roman" w:cs="Times New Roman"/>
          <w:sz w:val="28"/>
          <w:szCs w:val="28"/>
        </w:rPr>
        <w:t xml:space="preserve"> не выше установленного законодательством ограничения его размера в пределах общего объема бюджетных ассигнований, утвержденного решением о бюджете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F3587">
        <w:rPr>
          <w:rFonts w:ascii="Times New Roman" w:hAnsi="Times New Roman" w:cs="Times New Roman"/>
          <w:sz w:val="28"/>
          <w:szCs w:val="28"/>
        </w:rPr>
        <w:t>;</w:t>
      </w:r>
    </w:p>
    <w:p w:rsidR="002C5F75" w:rsidRDefault="002C5F75" w:rsidP="002C5F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F3587">
        <w:rPr>
          <w:rFonts w:ascii="Times New Roman" w:hAnsi="Times New Roman" w:cs="Times New Roman"/>
          <w:sz w:val="28"/>
          <w:szCs w:val="28"/>
        </w:rPr>
        <w:t xml:space="preserve">) в случае необходимости уточнения с учетом требований бюджетного законодательства кодов направленности расходов (6-10 разряды целевой статьи расходов) и (или) видов расходов в процессе исполнения конкретного мероприятия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F3587">
        <w:rPr>
          <w:rFonts w:ascii="Times New Roman" w:hAnsi="Times New Roman" w:cs="Times New Roman"/>
          <w:sz w:val="28"/>
          <w:szCs w:val="28"/>
        </w:rPr>
        <w:t xml:space="preserve"> (мероприятий по непрограммной деятельности) в пределах общего объема бюджетных ассигнов</w:t>
      </w:r>
      <w:r>
        <w:rPr>
          <w:rFonts w:ascii="Times New Roman" w:hAnsi="Times New Roman" w:cs="Times New Roman"/>
          <w:sz w:val="28"/>
          <w:szCs w:val="28"/>
        </w:rPr>
        <w:t>аний по указанному мероприятию.</w:t>
      </w:r>
    </w:p>
    <w:p w:rsidR="00173783" w:rsidRDefault="00173783" w:rsidP="00173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решении о бюджете муниципального </w:t>
      </w:r>
      <w:r w:rsidR="002C5F7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могут предусматриваться положения об установлении иных дополнительных оснований для внесения изменений в сводную бюджетную роспись бюджета муниципального </w:t>
      </w:r>
      <w:r w:rsidR="00D05EE1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D548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D5480" w:rsidRDefault="00ED5480" w:rsidP="00173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480">
        <w:rPr>
          <w:rFonts w:ascii="Times New Roman" w:hAnsi="Times New Roman" w:cs="Times New Roman"/>
          <w:b/>
          <w:sz w:val="28"/>
          <w:szCs w:val="28"/>
        </w:rPr>
        <w:t>1.5 в пункте 10</w:t>
      </w:r>
      <w:r w:rsidR="00964AE7">
        <w:rPr>
          <w:rFonts w:ascii="Times New Roman" w:hAnsi="Times New Roman" w:cs="Times New Roman"/>
          <w:b/>
          <w:sz w:val="28"/>
          <w:szCs w:val="28"/>
        </w:rPr>
        <w:t>:</w:t>
      </w:r>
    </w:p>
    <w:p w:rsidR="00ED5480" w:rsidRDefault="00541927" w:rsidP="00173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41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1</w:t>
      </w:r>
      <w:r w:rsidRPr="00541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«по разработке» дополнить словами «проекта среднесрочного финансового плана и»;</w:t>
      </w:r>
    </w:p>
    <w:p w:rsidR="00541927" w:rsidRPr="00541927" w:rsidRDefault="00541927" w:rsidP="00173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927">
        <w:rPr>
          <w:rFonts w:ascii="Times New Roman" w:hAnsi="Times New Roman" w:cs="Times New Roman"/>
          <w:b/>
          <w:sz w:val="28"/>
          <w:szCs w:val="28"/>
        </w:rPr>
        <w:t>1.6 в пункте 11</w:t>
      </w:r>
      <w:r w:rsidR="00964AE7">
        <w:rPr>
          <w:rFonts w:ascii="Times New Roman" w:hAnsi="Times New Roman" w:cs="Times New Roman"/>
          <w:b/>
          <w:sz w:val="28"/>
          <w:szCs w:val="28"/>
        </w:rPr>
        <w:t>:</w:t>
      </w:r>
    </w:p>
    <w:p w:rsidR="00173783" w:rsidRDefault="001966CD" w:rsidP="00B52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1927">
        <w:rPr>
          <w:rFonts w:ascii="Times New Roman" w:hAnsi="Times New Roman" w:cs="Times New Roman"/>
          <w:sz w:val="28"/>
          <w:szCs w:val="28"/>
        </w:rPr>
        <w:t>одпункт 1 части 1 изложить в следующей редакции:</w:t>
      </w:r>
    </w:p>
    <w:p w:rsidR="00541927" w:rsidRDefault="00541927" w:rsidP="00B52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 основные направления бюджетной и налоговой политики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1966CD" w:rsidRDefault="001966CD" w:rsidP="00B52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подпункт 9 изложить в следующей редакции:</w:t>
      </w:r>
    </w:p>
    <w:p w:rsidR="00E36DB9" w:rsidRDefault="001966CD" w:rsidP="00E36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«9) предложенные Советом и контрольно-счетным органом муниципального образования проекты бюджетных смет у</w:t>
      </w:r>
      <w:r w:rsidR="008F07DA">
        <w:rPr>
          <w:rFonts w:ascii="Times New Roman" w:hAnsi="Times New Roman" w:cs="Times New Roman"/>
          <w:sz w:val="28"/>
          <w:szCs w:val="28"/>
        </w:rPr>
        <w:t>казанных органов, представляемые в случае возникновения разногласий с финансовым органом образования в отношении указанных смет;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6DB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36DB9" w:rsidRDefault="00E36DB9" w:rsidP="00E36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10 изложить в следующей редакции:</w:t>
      </w:r>
    </w:p>
    <w:p w:rsidR="001966CD" w:rsidRDefault="001966CD" w:rsidP="00E36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DB9">
        <w:rPr>
          <w:rFonts w:ascii="Times New Roman" w:hAnsi="Times New Roman" w:cs="Times New Roman"/>
          <w:sz w:val="28"/>
          <w:szCs w:val="28"/>
        </w:rPr>
        <w:t>«10) утвержденный среднесрочный финансовый план</w:t>
      </w:r>
      <w:proofErr w:type="gramStart"/>
      <w:r w:rsidR="00E36DB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E36DB9">
        <w:rPr>
          <w:rFonts w:ascii="Times New Roman" w:hAnsi="Times New Roman" w:cs="Times New Roman"/>
          <w:sz w:val="28"/>
          <w:szCs w:val="28"/>
        </w:rPr>
        <w:t>;</w:t>
      </w:r>
    </w:p>
    <w:p w:rsidR="00E36DB9" w:rsidRDefault="00E36DB9" w:rsidP="00E36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 в пункте 12</w:t>
      </w:r>
      <w:r w:rsidR="00964AE7">
        <w:rPr>
          <w:rFonts w:ascii="Times New Roman" w:hAnsi="Times New Roman" w:cs="Times New Roman"/>
          <w:b/>
          <w:sz w:val="28"/>
          <w:szCs w:val="28"/>
        </w:rPr>
        <w:t>:</w:t>
      </w:r>
    </w:p>
    <w:p w:rsidR="00E36DB9" w:rsidRPr="00E36DB9" w:rsidRDefault="00E36DB9" w:rsidP="00E36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36DB9">
        <w:rPr>
          <w:rFonts w:ascii="Times New Roman" w:hAnsi="Times New Roman" w:cs="Times New Roman"/>
          <w:sz w:val="28"/>
          <w:szCs w:val="28"/>
        </w:rPr>
        <w:t xml:space="preserve"> части 3 слова «Ивановского» </w:t>
      </w:r>
      <w:r w:rsidR="00750EE5">
        <w:rPr>
          <w:rFonts w:ascii="Times New Roman" w:hAnsi="Times New Roman" w:cs="Times New Roman"/>
          <w:sz w:val="28"/>
          <w:szCs w:val="28"/>
        </w:rPr>
        <w:t>заменить словом «Бартеневского»</w:t>
      </w:r>
      <w:r w:rsidRPr="00E36DB9">
        <w:rPr>
          <w:rFonts w:ascii="Times New Roman" w:hAnsi="Times New Roman" w:cs="Times New Roman"/>
          <w:sz w:val="28"/>
          <w:szCs w:val="28"/>
        </w:rPr>
        <w:t>;</w:t>
      </w:r>
    </w:p>
    <w:p w:rsidR="00E36DB9" w:rsidRPr="00541927" w:rsidRDefault="00E36DB9" w:rsidP="00E36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AE7" w:rsidRDefault="00964AE7" w:rsidP="00964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 в пункте 15</w:t>
      </w:r>
      <w:r w:rsidR="000046A3">
        <w:rPr>
          <w:rFonts w:ascii="Times New Roman" w:hAnsi="Times New Roman" w:cs="Times New Roman"/>
          <w:b/>
          <w:sz w:val="28"/>
          <w:szCs w:val="28"/>
        </w:rPr>
        <w:t>:</w:t>
      </w:r>
    </w:p>
    <w:p w:rsidR="000046A3" w:rsidRDefault="000046A3" w:rsidP="00964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6A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части 4 слова «главой администрации» заменить словом «Администрацией»;</w:t>
      </w:r>
    </w:p>
    <w:p w:rsidR="00B70C1F" w:rsidRDefault="000046A3" w:rsidP="00B70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C1F">
        <w:rPr>
          <w:rFonts w:ascii="Times New Roman" w:hAnsi="Times New Roman" w:cs="Times New Roman"/>
          <w:b/>
          <w:sz w:val="28"/>
          <w:szCs w:val="28"/>
        </w:rPr>
        <w:t>1.9 в пункте 21:</w:t>
      </w:r>
    </w:p>
    <w:p w:rsidR="000046A3" w:rsidRPr="000046A3" w:rsidRDefault="00B70C1F" w:rsidP="00964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Абзацы третий и седьмой части 2 признать утратившими силу; </w:t>
      </w:r>
    </w:p>
    <w:p w:rsidR="00B70C1F" w:rsidRPr="000F3587" w:rsidRDefault="00B70C1F" w:rsidP="00B70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C1F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0F3587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01 января 2018 года, и применяется к правоотношениям, возникающим при составлении и исполнении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3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 год.</w:t>
      </w:r>
    </w:p>
    <w:p w:rsidR="00E36DB9" w:rsidRDefault="00E36DB9" w:rsidP="00E36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C1F" w:rsidRPr="00962DE9" w:rsidRDefault="00E05786" w:rsidP="00E36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="00962DE9" w:rsidRPr="00962DE9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962DE9" w:rsidRPr="00962DE9">
        <w:rPr>
          <w:rFonts w:ascii="Times New Roman" w:hAnsi="Times New Roman" w:cs="Times New Roman"/>
          <w:b/>
          <w:sz w:val="28"/>
          <w:szCs w:val="28"/>
        </w:rPr>
        <w:t xml:space="preserve"> Бартеневского </w:t>
      </w:r>
      <w:proofErr w:type="gramStart"/>
      <w:r w:rsidR="00962DE9" w:rsidRPr="00962DE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962DE9" w:rsidRPr="00962D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2DE9" w:rsidRPr="00962DE9" w:rsidRDefault="00962DE9" w:rsidP="00E36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DE9">
        <w:rPr>
          <w:rFonts w:ascii="Times New Roman" w:hAnsi="Times New Roman" w:cs="Times New Roman"/>
          <w:b/>
          <w:sz w:val="28"/>
          <w:szCs w:val="28"/>
        </w:rPr>
        <w:t xml:space="preserve">образования Ивантеевского </w:t>
      </w:r>
    </w:p>
    <w:p w:rsidR="00962DE9" w:rsidRPr="00962DE9" w:rsidRDefault="00962DE9" w:rsidP="00E36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DE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62DE9" w:rsidRPr="00962DE9" w:rsidRDefault="00962DE9" w:rsidP="00E36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DE9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               </w:t>
      </w:r>
      <w:r w:rsidR="00E057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spellStart"/>
      <w:r w:rsidR="00E05786">
        <w:rPr>
          <w:rFonts w:ascii="Times New Roman" w:hAnsi="Times New Roman" w:cs="Times New Roman"/>
          <w:b/>
          <w:sz w:val="28"/>
          <w:szCs w:val="28"/>
        </w:rPr>
        <w:t>Д.В.Рункова</w:t>
      </w:r>
      <w:proofErr w:type="spellEnd"/>
      <w:r w:rsidRPr="00962D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962DE9" w:rsidRPr="00962DE9" w:rsidRDefault="00962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62DE9" w:rsidRPr="00962DE9" w:rsidSect="00A4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6D3" w:rsidRDefault="007A76D3" w:rsidP="00F86052">
      <w:pPr>
        <w:spacing w:after="0" w:line="240" w:lineRule="auto"/>
      </w:pPr>
      <w:r>
        <w:separator/>
      </w:r>
    </w:p>
  </w:endnote>
  <w:endnote w:type="continuationSeparator" w:id="0">
    <w:p w:rsidR="007A76D3" w:rsidRDefault="007A76D3" w:rsidP="00F8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6D3" w:rsidRDefault="007A76D3" w:rsidP="00F86052">
      <w:pPr>
        <w:spacing w:after="0" w:line="240" w:lineRule="auto"/>
      </w:pPr>
      <w:r>
        <w:separator/>
      </w:r>
    </w:p>
  </w:footnote>
  <w:footnote w:type="continuationSeparator" w:id="0">
    <w:p w:rsidR="007A76D3" w:rsidRDefault="007A76D3" w:rsidP="00F86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13F0"/>
    <w:rsid w:val="000046A3"/>
    <w:rsid w:val="00064067"/>
    <w:rsid w:val="000A0260"/>
    <w:rsid w:val="00173783"/>
    <w:rsid w:val="00185FAF"/>
    <w:rsid w:val="001966CD"/>
    <w:rsid w:val="00292E47"/>
    <w:rsid w:val="002A793B"/>
    <w:rsid w:val="002C5F75"/>
    <w:rsid w:val="00347F80"/>
    <w:rsid w:val="003A0497"/>
    <w:rsid w:val="003D606B"/>
    <w:rsid w:val="00411F06"/>
    <w:rsid w:val="0045445A"/>
    <w:rsid w:val="00472F70"/>
    <w:rsid w:val="004F20BD"/>
    <w:rsid w:val="004F2F8A"/>
    <w:rsid w:val="00512497"/>
    <w:rsid w:val="00536B76"/>
    <w:rsid w:val="00541927"/>
    <w:rsid w:val="0056667F"/>
    <w:rsid w:val="00626A7E"/>
    <w:rsid w:val="00666B12"/>
    <w:rsid w:val="006F13F0"/>
    <w:rsid w:val="00750EE5"/>
    <w:rsid w:val="0077048D"/>
    <w:rsid w:val="00793878"/>
    <w:rsid w:val="007A76D3"/>
    <w:rsid w:val="008F07DA"/>
    <w:rsid w:val="00962DE9"/>
    <w:rsid w:val="00964AE7"/>
    <w:rsid w:val="009763D9"/>
    <w:rsid w:val="00A442EE"/>
    <w:rsid w:val="00A442F9"/>
    <w:rsid w:val="00AC71E5"/>
    <w:rsid w:val="00AD7BB9"/>
    <w:rsid w:val="00B52B01"/>
    <w:rsid w:val="00B70C1F"/>
    <w:rsid w:val="00BD40D0"/>
    <w:rsid w:val="00CA3161"/>
    <w:rsid w:val="00D05EE1"/>
    <w:rsid w:val="00D84720"/>
    <w:rsid w:val="00E05786"/>
    <w:rsid w:val="00E36DB9"/>
    <w:rsid w:val="00ED5480"/>
    <w:rsid w:val="00F8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EE"/>
  </w:style>
  <w:style w:type="paragraph" w:styleId="1">
    <w:name w:val="heading 1"/>
    <w:basedOn w:val="a"/>
    <w:next w:val="a"/>
    <w:link w:val="10"/>
    <w:qFormat/>
    <w:rsid w:val="006F13F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F13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3F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F13F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6F13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F13F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6F13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6F13F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86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6052"/>
  </w:style>
  <w:style w:type="paragraph" w:styleId="a9">
    <w:name w:val="footer"/>
    <w:basedOn w:val="a"/>
    <w:link w:val="aa"/>
    <w:uiPriority w:val="99"/>
    <w:semiHidden/>
    <w:unhideWhenUsed/>
    <w:rsid w:val="00F86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6052"/>
  </w:style>
  <w:style w:type="paragraph" w:styleId="ab">
    <w:name w:val="Balloon Text"/>
    <w:basedOn w:val="a"/>
    <w:link w:val="ac"/>
    <w:uiPriority w:val="99"/>
    <w:semiHidden/>
    <w:unhideWhenUsed/>
    <w:rsid w:val="00B7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0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CCA9FE57174BBA5DF2EC2C16F4E374D8146FAF90A87D719C54B67F1h1z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E46456CF655EA97F0F62B36B45384EF040E00426BA9FBC1C274EC0B6186FCD048A71E5B18830j91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E46456CF655EA97F0F62B36B45384EF040E00426BA9FBC1C274EC0B6186FCD048A71E5B188j314J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Администратор</Company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Владелец</cp:lastModifiedBy>
  <cp:revision>2</cp:revision>
  <cp:lastPrinted>2018-01-12T10:04:00Z</cp:lastPrinted>
  <dcterms:created xsi:type="dcterms:W3CDTF">2018-01-12T10:15:00Z</dcterms:created>
  <dcterms:modified xsi:type="dcterms:W3CDTF">2018-01-12T10:15:00Z</dcterms:modified>
</cp:coreProperties>
</file>