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СОВЕТ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РАЙОНА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Сорок пятое заседание пятого созыва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Р Е Ш Е Н И Е № 20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от 07 сентября 2020 года                </w:t>
        <w:tab/>
        <w:tab/>
        <w:tab/>
        <w:tab/>
        <w:tab/>
        <w:t xml:space="preserve">    с. Николаевка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</w:rPr>
        <w:t>Совета Николае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вского</w:t>
      </w: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</w:rPr>
        <w:t xml:space="preserve">муниципального образования  </w:t>
      </w:r>
      <w:bookmarkStart w:id="0" w:name="__DdeLink__499_581588791"/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</w:rPr>
        <w:t xml:space="preserve">от 20.11.2019 г № 29 «О </w:t>
      </w:r>
      <w:bookmarkEnd w:id="0"/>
      <w:r>
        <w:rPr>
          <w:rFonts w:ascii="Times New Roman" w:hAnsi="Times New Roman"/>
          <w:b/>
          <w:sz w:val="28"/>
          <w:szCs w:val="28"/>
        </w:rPr>
        <w:t>земельном налоге на территории Николаевского муниципального образования Ивантеевского муниципального района Саратовской области»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Федеральным законом от 03.10.2003 №131-ФЗ «Об общих принципах организации местного самоуправления в Российской Федерации», руководствуясь Уставом Николаевского муниципального образования Ивантеевского муниципального района Саратовской области, Совет Николаевского муниципального образования Ивантеевского муниципального района Саратовской области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решил:</w:t>
      </w:r>
    </w:p>
    <w:p>
      <w:pPr>
        <w:pStyle w:val="Normal"/>
        <w:spacing w:lineRule="auto" w:line="240" w:before="0" w:after="0"/>
        <w:ind w:firstLine="624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в решение Совета 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от 20.11.2019 г № 29 «О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земельном налоге на территории Николаевского муниципального образования Ивантеевского муниципального района Саратовской области», с учетом изменений от 19.06.2020г. №15,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дополнения: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подпункте 5 пункта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4  слова «Николаевского муниципального образования» заменить словами «Ивантеевского муниципального района».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1"/>
          <w:kern w:val="2"/>
          <w:sz w:val="28"/>
          <w:szCs w:val="28"/>
        </w:rPr>
        <w:t>Настоящее решение опубликовать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информационном бюллетене «Николаевский Вестник»</w:t>
      </w:r>
      <w:r>
        <w:rPr>
          <w:rFonts w:eastAsia="Times New Roman" w:cs="Tahoma" w:ascii="Times New Roman" w:hAnsi="Times New Roman"/>
          <w:b w:val="false"/>
          <w:bCs w:val="false"/>
          <w:color w:val="000000"/>
          <w:spacing w:val="-4"/>
          <w:kern w:val="2"/>
          <w:sz w:val="28"/>
          <w:szCs w:val="28"/>
        </w:rPr>
        <w:t xml:space="preserve"> и на официальном сайте Ивантеевского муниципального района в разделе Николаевское муниципальное образование в сети «Интернет».</w:t>
      </w:r>
    </w:p>
    <w:p>
      <w:pPr>
        <w:pStyle w:val="Normal"/>
        <w:spacing w:before="0" w:after="29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официального опубликования (обнародования).</w:t>
      </w:r>
    </w:p>
    <w:p>
      <w:pPr>
        <w:pStyle w:val="Normal"/>
        <w:ind w:hanging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Николаевского</w:t>
      </w:r>
    </w:p>
    <w:p>
      <w:pPr>
        <w:pStyle w:val="Normal"/>
        <w:widowControl/>
        <w:bidi w:val="0"/>
        <w:spacing w:lineRule="auto" w:line="276" w:before="0" w:after="200"/>
        <w:ind w:hanging="0"/>
        <w:jc w:val="both"/>
        <w:rPr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А.А. Демидов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5672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rsid w:val="00f404ec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f01dc"/>
    <w:rPr>
      <w:rFonts w:ascii="Tahoma" w:hAnsi="Tahoma" w:eastAsia="Times New Roman" w:cs="Tahoma"/>
      <w:sz w:val="16"/>
      <w:szCs w:val="16"/>
    </w:rPr>
  </w:style>
  <w:style w:type="character" w:styleId="Q">
    <w:name w:val="q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Aji5m00" w:customStyle="1">
    <w:name w:val="aji5m0_0"/>
    <w:basedOn w:val="Normal"/>
    <w:uiPriority w:val="99"/>
    <w:qFormat/>
    <w:rsid w:val="00e469cb"/>
    <w:pPr>
      <w:spacing w:lineRule="auto" w:line="240" w:before="0" w:after="0"/>
      <w:ind w:firstLine="600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8f01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LibreOffice/5.4.3.2$Windows_X86_64 LibreOffice_project/92a7159f7e4af62137622921e809f8546db437e5</Application>
  <Pages>1</Pages>
  <Words>192</Words>
  <Characters>1448</Characters>
  <CharactersWithSpaces>1761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2019-11-20T10:52:00Z</dcterms:created>
  <dc:creator>1</dc:creator>
  <dc:description/>
  <dc:language>ru-RU</dc:language>
  <cp:lastModifiedBy/>
  <cp:lastPrinted>2019-11-20T15:07:39Z</cp:lastPrinted>
  <dcterms:modified xsi:type="dcterms:W3CDTF">2020-09-08T09:06:40Z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