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80" w:rsidRDefault="000C1380" w:rsidP="000C1380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0C1380" w:rsidRDefault="000C1380" w:rsidP="000C1380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0C1380" w:rsidRDefault="000C1380" w:rsidP="000C1380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0C1380" w:rsidRDefault="000C1380" w:rsidP="000C1380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0C1380" w:rsidRDefault="00514B1D" w:rsidP="000C1380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Двадцать четвертое </w:t>
      </w:r>
      <w:r w:rsidR="000C1380">
        <w:rPr>
          <w:b/>
          <w:bCs/>
        </w:rPr>
        <w:t>заседание пятого созыва</w:t>
      </w:r>
    </w:p>
    <w:p w:rsidR="00FC4AFB" w:rsidRPr="000039AA" w:rsidRDefault="000039AA" w:rsidP="00FC4AFB">
      <w:pPr>
        <w:pStyle w:val="Oaenoaieoiaioa"/>
        <w:tabs>
          <w:tab w:val="left" w:pos="7720"/>
          <w:tab w:val="right" w:pos="9355"/>
        </w:tabs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0C1380" w:rsidRDefault="000C1380" w:rsidP="000039AA">
      <w:pPr>
        <w:pStyle w:val="Oaenoaieoiaioa"/>
        <w:tabs>
          <w:tab w:val="left" w:pos="7720"/>
          <w:tab w:val="right" w:pos="9355"/>
        </w:tabs>
        <w:ind w:firstLine="0"/>
        <w:jc w:val="center"/>
      </w:pPr>
      <w:r>
        <w:rPr>
          <w:b/>
          <w:bCs/>
          <w:sz w:val="32"/>
          <w:szCs w:val="32"/>
        </w:rPr>
        <w:t>РЕШЕНИЕ №</w:t>
      </w:r>
      <w:r w:rsidR="00550A56">
        <w:rPr>
          <w:b/>
          <w:bCs/>
          <w:sz w:val="32"/>
          <w:szCs w:val="32"/>
        </w:rPr>
        <w:t>65</w:t>
      </w:r>
      <w:bookmarkStart w:id="0" w:name="_GoBack"/>
      <w:bookmarkEnd w:id="0"/>
      <w:r w:rsidR="00920E43">
        <w:rPr>
          <w:b/>
          <w:bCs/>
          <w:sz w:val="32"/>
          <w:szCs w:val="32"/>
        </w:rPr>
        <w:t xml:space="preserve">                </w:t>
      </w:r>
    </w:p>
    <w:p w:rsidR="000C1380" w:rsidRDefault="00920E43" w:rsidP="000C1380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121FF">
        <w:rPr>
          <w:sz w:val="24"/>
          <w:szCs w:val="24"/>
        </w:rPr>
        <w:t>30</w:t>
      </w:r>
      <w:r>
        <w:rPr>
          <w:sz w:val="24"/>
          <w:szCs w:val="24"/>
        </w:rPr>
        <w:t xml:space="preserve"> октября 2018</w:t>
      </w:r>
      <w:r w:rsidR="000C1380">
        <w:rPr>
          <w:sz w:val="24"/>
          <w:szCs w:val="24"/>
        </w:rPr>
        <w:t xml:space="preserve"> года</w:t>
      </w:r>
    </w:p>
    <w:p w:rsidR="000C1380" w:rsidRDefault="000C1380" w:rsidP="000C1380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854E9D" w:rsidRDefault="00854E9D" w:rsidP="00A23E83">
      <w:pPr>
        <w:rPr>
          <w:sz w:val="24"/>
          <w:szCs w:val="24"/>
        </w:rPr>
      </w:pPr>
    </w:p>
    <w:p w:rsidR="00854E9D" w:rsidRPr="00033AC4" w:rsidRDefault="00854E9D" w:rsidP="00A23E83">
      <w:pPr>
        <w:rPr>
          <w:b/>
          <w:sz w:val="24"/>
          <w:szCs w:val="24"/>
        </w:rPr>
      </w:pPr>
      <w:r w:rsidRPr="00033AC4">
        <w:rPr>
          <w:b/>
          <w:sz w:val="24"/>
          <w:szCs w:val="24"/>
        </w:rPr>
        <w:t xml:space="preserve">О ходе </w:t>
      </w:r>
      <w:r>
        <w:rPr>
          <w:b/>
          <w:sz w:val="24"/>
          <w:szCs w:val="24"/>
        </w:rPr>
        <w:t>реализации</w:t>
      </w:r>
      <w:r w:rsidRPr="00033AC4">
        <w:rPr>
          <w:b/>
          <w:sz w:val="24"/>
          <w:szCs w:val="24"/>
        </w:rPr>
        <w:t xml:space="preserve"> муниципальной программы</w:t>
      </w:r>
    </w:p>
    <w:p w:rsidR="00854E9D" w:rsidRDefault="00854E9D" w:rsidP="00A23E83">
      <w:pPr>
        <w:pStyle w:val="1"/>
        <w:jc w:val="left"/>
        <w:rPr>
          <w:bCs/>
          <w:sz w:val="24"/>
          <w:szCs w:val="24"/>
        </w:rPr>
      </w:pPr>
      <w:r w:rsidRPr="00033AC4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 xml:space="preserve">Противодействие </w:t>
      </w:r>
      <w:r w:rsidRPr="00033AC4">
        <w:rPr>
          <w:bCs/>
          <w:sz w:val="24"/>
          <w:szCs w:val="24"/>
        </w:rPr>
        <w:t>экстремизм</w:t>
      </w:r>
      <w:r>
        <w:rPr>
          <w:bCs/>
          <w:sz w:val="24"/>
          <w:szCs w:val="24"/>
        </w:rPr>
        <w:t xml:space="preserve">у и профилактика </w:t>
      </w:r>
    </w:p>
    <w:p w:rsidR="00854E9D" w:rsidRDefault="00854E9D" w:rsidP="00A23E83">
      <w:pPr>
        <w:pStyle w:val="1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терроризма на территории </w:t>
      </w:r>
    </w:p>
    <w:p w:rsidR="00854E9D" w:rsidRPr="00033AC4" w:rsidRDefault="00854E9D" w:rsidP="00A23E83">
      <w:pPr>
        <w:pStyle w:val="1"/>
        <w:jc w:val="left"/>
        <w:rPr>
          <w:bCs/>
          <w:sz w:val="24"/>
          <w:szCs w:val="24"/>
        </w:rPr>
      </w:pPr>
      <w:r w:rsidRPr="00033AC4">
        <w:rPr>
          <w:bCs/>
          <w:sz w:val="24"/>
          <w:szCs w:val="24"/>
        </w:rPr>
        <w:t>Ивантеевско</w:t>
      </w:r>
      <w:r>
        <w:rPr>
          <w:bCs/>
          <w:sz w:val="24"/>
          <w:szCs w:val="24"/>
        </w:rPr>
        <w:t>го</w:t>
      </w:r>
      <w:r w:rsidRPr="00033AC4">
        <w:rPr>
          <w:bCs/>
          <w:sz w:val="24"/>
          <w:szCs w:val="24"/>
        </w:rPr>
        <w:t xml:space="preserve"> муниципально</w:t>
      </w:r>
      <w:r>
        <w:rPr>
          <w:bCs/>
          <w:sz w:val="24"/>
          <w:szCs w:val="24"/>
        </w:rPr>
        <w:t>го</w:t>
      </w:r>
      <w:r w:rsidRPr="00033AC4">
        <w:rPr>
          <w:bCs/>
          <w:sz w:val="24"/>
          <w:szCs w:val="24"/>
        </w:rPr>
        <w:t xml:space="preserve"> район</w:t>
      </w:r>
      <w:r>
        <w:rPr>
          <w:bCs/>
          <w:sz w:val="24"/>
          <w:szCs w:val="24"/>
        </w:rPr>
        <w:t>а</w:t>
      </w:r>
    </w:p>
    <w:p w:rsidR="00854E9D" w:rsidRPr="00033AC4" w:rsidRDefault="00854E9D" w:rsidP="00A23E83">
      <w:pPr>
        <w:pStyle w:val="1"/>
        <w:jc w:val="left"/>
        <w:rPr>
          <w:sz w:val="24"/>
          <w:szCs w:val="24"/>
        </w:rPr>
      </w:pPr>
      <w:r w:rsidRPr="00033AC4">
        <w:rPr>
          <w:bCs/>
          <w:sz w:val="24"/>
          <w:szCs w:val="24"/>
        </w:rPr>
        <w:t>на 2015 - 2020 годы»</w:t>
      </w:r>
    </w:p>
    <w:p w:rsidR="00854E9D" w:rsidRPr="00A23E83" w:rsidRDefault="00854E9D" w:rsidP="00A23E83">
      <w:pPr>
        <w:ind w:left="-180" w:hanging="90"/>
        <w:rPr>
          <w:b/>
          <w:szCs w:val="20"/>
          <w:lang w:eastAsia="ru-RU"/>
        </w:rPr>
      </w:pPr>
    </w:p>
    <w:p w:rsidR="00854E9D" w:rsidRPr="00A23E83" w:rsidRDefault="00854E9D" w:rsidP="00055643">
      <w:pPr>
        <w:jc w:val="both"/>
        <w:rPr>
          <w:lang w:eastAsia="ru-RU"/>
        </w:rPr>
      </w:pPr>
      <w:r>
        <w:rPr>
          <w:lang w:eastAsia="ru-RU"/>
        </w:rPr>
        <w:tab/>
      </w:r>
      <w:r w:rsidRPr="00A23E83">
        <w:rPr>
          <w:lang w:eastAsia="ru-RU"/>
        </w:rPr>
        <w:t>Ивантеевская районная антитеррористическая комиссия проводит свою работу в соответствии с планом работы комиссии и  рекомендациями антитеррористической комиссии в Саратовской области. Задачи комиссии: профилактика и предупреждение возможных террористических проявлений.</w:t>
      </w:r>
      <w:r>
        <w:rPr>
          <w:b/>
          <w:i/>
          <w:lang w:eastAsia="ru-RU"/>
        </w:rPr>
        <w:tab/>
      </w:r>
    </w:p>
    <w:p w:rsidR="000039AA" w:rsidRDefault="00854E9D" w:rsidP="000039AA">
      <w:pPr>
        <w:jc w:val="both"/>
        <w:rPr>
          <w:lang w:eastAsia="ru-RU"/>
        </w:rPr>
      </w:pPr>
      <w:r>
        <w:rPr>
          <w:lang w:eastAsia="ru-RU"/>
        </w:rPr>
        <w:tab/>
      </w:r>
      <w:r w:rsidRPr="00A23E83">
        <w:rPr>
          <w:lang w:eastAsia="ru-RU"/>
        </w:rPr>
        <w:t>Предписаний  и актов прокурорского реагирования  к работе антитеррористической комиссии  в сфере противодействия терроризму и экс</w:t>
      </w:r>
      <w:r w:rsidR="00920E43">
        <w:rPr>
          <w:lang w:eastAsia="ru-RU"/>
        </w:rPr>
        <w:t>тремизму за  текущий период 2018</w:t>
      </w:r>
      <w:r w:rsidRPr="00A23E83">
        <w:rPr>
          <w:lang w:eastAsia="ru-RU"/>
        </w:rPr>
        <w:t xml:space="preserve"> года не поступало.</w:t>
      </w:r>
    </w:p>
    <w:p w:rsidR="00854E9D" w:rsidRPr="000039AA" w:rsidRDefault="000039AA" w:rsidP="000039AA">
      <w:pPr>
        <w:jc w:val="both"/>
        <w:rPr>
          <w:lang w:eastAsia="ru-RU"/>
        </w:rPr>
      </w:pPr>
      <w:r>
        <w:rPr>
          <w:lang w:eastAsia="ru-RU"/>
        </w:rPr>
        <w:tab/>
      </w:r>
      <w:r w:rsidR="00055643">
        <w:rPr>
          <w:bCs/>
        </w:rPr>
        <w:t>Разработана и утверждена постановлением главы района р</w:t>
      </w:r>
      <w:r w:rsidR="00854E9D" w:rsidRPr="000A5D67">
        <w:rPr>
          <w:bCs/>
        </w:rPr>
        <w:t xml:space="preserve">айонная целевая Программа </w:t>
      </w:r>
      <w:r w:rsidR="000C1380">
        <w:rPr>
          <w:bCs/>
          <w:color w:val="000000"/>
        </w:rPr>
        <w:t>«</w:t>
      </w:r>
      <w:r w:rsidR="00854E9D" w:rsidRPr="000A5D67">
        <w:rPr>
          <w:bCs/>
          <w:color w:val="000000"/>
        </w:rPr>
        <w:t>Противодействие экстремизму и профилактика терроризма на территории Ивантеевского муниципального района на 2015-2020 годы</w:t>
      </w:r>
      <w:r w:rsidR="00055643">
        <w:rPr>
          <w:bCs/>
          <w:color w:val="000000"/>
        </w:rPr>
        <w:t>».</w:t>
      </w:r>
    </w:p>
    <w:p w:rsidR="00854E9D" w:rsidRDefault="00854E9D" w:rsidP="009F5AFE">
      <w:pPr>
        <w:ind w:firstLine="709"/>
        <w:jc w:val="both"/>
      </w:pPr>
      <w:proofErr w:type="gramStart"/>
      <w:r>
        <w:t>Программой</w:t>
      </w:r>
      <w:r w:rsidR="00E41BBA">
        <w:t xml:space="preserve"> предусмотрено финансирование 19</w:t>
      </w:r>
      <w:r>
        <w:t xml:space="preserve">5,0 тыс. рублей, в том числе на  2015 год – 80,0 тыс. рублей, 2016 год – 5,0 тыс. рублей,  2017 год – </w:t>
      </w:r>
      <w:r w:rsidR="00E41BBA">
        <w:t>9</w:t>
      </w:r>
      <w:r w:rsidR="000039AA">
        <w:t>5,0 тыс. рублей, 2018 год – 5,0 тыс. рублей, 2019 год – 5,0 тыс. рублей</w:t>
      </w:r>
      <w:r>
        <w:t>, 2020 год – 5,0 тыс. рублей.</w:t>
      </w:r>
      <w:proofErr w:type="gramEnd"/>
      <w:r>
        <w:t xml:space="preserve"> </w:t>
      </w:r>
      <w:r w:rsidRPr="000A5D67">
        <w:t xml:space="preserve">Финансирование мероприятий осуществляется за </w:t>
      </w:r>
      <w:r>
        <w:t>счет средств местного бюджета.</w:t>
      </w:r>
    </w:p>
    <w:p w:rsidR="00854E9D" w:rsidRPr="000A5D67" w:rsidRDefault="00854E9D" w:rsidP="009F5AFE">
      <w:pPr>
        <w:ind w:firstLine="709"/>
        <w:jc w:val="both"/>
      </w:pPr>
      <w:r w:rsidRPr="000A5D67">
        <w:t>Объём средств  уточняется ежегодно при формировании бюджета Ивантеевского муниципального района. Бюджет района является дотационным, поэтому основная  часть запланированных мероприятий осуществляется без материальных затрат.</w:t>
      </w:r>
    </w:p>
    <w:p w:rsidR="00854E9D" w:rsidRPr="00A23E83" w:rsidRDefault="00854E9D" w:rsidP="00B235B9">
      <w:pPr>
        <w:jc w:val="both"/>
        <w:rPr>
          <w:lang w:eastAsia="ru-RU"/>
        </w:rPr>
      </w:pPr>
      <w:r>
        <w:tab/>
      </w:r>
      <w:r w:rsidRPr="00A23E83">
        <w:rPr>
          <w:lang w:eastAsia="ru-RU"/>
        </w:rPr>
        <w:t xml:space="preserve">Членами комиссии совместно </w:t>
      </w:r>
      <w:r>
        <w:rPr>
          <w:lang w:eastAsia="ru-RU"/>
        </w:rPr>
        <w:t>с сотрудниками ОП №</w:t>
      </w:r>
      <w:r w:rsidRPr="00A23E83">
        <w:rPr>
          <w:lang w:eastAsia="ru-RU"/>
        </w:rPr>
        <w:t>1 в сост</w:t>
      </w:r>
      <w:r>
        <w:rPr>
          <w:lang w:eastAsia="ru-RU"/>
        </w:rPr>
        <w:t>аве МО МВД России «Пугачёвский»</w:t>
      </w:r>
      <w:r w:rsidR="000039AA">
        <w:rPr>
          <w:lang w:eastAsia="ru-RU"/>
        </w:rPr>
        <w:t xml:space="preserve"> Саратовской области </w:t>
      </w:r>
      <w:r w:rsidR="00E41BBA">
        <w:rPr>
          <w:lang w:eastAsia="ru-RU"/>
        </w:rPr>
        <w:t xml:space="preserve"> </w:t>
      </w:r>
      <w:r>
        <w:rPr>
          <w:lang w:eastAsia="ru-RU"/>
        </w:rPr>
        <w:t>е</w:t>
      </w:r>
      <w:r w:rsidRPr="00A23E83">
        <w:rPr>
          <w:lang w:eastAsia="ru-RU"/>
        </w:rPr>
        <w:t xml:space="preserve">женедельно проводились рейды по местам скопления молодежи и подростков, принимались меры к выявлению общественных и религиозных объединений, либо иных организаций, деятельность которых сопряжена с совершением противоправных действий, либо с побуждением к их совершению.          </w:t>
      </w:r>
      <w:r w:rsidR="000039AA">
        <w:rPr>
          <w:lang w:eastAsia="ru-RU"/>
        </w:rPr>
        <w:tab/>
      </w:r>
      <w:r w:rsidRPr="00A23E83">
        <w:t>Проведены встречи и профилактические беседы с лидерами политических партий, общественных организаций и религиозных объединений о недопустимости совершения противоправных действий на территории района.</w:t>
      </w:r>
    </w:p>
    <w:p w:rsidR="000039AA" w:rsidRDefault="00854E9D" w:rsidP="000039AA">
      <w:pPr>
        <w:ind w:firstLine="540"/>
        <w:jc w:val="both"/>
        <w:rPr>
          <w:lang w:eastAsia="ru-RU"/>
        </w:rPr>
      </w:pPr>
      <w:r>
        <w:rPr>
          <w:lang w:eastAsia="ru-RU"/>
        </w:rPr>
        <w:lastRenderedPageBreak/>
        <w:tab/>
      </w:r>
      <w:proofErr w:type="gramStart"/>
      <w:r w:rsidRPr="00A23E83">
        <w:rPr>
          <w:lang w:eastAsia="ru-RU"/>
        </w:rPr>
        <w:t xml:space="preserve">Проанализирована </w:t>
      </w:r>
      <w:r>
        <w:rPr>
          <w:lang w:eastAsia="ru-RU"/>
        </w:rPr>
        <w:t>имеющаяся оперативно-</w:t>
      </w:r>
      <w:r w:rsidRPr="00A23E83">
        <w:rPr>
          <w:lang w:eastAsia="ru-RU"/>
        </w:rPr>
        <w:t>значимая и иная информация о</w:t>
      </w:r>
      <w:r w:rsidR="00514B1D">
        <w:rPr>
          <w:lang w:eastAsia="ru-RU"/>
        </w:rPr>
        <w:t xml:space="preserve"> </w:t>
      </w:r>
      <w:r w:rsidRPr="00A23E83">
        <w:rPr>
          <w:lang w:eastAsia="ru-RU"/>
        </w:rPr>
        <w:t xml:space="preserve"> лицах и местах  в с. Ивантеевка </w:t>
      </w:r>
      <w:r w:rsidR="00514B1D">
        <w:rPr>
          <w:lang w:eastAsia="ru-RU"/>
        </w:rPr>
        <w:t xml:space="preserve"> </w:t>
      </w:r>
      <w:r w:rsidRPr="00A23E83">
        <w:rPr>
          <w:lang w:eastAsia="ru-RU"/>
        </w:rPr>
        <w:t>и в районе</w:t>
      </w:r>
      <w:r>
        <w:rPr>
          <w:lang w:eastAsia="ru-RU"/>
        </w:rPr>
        <w:t>,</w:t>
      </w:r>
      <w:r w:rsidR="00514B1D">
        <w:rPr>
          <w:lang w:eastAsia="ru-RU"/>
        </w:rPr>
        <w:t xml:space="preserve"> </w:t>
      </w:r>
      <w:r w:rsidRPr="00A23E83">
        <w:rPr>
          <w:lang w:eastAsia="ru-RU"/>
        </w:rPr>
        <w:t xml:space="preserve"> осуществляющих религиозные обряды, их связи, маршруты перемещения, места проживания, род деятельности с целью проведения неотложных мер по пересечению их противо</w:t>
      </w:r>
      <w:r>
        <w:rPr>
          <w:lang w:eastAsia="ru-RU"/>
        </w:rPr>
        <w:t>правной деятельности.</w:t>
      </w:r>
      <w:proofErr w:type="gramEnd"/>
    </w:p>
    <w:p w:rsidR="00854E9D" w:rsidRPr="00B235B9" w:rsidRDefault="00854E9D" w:rsidP="000039AA">
      <w:pPr>
        <w:ind w:firstLine="540"/>
        <w:jc w:val="both"/>
        <w:rPr>
          <w:lang w:eastAsia="ru-RU"/>
        </w:rPr>
      </w:pPr>
      <w:r w:rsidRPr="00A23E83">
        <w:rPr>
          <w:lang w:eastAsia="ru-RU"/>
        </w:rPr>
        <w:t>В образовательных учреждениях района были подготовлены и проведены классные часы, дискуссии и устные журналы на темы: «Быть гражданином», «Права и обязанности несовершеннолетних», «Правонарушения - понятия и виды».</w:t>
      </w:r>
    </w:p>
    <w:p w:rsidR="00854E9D" w:rsidRDefault="00854E9D" w:rsidP="00FA42E3">
      <w:pPr>
        <w:ind w:firstLine="567"/>
        <w:jc w:val="both"/>
        <w:rPr>
          <w:sz w:val="24"/>
          <w:lang w:eastAsia="ru-RU"/>
        </w:rPr>
      </w:pPr>
      <w:r>
        <w:rPr>
          <w:lang w:eastAsia="ru-RU"/>
        </w:rPr>
        <w:tab/>
        <w:t>В Дни воинской С</w:t>
      </w:r>
      <w:r w:rsidRPr="00A23E83">
        <w:rPr>
          <w:lang w:eastAsia="ru-RU"/>
        </w:rPr>
        <w:t>лавы России с участием ветеранов армии и флота, участников локальных военных конфликтов и антитеррористических операций проведены «Уроки мужества».</w:t>
      </w:r>
    </w:p>
    <w:p w:rsidR="00854E9D" w:rsidRPr="00FA42E3" w:rsidRDefault="00854E9D" w:rsidP="00FA42E3">
      <w:pPr>
        <w:ind w:firstLine="567"/>
        <w:jc w:val="both"/>
        <w:rPr>
          <w:sz w:val="24"/>
          <w:lang w:eastAsia="ru-RU"/>
        </w:rPr>
      </w:pPr>
      <w:r>
        <w:rPr>
          <w:sz w:val="24"/>
          <w:lang w:eastAsia="ru-RU"/>
        </w:rPr>
        <w:tab/>
      </w:r>
      <w:r>
        <w:rPr>
          <w:color w:val="000000"/>
          <w:lang w:eastAsia="ru-RU"/>
        </w:rPr>
        <w:t>В районе с</w:t>
      </w:r>
      <w:r w:rsidRPr="00A23E83">
        <w:rPr>
          <w:color w:val="000000"/>
          <w:lang w:eastAsia="ru-RU"/>
        </w:rPr>
        <w:t xml:space="preserve">формирована народная дружина, в состав которой вошли </w:t>
      </w:r>
      <w:r w:rsidRPr="00907538">
        <w:rPr>
          <w:color w:val="000000"/>
          <w:lang w:eastAsia="ru-RU"/>
        </w:rPr>
        <w:t xml:space="preserve">35 </w:t>
      </w:r>
      <w:r w:rsidRPr="00A23E83">
        <w:rPr>
          <w:color w:val="000000"/>
          <w:lang w:eastAsia="ru-RU"/>
        </w:rPr>
        <w:t>человек.  В настоящее время, народная дружина осуществляет свою деятельность по обеспечению общественного порядка на территории района.</w:t>
      </w:r>
    </w:p>
    <w:p w:rsidR="00854E9D" w:rsidRPr="00A23E83" w:rsidRDefault="00854E9D" w:rsidP="00A23E83">
      <w:pPr>
        <w:ind w:right="-1" w:firstLine="426"/>
        <w:jc w:val="both"/>
        <w:rPr>
          <w:lang w:eastAsia="ru-RU"/>
        </w:rPr>
      </w:pPr>
      <w:r>
        <w:rPr>
          <w:lang w:eastAsia="ru-RU"/>
        </w:rPr>
        <w:tab/>
        <w:t>Для осуществления патрулирования привлекаются сотрудники</w:t>
      </w:r>
      <w:r w:rsidRPr="00A23E83">
        <w:rPr>
          <w:lang w:eastAsia="ru-RU"/>
        </w:rPr>
        <w:t xml:space="preserve"> Ивантеевского станичного казачьего общества</w:t>
      </w:r>
      <w:r>
        <w:rPr>
          <w:lang w:eastAsia="ru-RU"/>
        </w:rPr>
        <w:t>.</w:t>
      </w:r>
    </w:p>
    <w:p w:rsidR="00854E9D" w:rsidRPr="00A23E83" w:rsidRDefault="00854E9D" w:rsidP="00A23E83">
      <w:pPr>
        <w:ind w:right="-1" w:firstLine="708"/>
        <w:jc w:val="both"/>
        <w:rPr>
          <w:lang w:eastAsia="ru-RU"/>
        </w:rPr>
      </w:pPr>
      <w:r w:rsidRPr="00A23E83">
        <w:rPr>
          <w:lang w:eastAsia="ru-RU"/>
        </w:rPr>
        <w:t>В целом оперативная обстановка по данной линии работы остаётся стабильно-спокойной.</w:t>
      </w:r>
    </w:p>
    <w:p w:rsidR="00854E9D" w:rsidRPr="00124B63" w:rsidRDefault="00854E9D" w:rsidP="00E341EF">
      <w:pPr>
        <w:ind w:firstLine="709"/>
        <w:jc w:val="both"/>
      </w:pPr>
      <w:r>
        <w:t>Н</w:t>
      </w:r>
      <w:r w:rsidRPr="001453F2">
        <w:t xml:space="preserve">а основании </w:t>
      </w:r>
      <w:r>
        <w:t>статьи</w:t>
      </w:r>
      <w:r w:rsidRPr="001453F2">
        <w:t xml:space="preserve"> 19 Устава Ивантеевского муниципального района Саратовской области районное Собрание Ивантеевского муниципального района </w:t>
      </w:r>
      <w:r w:rsidRPr="001453F2">
        <w:rPr>
          <w:b/>
        </w:rPr>
        <w:t>РЕШИЛО:</w:t>
      </w:r>
    </w:p>
    <w:p w:rsidR="00854E9D" w:rsidRPr="00262297" w:rsidRDefault="00854E9D" w:rsidP="00262297">
      <w:pPr>
        <w:ind w:firstLine="709"/>
        <w:jc w:val="both"/>
      </w:pPr>
      <w:r w:rsidRPr="00262297">
        <w:t>1. Принять к сведению информацию</w:t>
      </w:r>
      <w:r w:rsidR="00A301B9">
        <w:t xml:space="preserve">  начальника отдела  ГО и ЧС </w:t>
      </w:r>
      <w:r w:rsidRPr="00262297">
        <w:t>администрации Ивантеевского муниц</w:t>
      </w:r>
      <w:r w:rsidR="00A301B9">
        <w:t xml:space="preserve">ипального </w:t>
      </w:r>
      <w:r w:rsidR="00D12B8A">
        <w:t xml:space="preserve">района  </w:t>
      </w:r>
      <w:proofErr w:type="spellStart"/>
      <w:r w:rsidR="00D12B8A">
        <w:t>Ше</w:t>
      </w:r>
      <w:r w:rsidR="00A301B9">
        <w:t>хурдина</w:t>
      </w:r>
      <w:proofErr w:type="spellEnd"/>
      <w:r w:rsidR="00A301B9">
        <w:t xml:space="preserve"> С.И.</w:t>
      </w:r>
      <w:r w:rsidRPr="00262297">
        <w:t xml:space="preserve"> «О ходе реализации муниципальной программы</w:t>
      </w:r>
      <w:r w:rsidR="000039AA">
        <w:t xml:space="preserve"> </w:t>
      </w:r>
      <w:r w:rsidRPr="00262297">
        <w:rPr>
          <w:bCs/>
        </w:rPr>
        <w:t>«Противодействие экстремизму и профилактика терроризма на территории</w:t>
      </w:r>
      <w:r w:rsidR="000039AA">
        <w:rPr>
          <w:bCs/>
        </w:rPr>
        <w:t xml:space="preserve"> </w:t>
      </w:r>
      <w:r w:rsidRPr="00262297">
        <w:rPr>
          <w:bCs/>
        </w:rPr>
        <w:t>Ивантеевского муниципального района на 2015 - 2020 годы</w:t>
      </w:r>
      <w:r w:rsidRPr="00262297">
        <w:rPr>
          <w:bCs/>
          <w:lang w:eastAsia="ru-RU"/>
        </w:rPr>
        <w:t>».</w:t>
      </w:r>
    </w:p>
    <w:p w:rsidR="00854E9D" w:rsidRDefault="00854E9D" w:rsidP="00E341EF">
      <w:pPr>
        <w:ind w:firstLine="709"/>
        <w:jc w:val="both"/>
      </w:pPr>
      <w:r>
        <w:t xml:space="preserve">2. Администрации Ивантеевского муниципального района продолжить работу по дальнейшему выполнению мероприятий муниципальной программы </w:t>
      </w:r>
      <w:r w:rsidRPr="00262297">
        <w:rPr>
          <w:bCs/>
        </w:rPr>
        <w:t>«Противодействие экстремизму и профилактика терроризма на территории</w:t>
      </w:r>
      <w:r w:rsidR="000039AA">
        <w:rPr>
          <w:bCs/>
        </w:rPr>
        <w:t xml:space="preserve"> </w:t>
      </w:r>
      <w:r w:rsidRPr="00262297">
        <w:rPr>
          <w:bCs/>
        </w:rPr>
        <w:t>Ивантеевского муниципального района на 2015 - 2020 годы</w:t>
      </w:r>
      <w:r w:rsidRPr="00262297">
        <w:rPr>
          <w:bCs/>
          <w:lang w:eastAsia="ru-RU"/>
        </w:rPr>
        <w:t>».</w:t>
      </w:r>
    </w:p>
    <w:p w:rsidR="00854E9D" w:rsidRDefault="00854E9D" w:rsidP="00E341EF">
      <w:pPr>
        <w:ind w:firstLine="709"/>
        <w:jc w:val="both"/>
      </w:pPr>
      <w:r>
        <w:t>3.</w:t>
      </w:r>
      <w:bookmarkStart w:id="1" w:name="sub_4"/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председателя постоянной комиссии по законности, борьбе с преступностью, защите прав личности С.А. Волкова.</w:t>
      </w:r>
    </w:p>
    <w:bookmarkEnd w:id="1"/>
    <w:p w:rsidR="00854E9D" w:rsidRDefault="00854E9D" w:rsidP="00E341EF">
      <w:pPr>
        <w:ind w:firstLine="709"/>
        <w:jc w:val="both"/>
      </w:pPr>
      <w:r>
        <w:t>4. Настоящее решение вступает в силу с момента его принятия.</w:t>
      </w:r>
    </w:p>
    <w:p w:rsidR="000039AA" w:rsidRDefault="000039AA" w:rsidP="00E341EF">
      <w:pPr>
        <w:autoSpaceDE w:val="0"/>
        <w:autoSpaceDN w:val="0"/>
        <w:adjustRightInd w:val="0"/>
        <w:rPr>
          <w:b/>
        </w:rPr>
      </w:pPr>
    </w:p>
    <w:p w:rsidR="000039AA" w:rsidRDefault="000039AA" w:rsidP="00E341EF">
      <w:pPr>
        <w:autoSpaceDE w:val="0"/>
        <w:autoSpaceDN w:val="0"/>
        <w:adjustRightInd w:val="0"/>
        <w:rPr>
          <w:b/>
        </w:rPr>
      </w:pPr>
    </w:p>
    <w:p w:rsidR="000039AA" w:rsidRDefault="000039AA" w:rsidP="00E341EF">
      <w:pPr>
        <w:autoSpaceDE w:val="0"/>
        <w:autoSpaceDN w:val="0"/>
        <w:adjustRightInd w:val="0"/>
        <w:rPr>
          <w:b/>
        </w:rPr>
      </w:pPr>
    </w:p>
    <w:p w:rsidR="00854E9D" w:rsidRDefault="00854E9D" w:rsidP="00E341EF">
      <w:pPr>
        <w:autoSpaceDE w:val="0"/>
        <w:autoSpaceDN w:val="0"/>
        <w:adjustRightInd w:val="0"/>
      </w:pPr>
      <w:r>
        <w:rPr>
          <w:b/>
        </w:rPr>
        <w:t>Председатель Ивантеевского</w:t>
      </w:r>
    </w:p>
    <w:p w:rsidR="00854E9D" w:rsidRDefault="00854E9D" w:rsidP="00E341EF">
      <w:r>
        <w:rPr>
          <w:b/>
        </w:rPr>
        <w:t xml:space="preserve">районного Собрания  </w:t>
      </w:r>
      <w:r>
        <w:rPr>
          <w:b/>
        </w:rPr>
        <w:tab/>
      </w:r>
      <w:r w:rsidR="000039AA">
        <w:rPr>
          <w:b/>
        </w:rPr>
        <w:tab/>
      </w:r>
      <w:r w:rsidR="000039AA">
        <w:rPr>
          <w:b/>
        </w:rPr>
        <w:tab/>
      </w:r>
      <w:r w:rsidR="000039AA">
        <w:rPr>
          <w:b/>
        </w:rPr>
        <w:tab/>
      </w:r>
      <w:r w:rsidR="000039AA">
        <w:rPr>
          <w:b/>
        </w:rPr>
        <w:tab/>
      </w:r>
      <w:r w:rsidR="000039AA">
        <w:rPr>
          <w:b/>
        </w:rPr>
        <w:tab/>
      </w:r>
      <w:r w:rsidR="000039AA">
        <w:rPr>
          <w:b/>
        </w:rPr>
        <w:tab/>
        <w:t xml:space="preserve">         </w:t>
      </w:r>
      <w:r w:rsidR="00A312D3">
        <w:rPr>
          <w:b/>
        </w:rPr>
        <w:t xml:space="preserve">А.М. </w:t>
      </w:r>
      <w:proofErr w:type="gramStart"/>
      <w:r w:rsidR="00A312D3">
        <w:rPr>
          <w:b/>
        </w:rPr>
        <w:t>Нелин</w:t>
      </w:r>
      <w:proofErr w:type="gramEnd"/>
    </w:p>
    <w:sectPr w:rsidR="00854E9D" w:rsidSect="000039AA">
      <w:footerReference w:type="default" r:id="rId8"/>
      <w:pgSz w:w="11906" w:h="16838"/>
      <w:pgMar w:top="794" w:right="1134" w:bottom="79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D8B" w:rsidRDefault="00E72D8B" w:rsidP="00045499">
      <w:r>
        <w:separator/>
      </w:r>
    </w:p>
  </w:endnote>
  <w:endnote w:type="continuationSeparator" w:id="0">
    <w:p w:rsidR="00E72D8B" w:rsidRDefault="00E72D8B" w:rsidP="0004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E9D" w:rsidRDefault="00074329">
    <w:pPr>
      <w:pStyle w:val="a8"/>
      <w:jc w:val="right"/>
    </w:pPr>
    <w:r>
      <w:fldChar w:fldCharType="begin"/>
    </w:r>
    <w:r w:rsidR="0004046F">
      <w:instrText>PAGE   \* MERGEFORMAT</w:instrText>
    </w:r>
    <w:r>
      <w:fldChar w:fldCharType="separate"/>
    </w:r>
    <w:r w:rsidR="00550A56">
      <w:rPr>
        <w:noProof/>
      </w:rPr>
      <w:t>2</w:t>
    </w:r>
    <w:r>
      <w:rPr>
        <w:noProof/>
      </w:rPr>
      <w:fldChar w:fldCharType="end"/>
    </w:r>
  </w:p>
  <w:p w:rsidR="00854E9D" w:rsidRDefault="00854E9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D8B" w:rsidRDefault="00E72D8B" w:rsidP="00045499">
      <w:r>
        <w:separator/>
      </w:r>
    </w:p>
  </w:footnote>
  <w:footnote w:type="continuationSeparator" w:id="0">
    <w:p w:rsidR="00E72D8B" w:rsidRDefault="00E72D8B" w:rsidP="0004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57827"/>
    <w:multiLevelType w:val="hybridMultilevel"/>
    <w:tmpl w:val="3E4664EC"/>
    <w:lvl w:ilvl="0" w:tplc="32D4465A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1">
    <w:nsid w:val="53F82609"/>
    <w:multiLevelType w:val="hybridMultilevel"/>
    <w:tmpl w:val="E40A161E"/>
    <w:lvl w:ilvl="0" w:tplc="DB748F0A">
      <w:start w:val="1"/>
      <w:numFmt w:val="decimal"/>
      <w:lvlText w:val="%1."/>
      <w:lvlJc w:val="left"/>
      <w:pPr>
        <w:ind w:left="1631" w:hanging="114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  <w:rPr>
        <w:rFonts w:cs="Times New Roman"/>
      </w:rPr>
    </w:lvl>
  </w:abstractNum>
  <w:abstractNum w:abstractNumId="2">
    <w:nsid w:val="64E43A70"/>
    <w:multiLevelType w:val="hybridMultilevel"/>
    <w:tmpl w:val="E5A8DD58"/>
    <w:lvl w:ilvl="0" w:tplc="F40AC0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34E22276">
      <w:start w:val="1"/>
      <w:numFmt w:val="decimal"/>
      <w:lvlText w:val="%2."/>
      <w:lvlJc w:val="left"/>
      <w:pPr>
        <w:ind w:left="2250" w:hanging="1170"/>
      </w:pPr>
      <w:rPr>
        <w:rFonts w:cs="Times New Roman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5152874"/>
    <w:multiLevelType w:val="hybridMultilevel"/>
    <w:tmpl w:val="9C0A9C60"/>
    <w:lvl w:ilvl="0" w:tplc="DB748F0A">
      <w:start w:val="1"/>
      <w:numFmt w:val="decimal"/>
      <w:lvlText w:val="%1."/>
      <w:lvlJc w:val="left"/>
      <w:pPr>
        <w:ind w:left="1631" w:hanging="114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16D25D1"/>
    <w:multiLevelType w:val="hybridMultilevel"/>
    <w:tmpl w:val="C464D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E2E08CC"/>
    <w:multiLevelType w:val="hybridMultilevel"/>
    <w:tmpl w:val="73307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B2362"/>
    <w:rsid w:val="000039AA"/>
    <w:rsid w:val="00033AC4"/>
    <w:rsid w:val="0004046F"/>
    <w:rsid w:val="00045499"/>
    <w:rsid w:val="00055643"/>
    <w:rsid w:val="00067C6E"/>
    <w:rsid w:val="00074329"/>
    <w:rsid w:val="000A5D67"/>
    <w:rsid w:val="000C1380"/>
    <w:rsid w:val="0012210C"/>
    <w:rsid w:val="00124B63"/>
    <w:rsid w:val="001453F2"/>
    <w:rsid w:val="001C22FC"/>
    <w:rsid w:val="001C556B"/>
    <w:rsid w:val="001E0E6B"/>
    <w:rsid w:val="00222D50"/>
    <w:rsid w:val="00226BDD"/>
    <w:rsid w:val="002434A1"/>
    <w:rsid w:val="00245939"/>
    <w:rsid w:val="00262297"/>
    <w:rsid w:val="003763CD"/>
    <w:rsid w:val="00384C4E"/>
    <w:rsid w:val="00393B6D"/>
    <w:rsid w:val="003F06B0"/>
    <w:rsid w:val="0040467B"/>
    <w:rsid w:val="00471846"/>
    <w:rsid w:val="00490BA9"/>
    <w:rsid w:val="004F2FE5"/>
    <w:rsid w:val="00514B1D"/>
    <w:rsid w:val="00550A56"/>
    <w:rsid w:val="005B2362"/>
    <w:rsid w:val="00606B2F"/>
    <w:rsid w:val="006562EC"/>
    <w:rsid w:val="007038C9"/>
    <w:rsid w:val="007638EB"/>
    <w:rsid w:val="00781ED4"/>
    <w:rsid w:val="007A29F7"/>
    <w:rsid w:val="007E5708"/>
    <w:rsid w:val="008121FF"/>
    <w:rsid w:val="00814D25"/>
    <w:rsid w:val="00825D49"/>
    <w:rsid w:val="00854E9D"/>
    <w:rsid w:val="00906FEE"/>
    <w:rsid w:val="00907538"/>
    <w:rsid w:val="00920E43"/>
    <w:rsid w:val="00942990"/>
    <w:rsid w:val="00967F59"/>
    <w:rsid w:val="0097712B"/>
    <w:rsid w:val="00995F3B"/>
    <w:rsid w:val="009F5AFE"/>
    <w:rsid w:val="00A23E83"/>
    <w:rsid w:val="00A301B9"/>
    <w:rsid w:val="00A312D3"/>
    <w:rsid w:val="00A36903"/>
    <w:rsid w:val="00A520FA"/>
    <w:rsid w:val="00A86B17"/>
    <w:rsid w:val="00B235B9"/>
    <w:rsid w:val="00B47AEB"/>
    <w:rsid w:val="00BF0665"/>
    <w:rsid w:val="00C319DD"/>
    <w:rsid w:val="00CA430E"/>
    <w:rsid w:val="00CD03D0"/>
    <w:rsid w:val="00CD55A6"/>
    <w:rsid w:val="00D12B8A"/>
    <w:rsid w:val="00D43AF8"/>
    <w:rsid w:val="00DA2F65"/>
    <w:rsid w:val="00E02FF6"/>
    <w:rsid w:val="00E341EF"/>
    <w:rsid w:val="00E41BBA"/>
    <w:rsid w:val="00E72D8B"/>
    <w:rsid w:val="00EC7F44"/>
    <w:rsid w:val="00F36BB2"/>
    <w:rsid w:val="00FA42E3"/>
    <w:rsid w:val="00FB7BAC"/>
    <w:rsid w:val="00FC4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2F"/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23E83"/>
    <w:pPr>
      <w:keepNext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3E83"/>
    <w:rPr>
      <w:rFonts w:eastAsia="Times New Roman" w:cs="Times New Roman"/>
      <w:b/>
      <w:sz w:val="20"/>
      <w:szCs w:val="20"/>
      <w:lang w:eastAsia="ru-RU"/>
    </w:rPr>
  </w:style>
  <w:style w:type="paragraph" w:customStyle="1" w:styleId="Oaenoaieoiaioa">
    <w:name w:val="Oaeno aieoiaioa"/>
    <w:basedOn w:val="a"/>
    <w:rsid w:val="00A23E83"/>
    <w:pPr>
      <w:overflowPunct w:val="0"/>
      <w:autoSpaceDE w:val="0"/>
      <w:autoSpaceDN w:val="0"/>
      <w:adjustRightInd w:val="0"/>
      <w:ind w:firstLine="720"/>
      <w:jc w:val="both"/>
    </w:pPr>
    <w:rPr>
      <w:rFonts w:eastAsia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A23E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23E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23E83"/>
    <w:pPr>
      <w:ind w:left="720"/>
      <w:contextualSpacing/>
    </w:pPr>
  </w:style>
  <w:style w:type="paragraph" w:styleId="a6">
    <w:name w:val="header"/>
    <w:basedOn w:val="a"/>
    <w:link w:val="a7"/>
    <w:uiPriority w:val="99"/>
    <w:rsid w:val="000454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045499"/>
    <w:rPr>
      <w:rFonts w:cs="Times New Roman"/>
    </w:rPr>
  </w:style>
  <w:style w:type="paragraph" w:styleId="a8">
    <w:name w:val="footer"/>
    <w:basedOn w:val="a"/>
    <w:link w:val="a9"/>
    <w:uiPriority w:val="99"/>
    <w:rsid w:val="000454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0454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2016-11-09T09:41:00Z</cp:lastPrinted>
  <dcterms:created xsi:type="dcterms:W3CDTF">2015-12-17T06:27:00Z</dcterms:created>
  <dcterms:modified xsi:type="dcterms:W3CDTF">2018-10-30T09:57:00Z</dcterms:modified>
</cp:coreProperties>
</file>