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1C" w:rsidRDefault="0045631C" w:rsidP="00374D60">
      <w:pPr>
        <w:spacing w:after="0" w:line="240" w:lineRule="auto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5631C" w:rsidRPr="00496F23" w:rsidRDefault="0045631C" w:rsidP="00374D60">
      <w:pPr>
        <w:tabs>
          <w:tab w:val="left" w:pos="5725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6F23">
        <w:rPr>
          <w:rFonts w:ascii="Times New Roman" w:hAnsi="Times New Roman"/>
          <w:b/>
          <w:sz w:val="26"/>
          <w:szCs w:val="26"/>
        </w:rPr>
        <w:t>АДМИНИСТРАЦИЯ</w:t>
      </w:r>
    </w:p>
    <w:p w:rsidR="0045631C" w:rsidRPr="00496F23" w:rsidRDefault="0045631C" w:rsidP="00374D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96F23">
        <w:rPr>
          <w:rFonts w:ascii="Times New Roman" w:hAnsi="Times New Roman"/>
          <w:b/>
          <w:sz w:val="26"/>
          <w:szCs w:val="26"/>
        </w:rPr>
        <w:t>ИВАНТЕЕВСКОГО МУНИЦИПАЛЬНОГО  РАЙОНА</w:t>
      </w:r>
    </w:p>
    <w:p w:rsidR="0045631C" w:rsidRPr="00496F23" w:rsidRDefault="0045631C" w:rsidP="00374D60">
      <w:pPr>
        <w:spacing w:after="0" w:line="240" w:lineRule="auto"/>
        <w:jc w:val="center"/>
        <w:rPr>
          <w:rFonts w:ascii="Times New Roman" w:hAnsi="Times New Roman"/>
          <w:spacing w:val="-2"/>
          <w:sz w:val="26"/>
          <w:szCs w:val="26"/>
        </w:rPr>
      </w:pPr>
      <w:r w:rsidRPr="00496F23">
        <w:rPr>
          <w:rFonts w:ascii="Times New Roman" w:hAnsi="Times New Roman"/>
          <w:b/>
          <w:sz w:val="26"/>
          <w:szCs w:val="26"/>
        </w:rPr>
        <w:t>САРАТОВСКОЙ ОБЛАСТИ</w:t>
      </w:r>
    </w:p>
    <w:p w:rsidR="0045631C" w:rsidRPr="00496F23" w:rsidRDefault="0045631C" w:rsidP="00374D60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5631C" w:rsidRPr="00496F23" w:rsidRDefault="0045631C" w:rsidP="00374D6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5631C" w:rsidRPr="00496F23" w:rsidRDefault="0045631C" w:rsidP="00374D60">
      <w:pPr>
        <w:pStyle w:val="NoSpacing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45631C" w:rsidRPr="00496F23" w:rsidRDefault="0045631C" w:rsidP="00374D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5631C" w:rsidRPr="00496F23" w:rsidRDefault="0045631C" w:rsidP="00374D6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96F23">
        <w:rPr>
          <w:rFonts w:ascii="Times New Roman" w:hAnsi="Times New Roman" w:cs="Times New Roman"/>
        </w:rPr>
        <w:t>От  20.01.2016  № 14</w:t>
      </w:r>
    </w:p>
    <w:p w:rsidR="0045631C" w:rsidRPr="00496F23" w:rsidRDefault="0045631C" w:rsidP="00374D60">
      <w:pPr>
        <w:pStyle w:val="NoSpacing"/>
        <w:jc w:val="center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>с. Ивантеевка</w:t>
      </w:r>
    </w:p>
    <w:p w:rsidR="0045631C" w:rsidRPr="00496F23" w:rsidRDefault="0045631C" w:rsidP="00374D60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45631C" w:rsidRPr="00496F23" w:rsidRDefault="0045631C" w:rsidP="00374D6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631C" w:rsidRPr="00496F23" w:rsidRDefault="0045631C" w:rsidP="00374D60">
      <w:pPr>
        <w:pStyle w:val="NoSpacing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>О внесении изменений  и дополнений в постановление</w:t>
      </w:r>
    </w:p>
    <w:p w:rsidR="0045631C" w:rsidRPr="00496F23" w:rsidRDefault="0045631C" w:rsidP="00374D60">
      <w:pPr>
        <w:pStyle w:val="NoSpacing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 xml:space="preserve">№ 377 от 28.05.2012 г. «Об утверждении административного регламента </w:t>
      </w:r>
    </w:p>
    <w:p w:rsidR="0045631C" w:rsidRPr="00496F23" w:rsidRDefault="0045631C" w:rsidP="00374D60">
      <w:pPr>
        <w:pStyle w:val="NoSpacing"/>
        <w:rPr>
          <w:rFonts w:ascii="Times New Roman" w:hAnsi="Times New Roman" w:cs="Times New Roman"/>
          <w:b/>
          <w:bCs/>
        </w:rPr>
      </w:pPr>
      <w:r w:rsidRPr="00496F23">
        <w:rPr>
          <w:rFonts w:ascii="Times New Roman" w:hAnsi="Times New Roman" w:cs="Times New Roman"/>
          <w:b/>
        </w:rPr>
        <w:t xml:space="preserve">предоставления </w:t>
      </w:r>
      <w:r w:rsidRPr="00496F23">
        <w:rPr>
          <w:rFonts w:ascii="Times New Roman" w:hAnsi="Times New Roman" w:cs="Times New Roman"/>
          <w:b/>
          <w:bCs/>
        </w:rPr>
        <w:t xml:space="preserve">отделом архитектуры и капитального </w:t>
      </w:r>
    </w:p>
    <w:p w:rsidR="0045631C" w:rsidRPr="00496F23" w:rsidRDefault="0045631C" w:rsidP="00374D60">
      <w:pPr>
        <w:pStyle w:val="NoSpacing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  <w:bCs/>
        </w:rPr>
        <w:t>строительства администрации Ивантеевского муниципального</w:t>
      </w:r>
    </w:p>
    <w:p w:rsidR="0045631C" w:rsidRPr="00496F23" w:rsidRDefault="0045631C" w:rsidP="00374D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96F23">
        <w:rPr>
          <w:rFonts w:ascii="Times New Roman" w:hAnsi="Times New Roman"/>
          <w:b/>
          <w:bCs/>
          <w:sz w:val="24"/>
          <w:szCs w:val="24"/>
        </w:rPr>
        <w:t xml:space="preserve">района </w:t>
      </w:r>
      <w:r w:rsidRPr="00496F23">
        <w:rPr>
          <w:rFonts w:ascii="Times New Roman" w:hAnsi="Times New Roman"/>
          <w:b/>
          <w:sz w:val="24"/>
          <w:szCs w:val="24"/>
        </w:rPr>
        <w:t>муниципальной услуги «Выдача решений о согласовании</w:t>
      </w:r>
    </w:p>
    <w:p w:rsidR="0045631C" w:rsidRPr="00496F23" w:rsidRDefault="0045631C" w:rsidP="00374D6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96F23">
        <w:rPr>
          <w:rFonts w:ascii="Times New Roman" w:hAnsi="Times New Roman"/>
          <w:b/>
          <w:sz w:val="24"/>
          <w:szCs w:val="24"/>
        </w:rPr>
        <w:t xml:space="preserve">переустройства и (или) перепланировки жилых помещений» </w:t>
      </w:r>
    </w:p>
    <w:p w:rsidR="0045631C" w:rsidRPr="00496F23" w:rsidRDefault="0045631C" w:rsidP="00374D60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45631C" w:rsidRPr="00496F23" w:rsidRDefault="0045631C" w:rsidP="00374D60">
      <w:pPr>
        <w:pStyle w:val="NoSpacing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</w:t>
      </w:r>
    </w:p>
    <w:p w:rsidR="0045631C" w:rsidRPr="00496F23" w:rsidRDefault="0045631C" w:rsidP="00374D6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  <w:r w:rsidRPr="00496F23">
        <w:rPr>
          <w:rFonts w:ascii="Times New Roman" w:hAnsi="Times New Roman" w:cs="Times New Roman"/>
          <w:b/>
          <w:sz w:val="26"/>
          <w:szCs w:val="26"/>
        </w:rPr>
        <w:tab/>
      </w:r>
    </w:p>
    <w:p w:rsidR="0045631C" w:rsidRPr="00496F23" w:rsidRDefault="0045631C" w:rsidP="00374D6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 xml:space="preserve">Внести изменения в постановление № 377 от 28.05.2012 г. «Об утверждении административного регламента предоставления </w:t>
      </w:r>
      <w:r w:rsidRPr="00496F23">
        <w:rPr>
          <w:rFonts w:ascii="Times New Roman" w:hAnsi="Times New Roman" w:cs="Times New Roman"/>
          <w:bCs/>
          <w:sz w:val="26"/>
          <w:szCs w:val="26"/>
        </w:rPr>
        <w:t>отделом архитектуры и капитального строительства администрации Ивантеевского муниципального</w:t>
      </w:r>
    </w:p>
    <w:p w:rsidR="0045631C" w:rsidRPr="00496F23" w:rsidRDefault="0045631C" w:rsidP="00374D60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496F23">
        <w:rPr>
          <w:rFonts w:ascii="Times New Roman" w:hAnsi="Times New Roman"/>
          <w:bCs/>
          <w:sz w:val="26"/>
          <w:szCs w:val="26"/>
        </w:rPr>
        <w:t xml:space="preserve">района </w:t>
      </w:r>
      <w:r w:rsidRPr="00496F23">
        <w:rPr>
          <w:rFonts w:ascii="Times New Roman" w:hAnsi="Times New Roman"/>
          <w:sz w:val="26"/>
          <w:szCs w:val="26"/>
        </w:rPr>
        <w:t xml:space="preserve">муниципальной услуги «Выдача решений о согласовании переустройства и (или) перепланировки жилых помещений» </w:t>
      </w:r>
    </w:p>
    <w:p w:rsidR="0045631C" w:rsidRPr="00496F23" w:rsidRDefault="0045631C" w:rsidP="00374D60"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>Изложить приложение к постановлению в новой редакции, согласно приложению к настоящему постановлению.</w:t>
      </w:r>
    </w:p>
    <w:p w:rsidR="0045631C" w:rsidRPr="00496F23" w:rsidRDefault="0045631C" w:rsidP="00374D60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45631C" w:rsidRPr="00496F23" w:rsidRDefault="0045631C" w:rsidP="00374D6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31C" w:rsidRPr="00496F23" w:rsidRDefault="0045631C" w:rsidP="00374D6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31C" w:rsidRPr="00496F23" w:rsidRDefault="0045631C" w:rsidP="00374D6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5631C" w:rsidRPr="00496F23" w:rsidRDefault="0045631C" w:rsidP="00374D6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Глава  Ивантеевского</w:t>
      </w:r>
    </w:p>
    <w:p w:rsidR="0045631C" w:rsidRPr="00496F23" w:rsidRDefault="0045631C" w:rsidP="00374D60">
      <w:pPr>
        <w:pStyle w:val="NoSpacing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      </w:t>
      </w:r>
      <w:bookmarkStart w:id="0" w:name="_GoBack"/>
      <w:bookmarkEnd w:id="0"/>
      <w:r w:rsidRPr="00496F23">
        <w:rPr>
          <w:rFonts w:ascii="Times New Roman" w:hAnsi="Times New Roman" w:cs="Times New Roman"/>
          <w:b/>
          <w:sz w:val="26"/>
          <w:szCs w:val="26"/>
        </w:rPr>
        <w:t xml:space="preserve">                В.В. Басов</w:t>
      </w:r>
    </w:p>
    <w:p w:rsidR="0045631C" w:rsidRDefault="0045631C" w:rsidP="00374D60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</w:rPr>
      </w:pPr>
    </w:p>
    <w:p w:rsidR="0045631C" w:rsidRDefault="0045631C" w:rsidP="00374D60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</w:rPr>
      </w:pPr>
    </w:p>
    <w:p w:rsidR="0045631C" w:rsidRPr="00FE0265" w:rsidRDefault="0045631C" w:rsidP="00374D60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</w:rPr>
      </w:pPr>
      <w:r w:rsidRPr="00FE0265">
        <w:rPr>
          <w:rFonts w:ascii="Times New Roman" w:hAnsi="Times New Roman" w:cs="Times New Roman"/>
        </w:rPr>
        <w:t>Приложение</w:t>
      </w:r>
    </w:p>
    <w:p w:rsidR="0045631C" w:rsidRPr="00FE0265" w:rsidRDefault="0045631C" w:rsidP="00374D6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E0265">
        <w:rPr>
          <w:rFonts w:ascii="Times New Roman" w:hAnsi="Times New Roman" w:cs="Times New Roman"/>
        </w:rPr>
        <w:t xml:space="preserve">к постановлению администрации </w:t>
      </w:r>
    </w:p>
    <w:p w:rsidR="0045631C" w:rsidRPr="00FE0265" w:rsidRDefault="0045631C" w:rsidP="00374D6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Ивантеевского</w:t>
      </w:r>
      <w:r w:rsidRPr="00FE0265">
        <w:rPr>
          <w:rFonts w:ascii="Times New Roman" w:hAnsi="Times New Roman" w:cs="Times New Roman"/>
        </w:rPr>
        <w:t xml:space="preserve"> муниципального района</w:t>
      </w:r>
    </w:p>
    <w:p w:rsidR="0045631C" w:rsidRDefault="0045631C" w:rsidP="00374D60">
      <w:pPr>
        <w:spacing w:after="0" w:line="240" w:lineRule="auto"/>
        <w:jc w:val="right"/>
        <w:rPr>
          <w:rFonts w:ascii="Times New Roman" w:hAnsi="Times New Roman"/>
        </w:rPr>
      </w:pPr>
      <w:r w:rsidRPr="00FE0265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20.01.2016 </w:t>
      </w:r>
      <w:r w:rsidRPr="00FE0265">
        <w:rPr>
          <w:rFonts w:ascii="Times New Roman" w:hAnsi="Times New Roman"/>
        </w:rPr>
        <w:t xml:space="preserve"> N </w:t>
      </w:r>
      <w:r>
        <w:rPr>
          <w:rFonts w:ascii="Times New Roman" w:hAnsi="Times New Roman"/>
        </w:rPr>
        <w:t>14</w:t>
      </w:r>
    </w:p>
    <w:p w:rsidR="0045631C" w:rsidRDefault="0045631C" w:rsidP="00374D60">
      <w:pPr>
        <w:spacing w:after="0" w:line="240" w:lineRule="auto"/>
        <w:jc w:val="right"/>
        <w:rPr>
          <w:rFonts w:ascii="Times New Roman" w:hAnsi="Times New Roman"/>
        </w:rPr>
      </w:pPr>
    </w:p>
    <w:p w:rsidR="0045631C" w:rsidRPr="00995194" w:rsidRDefault="0045631C" w:rsidP="00710D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АДМИНИСТРАТИВНЫЙ РЕГЛАМЕНТ</w:t>
      </w:r>
    </w:p>
    <w:p w:rsidR="0045631C" w:rsidRPr="00995194" w:rsidRDefault="0045631C" w:rsidP="00710D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ПО ПРЕДОСТАВЛЕНИЮ МУНИЦИПАЛЬНОЙ УСЛУГИ</w:t>
      </w:r>
    </w:p>
    <w:p w:rsidR="0045631C" w:rsidRPr="00995194" w:rsidRDefault="0045631C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/>
          <w:b/>
          <w:bCs/>
          <w:color w:val="000000"/>
          <w:sz w:val="28"/>
          <w:szCs w:val="28"/>
        </w:rPr>
        <w:t xml:space="preserve">«СОГЛАСОВАНИЕ ПЕРЕУСТРОЙСТВА И (ИЛИ) </w:t>
      </w:r>
    </w:p>
    <w:p w:rsidR="0045631C" w:rsidRPr="00995194" w:rsidRDefault="0045631C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/>
          <w:b/>
          <w:bCs/>
          <w:color w:val="000000"/>
          <w:sz w:val="28"/>
          <w:szCs w:val="28"/>
        </w:rPr>
        <w:t>ПЕРЕПЛАНИРОВКИ ЖИЛОГО ПОМЕЩЕНИЯ»</w:t>
      </w:r>
    </w:p>
    <w:p w:rsidR="0045631C" w:rsidRPr="00995194" w:rsidRDefault="0045631C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28"/>
        </w:rPr>
      </w:pPr>
    </w:p>
    <w:p w:rsidR="0045631C" w:rsidRPr="00995194" w:rsidRDefault="0045631C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32"/>
          <w:szCs w:val="28"/>
        </w:rPr>
      </w:pPr>
      <w:r w:rsidRPr="00995194">
        <w:rPr>
          <w:rFonts w:ascii="Times New Roman" w:hAnsi="Times New Roman"/>
          <w:b/>
          <w:bCs/>
          <w:color w:val="000000"/>
          <w:sz w:val="32"/>
          <w:szCs w:val="28"/>
        </w:rPr>
        <w:t>I. Общие положения</w:t>
      </w:r>
    </w:p>
    <w:p w:rsidR="0045631C" w:rsidRPr="00995194" w:rsidRDefault="0045631C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5631C" w:rsidRPr="00995194" w:rsidRDefault="0045631C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95194">
        <w:rPr>
          <w:rFonts w:ascii="Times New Roman" w:hAnsi="Times New Roman"/>
          <w:b/>
          <w:bCs/>
          <w:color w:val="000000"/>
          <w:sz w:val="28"/>
          <w:szCs w:val="28"/>
        </w:rPr>
        <w:t>Предмет регулирования</w:t>
      </w:r>
    </w:p>
    <w:p w:rsidR="0045631C" w:rsidRPr="00995194" w:rsidRDefault="0045631C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631C" w:rsidRPr="00995194" w:rsidRDefault="0045631C" w:rsidP="00EE6FBF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995194">
        <w:rPr>
          <w:rFonts w:ascii="Times New Roman" w:hAnsi="Times New Roman"/>
          <w:bCs/>
          <w:color w:val="000000"/>
          <w:sz w:val="28"/>
          <w:szCs w:val="28"/>
        </w:rPr>
        <w:t xml:space="preserve">1.1. Административный регламент предоставления администрацией </w:t>
      </w:r>
      <w:r>
        <w:rPr>
          <w:rFonts w:ascii="Times New Roman" w:hAnsi="Times New Roman"/>
          <w:bCs/>
          <w:color w:val="000000"/>
          <w:sz w:val="28"/>
          <w:szCs w:val="28"/>
        </w:rPr>
        <w:t>Ивантеевского района Саратовской области</w:t>
      </w:r>
      <w:r w:rsidRPr="00995194">
        <w:rPr>
          <w:rFonts w:ascii="Times New Roman" w:hAnsi="Times New Roman"/>
          <w:color w:val="000000"/>
          <w:sz w:val="28"/>
          <w:szCs w:val="28"/>
        </w:rPr>
        <w:t>(далее орган местного самоуправления)</w:t>
      </w:r>
      <w:r w:rsidRPr="00995194">
        <w:rPr>
          <w:rFonts w:ascii="Times New Roman" w:hAnsi="Times New Roman"/>
          <w:bCs/>
          <w:color w:val="000000"/>
          <w:sz w:val="28"/>
          <w:szCs w:val="28"/>
        </w:rPr>
        <w:t>муниципальной услуги по с</w:t>
      </w:r>
      <w:r w:rsidRPr="00995194">
        <w:rPr>
          <w:rFonts w:ascii="Times New Roman" w:hAnsi="Times New Roman"/>
          <w:color w:val="000000"/>
          <w:sz w:val="28"/>
          <w:szCs w:val="28"/>
        </w:rPr>
        <w:t>огласованию переустройства и (или) перепланировки жилого помещения</w:t>
      </w:r>
      <w:r w:rsidRPr="00995194">
        <w:rPr>
          <w:rFonts w:ascii="Times New Roman" w:hAnsi="Times New Roman"/>
          <w:bCs/>
          <w:color w:val="000000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Pr="00995194">
        <w:rPr>
          <w:rFonts w:ascii="Times New Roman" w:hAnsi="Times New Roman"/>
          <w:color w:val="000000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45631C" w:rsidRPr="00995194" w:rsidRDefault="0045631C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31C" w:rsidRPr="00995194" w:rsidRDefault="0045631C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</w:rPr>
        <w:t>Круг заявителей</w:t>
      </w:r>
    </w:p>
    <w:p w:rsidR="0045631C" w:rsidRPr="00995194" w:rsidRDefault="0045631C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31C" w:rsidRPr="00995194" w:rsidRDefault="0045631C" w:rsidP="00DF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" w:name="Par2"/>
      <w:bookmarkEnd w:id="1"/>
      <w:r w:rsidRPr="00995194">
        <w:rPr>
          <w:rFonts w:ascii="Times New Roman" w:hAnsi="Times New Roman"/>
          <w:color w:val="000000"/>
          <w:sz w:val="28"/>
          <w:szCs w:val="28"/>
        </w:rPr>
        <w:t xml:space="preserve">1.2. </w:t>
      </w:r>
      <w:r w:rsidRPr="00B959AE">
        <w:rPr>
          <w:rFonts w:ascii="Times New Roman" w:hAnsi="Times New Roman"/>
          <w:color w:val="000000"/>
          <w:sz w:val="28"/>
          <w:szCs w:val="28"/>
        </w:rPr>
        <w:t>Заявителем на предоставление муниципальной услуги (далее –заявитель, заявители)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собственник, наниматель или арендатор соответствующего помещения.</w:t>
      </w:r>
    </w:p>
    <w:p w:rsidR="0045631C" w:rsidRPr="00B959AE" w:rsidRDefault="0045631C" w:rsidP="005B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B959AE">
        <w:rPr>
          <w:rFonts w:ascii="Times New Roman" w:hAnsi="Times New Roman"/>
          <w:color w:val="000000"/>
          <w:sz w:val="28"/>
          <w:szCs w:val="28"/>
        </w:rPr>
        <w:t>1.2.1. От имени заявителя за предоставлением государственной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</w:p>
    <w:p w:rsidR="0045631C" w:rsidRPr="00995194" w:rsidRDefault="0045631C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45631C" w:rsidRPr="00995194" w:rsidRDefault="0045631C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</w:rPr>
        <w:t>Требования к порядку информирования о предоставлении</w:t>
      </w:r>
    </w:p>
    <w:p w:rsidR="0045631C" w:rsidRPr="00995194" w:rsidRDefault="0045631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</w:rPr>
        <w:t>муниципальной услуги</w:t>
      </w:r>
    </w:p>
    <w:p w:rsidR="0045631C" w:rsidRPr="00995194" w:rsidRDefault="0045631C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5" w:history="1">
        <w:r w:rsidRPr="0065616D">
          <w:rPr>
            <w:rFonts w:ascii="Times New Roman" w:hAnsi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45631C" w:rsidRPr="00747A52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Сведения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7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http://www.gosuslugi.ru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, </w:t>
      </w:r>
      <w:hyperlink r:id="rId8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http://64.gosuslugi.ru/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>) (далее – Единый и региональный порталы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>), в средствах массовой информации.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>
        <w:rPr>
          <w:rFonts w:ascii="Times New Roman" w:hAnsi="Times New Roman"/>
          <w:sz w:val="28"/>
          <w:szCs w:val="28"/>
        </w:rPr>
        <w:t>отдела архитектуры и капитального строительства</w:t>
      </w:r>
      <w:r w:rsidRPr="0065616D">
        <w:rPr>
          <w:rFonts w:ascii="Times New Roman" w:hAnsi="Times New Roman"/>
          <w:sz w:val="28"/>
          <w:szCs w:val="28"/>
          <w:lang w:eastAsia="ru-RU"/>
        </w:rPr>
        <w:t>(далее – подразделение)</w:t>
      </w:r>
      <w:r w:rsidRPr="0065616D">
        <w:rPr>
          <w:rFonts w:ascii="Times New Roman" w:hAnsi="Times New Roman"/>
          <w:sz w:val="28"/>
          <w:szCs w:val="28"/>
        </w:rPr>
        <w:t xml:space="preserve">, МФЦ. 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bCs/>
          <w:sz w:val="28"/>
          <w:szCs w:val="28"/>
        </w:rPr>
        <w:t>1.5. П</w:t>
      </w:r>
      <w:r w:rsidRPr="0065616D">
        <w:rPr>
          <w:rFonts w:ascii="Times New Roman" w:hAnsi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индивидуальное устное информирование по телефону;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45631C" w:rsidRPr="00FA5716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C78A7">
        <w:rPr>
          <w:rFonts w:ascii="Times New Roman" w:hAnsi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45631C" w:rsidRPr="00FA5716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местонахождени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/>
          <w:sz w:val="28"/>
          <w:szCs w:val="28"/>
        </w:rPr>
        <w:t>й</w:t>
      </w:r>
      <w:r w:rsidRPr="00FA5716">
        <w:rPr>
          <w:rFonts w:ascii="Times New Roman" w:hAnsi="Times New Roman"/>
          <w:sz w:val="28"/>
          <w:szCs w:val="28"/>
        </w:rPr>
        <w:t xml:space="preserve"> и график</w:t>
      </w:r>
      <w:r>
        <w:rPr>
          <w:rFonts w:ascii="Times New Roman" w:hAnsi="Times New Roman"/>
          <w:sz w:val="28"/>
          <w:szCs w:val="28"/>
        </w:rPr>
        <w:t>ов</w:t>
      </w:r>
      <w:r w:rsidRPr="00FA5716">
        <w:rPr>
          <w:rFonts w:ascii="Times New Roman" w:hAnsi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45631C" w:rsidRPr="00FA5716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перечн</w:t>
      </w:r>
      <w:r>
        <w:rPr>
          <w:rFonts w:ascii="Times New Roman" w:hAnsi="Times New Roman"/>
          <w:sz w:val="28"/>
          <w:szCs w:val="28"/>
        </w:rPr>
        <w:t>я</w:t>
      </w:r>
      <w:r w:rsidRPr="00FA5716">
        <w:rPr>
          <w:rFonts w:ascii="Times New Roman" w:hAnsi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45631C" w:rsidRPr="00FA5716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времени приема и выдачи документов;</w:t>
      </w:r>
    </w:p>
    <w:p w:rsidR="0045631C" w:rsidRPr="00FA5716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срок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предоставления муниципальной услуги;</w:t>
      </w:r>
    </w:p>
    <w:p w:rsidR="0045631C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A5716">
        <w:rPr>
          <w:rFonts w:ascii="Times New Roman" w:hAnsi="Times New Roman"/>
          <w:sz w:val="28"/>
          <w:szCs w:val="28"/>
        </w:rPr>
        <w:t>порядк</w:t>
      </w:r>
      <w:r>
        <w:rPr>
          <w:rFonts w:ascii="Times New Roman" w:hAnsi="Times New Roman"/>
          <w:sz w:val="28"/>
          <w:szCs w:val="28"/>
        </w:rPr>
        <w:t>а</w:t>
      </w:r>
      <w:r w:rsidRPr="00FA5716">
        <w:rPr>
          <w:rFonts w:ascii="Times New Roman" w:hAnsi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 письменном обращении указываются: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предмет обращения;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личная подпись заявителя (в случае обращения физического лица);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дата составления обращения.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45631C" w:rsidRPr="00747A52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должно содержать следующую информацию: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предмет обращения.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>
        <w:rPr>
          <w:rFonts w:ascii="Times New Roman" w:hAnsi="Times New Roman"/>
          <w:sz w:val="28"/>
          <w:szCs w:val="28"/>
        </w:rPr>
        <w:t>должностным лицом</w:t>
      </w:r>
      <w:r w:rsidRPr="0065616D">
        <w:rPr>
          <w:rFonts w:ascii="Times New Roman" w:hAnsi="Times New Roman"/>
          <w:sz w:val="28"/>
          <w:szCs w:val="28"/>
        </w:rPr>
        <w:t>.</w:t>
      </w:r>
    </w:p>
    <w:p w:rsidR="0045631C" w:rsidRPr="00747A52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45631C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 xml:space="preserve"> - в случае подачи заявления через указанные порталы.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выдержек из нормативных правовых актов, регулирующих деятельность по предоставлению муниципальной услуги;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текста Административного регламента;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графика приема заявителей;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образцов документов;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9" w:history="1">
        <w:r w:rsidRPr="0065616D">
          <w:rPr>
            <w:rStyle w:val="Hyperlink"/>
            <w:rFonts w:ascii="Times New Roman" w:hAnsi="Times New Roman"/>
            <w:sz w:val="28"/>
            <w:szCs w:val="28"/>
          </w:rPr>
          <w:t>http://www.mfc64.ru/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631C" w:rsidRPr="00995194" w:rsidRDefault="0045631C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  <w:r w:rsidRPr="00995194">
        <w:rPr>
          <w:rFonts w:ascii="Times New Roman" w:hAnsi="Times New Roman"/>
          <w:b/>
          <w:color w:val="000000"/>
          <w:sz w:val="32"/>
          <w:szCs w:val="24"/>
          <w:lang w:val="en-US" w:eastAsia="ru-RU"/>
        </w:rPr>
        <w:t>II</w:t>
      </w:r>
      <w:r w:rsidRPr="00995194">
        <w:rPr>
          <w:rFonts w:ascii="Times New Roman" w:hAnsi="Times New Roman"/>
          <w:b/>
          <w:color w:val="000000"/>
          <w:sz w:val="32"/>
          <w:szCs w:val="24"/>
          <w:lang w:eastAsia="ru-RU"/>
        </w:rPr>
        <w:t>. Стандарт предоставления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Наименование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2.1. Наименование муниципальной услуги: «С</w:t>
      </w:r>
      <w:r w:rsidRPr="00995194">
        <w:rPr>
          <w:rFonts w:ascii="Times New Roman" w:hAnsi="Times New Roman"/>
          <w:color w:val="000000"/>
          <w:sz w:val="28"/>
          <w:szCs w:val="28"/>
        </w:rPr>
        <w:t>огласование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45631C" w:rsidRPr="00995194" w:rsidRDefault="0045631C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45631C" w:rsidRPr="00995194" w:rsidRDefault="0045631C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EE7329" w:rsidRDefault="0045631C" w:rsidP="00EE73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2.2.1. Муниципальная услуга предоставляется органом местного самоуправления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–администрацией Ивантеевского муниципального района Саратовской области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осуществляется через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отдел архитектуры и капитального строительства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5631C" w:rsidRDefault="0045631C" w:rsidP="00EE7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При предоставлении муниципальной услуги подразделение взаимодействует с:</w:t>
      </w:r>
    </w:p>
    <w:p w:rsidR="0045631C" w:rsidRPr="00995194" w:rsidRDefault="0045631C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территориальным подразделением Управления Федеральной службы государственной регистрации, кадастра и картографии по Саратовской области;</w:t>
      </w:r>
    </w:p>
    <w:p w:rsidR="0045631C" w:rsidRPr="00995194" w:rsidRDefault="0045631C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отделением Саратовского филиала ФГУП «Ростехинвентаризация - Федеральное БТИ»;</w:t>
      </w:r>
    </w:p>
    <w:p w:rsidR="0045631C" w:rsidRPr="00995194" w:rsidRDefault="0045631C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филиалом государственного унитарного предприятия Саратовское областное бюро технической инвентаризации и оценки недвижимости;</w:t>
      </w:r>
    </w:p>
    <w:p w:rsidR="0045631C" w:rsidRPr="00995194" w:rsidRDefault="0045631C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управлением по охране культурного наследия Правительства Саратовской области;</w:t>
      </w:r>
    </w:p>
    <w:p w:rsidR="0045631C" w:rsidRPr="00995194" w:rsidRDefault="0045631C" w:rsidP="002C70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МФЦ.</w:t>
      </w:r>
    </w:p>
    <w:p w:rsidR="0045631C" w:rsidRPr="00995194" w:rsidRDefault="0045631C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2.2.2. </w:t>
      </w:r>
      <w:r w:rsidRPr="00995194">
        <w:rPr>
          <w:rFonts w:ascii="Times New Roman" w:hAnsi="Times New Roman"/>
          <w:color w:val="000000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5631C" w:rsidRPr="00995194" w:rsidRDefault="0045631C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Результат предоставления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45631C" w:rsidRPr="00995194" w:rsidRDefault="0045631C" w:rsidP="007B36F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решения о согласовании переустройства и (или) перепланировки жилого помещения;</w:t>
      </w:r>
    </w:p>
    <w:p w:rsidR="0045631C" w:rsidRPr="00995194" w:rsidRDefault="0045631C" w:rsidP="007B36F7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выдача (направление)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согласовании переустройства и (или) перепланировки жилого помещения.</w:t>
      </w:r>
    </w:p>
    <w:p w:rsidR="0045631C" w:rsidRPr="00995194" w:rsidRDefault="0045631C" w:rsidP="002D2911">
      <w:pPr>
        <w:pStyle w:val="BodyText2"/>
        <w:spacing w:after="0" w:line="240" w:lineRule="auto"/>
        <w:ind w:left="709"/>
        <w:jc w:val="both"/>
        <w:rPr>
          <w:color w:val="000000"/>
          <w:sz w:val="28"/>
          <w:szCs w:val="28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предоставления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Default="0045631C" w:rsidP="007D39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2.4. </w:t>
      </w:r>
      <w:r w:rsidRPr="00B8764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Решение о согласовании переустройства и (или) перепланировки жилого помещения или решение об отказе в согласовании переустройства и (или) перепланировки жилого помещения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самоуправления.</w:t>
      </w:r>
    </w:p>
    <w:p w:rsidR="0045631C" w:rsidRPr="00995194" w:rsidRDefault="0045631C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 xml:space="preserve">Не позднее чем через три рабочих дня со дня принятия решения оно выдается (направляется) 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45631C" w:rsidRPr="00995194" w:rsidRDefault="0045631C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лично в администрации;</w:t>
      </w:r>
    </w:p>
    <w:p w:rsidR="0045631C" w:rsidRPr="00995194" w:rsidRDefault="0045631C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направляется почтой по адресу, указанному в заявлении;</w:t>
      </w:r>
    </w:p>
    <w:p w:rsidR="0045631C" w:rsidRPr="00995194" w:rsidRDefault="0045631C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 xml:space="preserve">направляется для выдачи заявителю в МФЦ, порядке и сроки, предусмотренные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995194">
        <w:rPr>
          <w:rFonts w:ascii="Times New Roman" w:hAnsi="Times New Roman"/>
          <w:color w:val="000000"/>
          <w:sz w:val="28"/>
          <w:szCs w:val="28"/>
        </w:rPr>
        <w:t>оглашением о взаимодействии.</w:t>
      </w:r>
    </w:p>
    <w:p w:rsidR="0045631C" w:rsidRPr="00995194" w:rsidRDefault="0045631C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Решение может быть обжаловано заявителем в судебном порядке.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 xml:space="preserve">В случае предоставления заявителем документов, указанных в </w:t>
      </w:r>
      <w:hyperlink r:id="rId10" w:history="1">
        <w:r w:rsidRPr="00995194">
          <w:rPr>
            <w:rFonts w:ascii="Times New Roman" w:hAnsi="Times New Roman"/>
            <w:color w:val="000000"/>
            <w:sz w:val="28"/>
            <w:szCs w:val="28"/>
          </w:rPr>
          <w:t>пункте 2.6</w:t>
        </w:r>
      </w:hyperlink>
      <w:r w:rsidRPr="00995194">
        <w:rPr>
          <w:rFonts w:ascii="Times New Roman" w:hAnsi="Times New Roman"/>
          <w:color w:val="000000"/>
          <w:sz w:val="28"/>
          <w:szCs w:val="28"/>
        </w:rPr>
        <w:t xml:space="preserve"> Административного регламента, через МФЦ срок выдачи (направления) решения заявителю исчисляется со дня передачи МФЦ таких документов в орган местного самоуправления.</w:t>
      </w:r>
    </w:p>
    <w:p w:rsidR="0045631C" w:rsidRPr="00995194" w:rsidRDefault="0045631C" w:rsidP="00436003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45631C" w:rsidRPr="00995194" w:rsidRDefault="0045631C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45631C" w:rsidRPr="00995194" w:rsidRDefault="0045631C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Жилищным кодексом Российской Федерации от 29 декабря 2004 года № 188-ФЗ (Российская газета от 12 января 2005 года № 1);</w:t>
      </w:r>
    </w:p>
    <w:p w:rsidR="0045631C" w:rsidRPr="00995194" w:rsidRDefault="0045631C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Градостроительным кодексом Российской Федерации от 29 декабря 2004 года № 190-ФЗ («Российская газета» от 30 декабря 2004 года № 290);</w:t>
      </w:r>
    </w:p>
    <w:p w:rsidR="0045631C" w:rsidRPr="00995194" w:rsidRDefault="0045631C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 xml:space="preserve">Федеральным </w:t>
      </w:r>
      <w:hyperlink r:id="rId11" w:history="1">
        <w:r w:rsidRPr="00995194">
          <w:rPr>
            <w:rFonts w:ascii="Times New Roman" w:hAnsi="Times New Roman"/>
            <w:color w:val="000000"/>
            <w:sz w:val="28"/>
            <w:szCs w:val="28"/>
          </w:rPr>
          <w:t>законом</w:t>
        </w:r>
      </w:hyperlink>
      <w:r w:rsidRPr="00995194">
        <w:rPr>
          <w:rFonts w:ascii="Times New Roman" w:hAnsi="Times New Roman"/>
          <w:color w:val="000000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45631C" w:rsidRPr="00995194" w:rsidRDefault="0045631C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Федеральным законом от 29 декабря 2004 года № 191-ФЗ «О введении в действие Градостроительного кодекса Российской Федерации» («Российская газета» от 30 декабря 2004 года №290);</w:t>
      </w:r>
    </w:p>
    <w:p w:rsidR="0045631C" w:rsidRPr="00995194" w:rsidRDefault="0045631C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45631C" w:rsidRPr="00995194" w:rsidRDefault="0045631C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45631C" w:rsidRPr="00995194" w:rsidRDefault="0045631C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45631C" w:rsidRPr="00995194" w:rsidRDefault="0045631C" w:rsidP="00107198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Федеральным законом от 27 июля 2006 года № 152-ФЗ «О персональных данных» (текст опубликован в изданиях «Российская газета» от 29 июля 2006 года № 165, «Собрание законодательства Российской Федерации» от 31 июля 2006 года № 31 (1 ч.), ст. 3451, «Парламентская газета» от 3 августа 2006 года № 126-127);</w:t>
      </w:r>
    </w:p>
    <w:p w:rsidR="0045631C" w:rsidRDefault="0045631C" w:rsidP="00B71BF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остановлением Правительства Российской Федерации от 28 апреля 2005 года№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(первоначальный текст документа опубликован в изданиях «Российская газета» от 6 мая 2005 года № 95, «Собрание законодательства Российской Федерации» от 9 мая 2005 года№ 19, ст. 1812);</w:t>
      </w:r>
    </w:p>
    <w:p w:rsidR="0045631C" w:rsidRPr="00857EC9" w:rsidRDefault="0045631C" w:rsidP="00C806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57EC9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45631C" w:rsidRPr="00995194" w:rsidRDefault="0045631C" w:rsidP="00C80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остановлением 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45631C" w:rsidRPr="00995194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45631C" w:rsidRPr="00995194" w:rsidRDefault="0045631C" w:rsidP="006E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hyperlink r:id="rId12" w:history="1">
        <w:r w:rsidRPr="00995194">
          <w:rPr>
            <w:rFonts w:ascii="Times New Roman" w:hAnsi="Times New Roman"/>
            <w:color w:val="000000"/>
            <w:sz w:val="28"/>
            <w:szCs w:val="28"/>
            <w:lang w:eastAsia="ru-RU"/>
          </w:rPr>
          <w:t>Постановлением</w:t>
        </w:r>
      </w:hyperlink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 170 «Об утверждении правил и норм технической эксплуатации жилищного фонда» («Российская газета» от 23 ноября 2003 года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214).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Бартеневского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с. Ивановка».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Ивантеевка».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с. Канаевка».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Николаевского муниципального образования Ивантеевского муниципального района Саратовской области 23 заседание 3 созыва №2 от 21.01.2013 года «Об утверждении правил землепользования и застройки с. Николаевка».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Раевка».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с. Чернава».</w:t>
      </w:r>
    </w:p>
    <w:p w:rsidR="0045631C" w:rsidRDefault="0045631C" w:rsidP="007D2A28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45631C" w:rsidRPr="00995194" w:rsidRDefault="0045631C" w:rsidP="003F2844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2.6.1. Для получения </w:t>
      </w:r>
      <w:r w:rsidRPr="00995194">
        <w:rPr>
          <w:rFonts w:ascii="Times New Roman" w:hAnsi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заявитель представляет:</w:t>
      </w:r>
    </w:p>
    <w:p w:rsidR="0045631C" w:rsidRDefault="0045631C" w:rsidP="006A4D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2" w:name="Par96"/>
      <w:bookmarkStart w:id="3" w:name="Par98"/>
      <w:bookmarkStart w:id="4" w:name="sub_100311"/>
      <w:bookmarkEnd w:id="2"/>
      <w:bookmarkEnd w:id="3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заявление 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о переуст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ройстве и (или) перепланировке по форме, 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утвержденной  постановлением Правител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ьства  Российской Федерации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от 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28 апреля 2005 года № 266 (приложение № 2 к настоящему Административному регламенту);</w:t>
      </w:r>
    </w:p>
    <w:p w:rsidR="0045631C" w:rsidRPr="007D0249" w:rsidRDefault="0045631C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/>
          <w:color w:val="000000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45631C" w:rsidRPr="007D0249" w:rsidRDefault="0045631C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/>
          <w:color w:val="000000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45631C" w:rsidRPr="00995194" w:rsidRDefault="0045631C" w:rsidP="008C2E88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) документ (документы), подтверждающий согласие на обработку персональных данных, лица, не являющегося заявителем, предусмотренный </w:t>
      </w:r>
      <w:hyperlink r:id="rId13" w:history="1">
        <w:r w:rsidRPr="00995194">
          <w:rPr>
            <w:rFonts w:ascii="Times New Roman" w:hAnsi="Times New Roman" w:cs="Times New Roman"/>
            <w:color w:val="000000"/>
            <w:sz w:val="28"/>
            <w:szCs w:val="28"/>
          </w:rPr>
          <w:t>частью 3 статьи 7</w:t>
        </w:r>
      </w:hyperlink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(по форме в соответствии с приложением № 3 к Административному регламенту);</w:t>
      </w:r>
    </w:p>
    <w:p w:rsidR="0045631C" w:rsidRPr="00995194" w:rsidRDefault="0045631C" w:rsidP="006A4D73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правоустанавливающие документы на переустраиваемое и (или)  перепланируемое жилое помещение (подлинники или засвидетельствованные в нотариальном порядке копии), в случае, если 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ним;</w:t>
      </w:r>
    </w:p>
    <w:p w:rsidR="0045631C" w:rsidRPr="00995194" w:rsidRDefault="0045631C" w:rsidP="006A4D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6) подготовленный 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и оформленный  в установленном порядке  проект переустройства и (или) перепланировки переустраиваемого и (или)                               перепланируемого  жилого   помещения;</w:t>
      </w:r>
    </w:p>
    <w:bookmarkEnd w:id="4"/>
    <w:p w:rsidR="0045631C" w:rsidRPr="00995194" w:rsidRDefault="0045631C" w:rsidP="006A4D7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документов наниматель переустраиваемого и (или) перепланируемого жилого помещения по договору социального найма)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осуществление переустройства и (или) перепланировки соответствующего жилого помещения.</w:t>
      </w:r>
    </w:p>
    <w:p w:rsidR="0045631C" w:rsidRPr="00995194" w:rsidRDefault="0045631C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45631C" w:rsidRPr="00995194" w:rsidRDefault="0045631C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2.6.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995194">
        <w:rPr>
          <w:rFonts w:ascii="Times New Roman" w:hAnsi="Times New Roman"/>
          <w:color w:val="000000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45631C" w:rsidRPr="00995194" w:rsidRDefault="0045631C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5" w:name="Par99"/>
      <w:bookmarkEnd w:id="5"/>
      <w:r w:rsidRPr="00995194">
        <w:rPr>
          <w:rFonts w:ascii="Times New Roman" w:hAnsi="Times New Roman"/>
          <w:color w:val="000000"/>
          <w:sz w:val="28"/>
          <w:szCs w:val="28"/>
        </w:rPr>
        <w:t>Специалист подразделения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45631C" w:rsidRPr="007401E2" w:rsidRDefault="0045631C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2.6.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9951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01E2">
        <w:rPr>
          <w:rFonts w:ascii="Times New Roman" w:hAnsi="Times New Roman"/>
          <w:sz w:val="28"/>
          <w:szCs w:val="28"/>
          <w:lang w:eastAsia="ru-RU"/>
        </w:rPr>
        <w:t>Документы, указанные в пункт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2.6.1. и 2.6.2. 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Pr="007401E2">
        <w:rPr>
          <w:rFonts w:ascii="Times New Roman" w:hAnsi="Times New Roman"/>
          <w:sz w:val="28"/>
          <w:szCs w:val="28"/>
        </w:rPr>
        <w:t>Единый и региональный порталы</w:t>
      </w:r>
      <w:r>
        <w:rPr>
          <w:rFonts w:ascii="Times New Roman" w:hAnsi="Times New Roman"/>
          <w:sz w:val="28"/>
          <w:szCs w:val="28"/>
        </w:rPr>
        <w:t>госуслуг</w:t>
      </w:r>
      <w:r w:rsidRPr="007401E2">
        <w:rPr>
          <w:rFonts w:ascii="Times New Roman" w:hAnsi="Times New Roman"/>
          <w:sz w:val="28"/>
          <w:szCs w:val="28"/>
          <w:lang w:eastAsia="ru-RU"/>
        </w:rPr>
        <w:t>, а также могут направляться по почте</w:t>
      </w:r>
      <w:r w:rsidRPr="007401E2">
        <w:rPr>
          <w:rFonts w:ascii="Times New Roman" w:hAnsi="Times New Roman"/>
          <w:sz w:val="28"/>
          <w:szCs w:val="28"/>
        </w:rPr>
        <w:t>.</w:t>
      </w:r>
      <w:r w:rsidRPr="007401E2">
        <w:rPr>
          <w:rFonts w:ascii="Times New Roman" w:hAnsi="Times New Roman"/>
          <w:sz w:val="28"/>
          <w:szCs w:val="28"/>
          <w:lang w:eastAsia="ru-RU"/>
        </w:rPr>
        <w:t xml:space="preserve">В случаях, предусмотренных законодательством, копии документов, должны быть нотариально заверены. </w:t>
      </w:r>
    </w:p>
    <w:p w:rsidR="0045631C" w:rsidRPr="00747A52" w:rsidRDefault="0045631C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2.6.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99519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Pr="00747A52">
        <w:rPr>
          <w:rFonts w:ascii="Times New Roman" w:hAnsi="Times New Roman"/>
          <w:sz w:val="28"/>
          <w:szCs w:val="28"/>
        </w:rPr>
        <w:t>Единого и регионального порталов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указанные заявление и документы заверяются электронной подписью в соответствии с </w:t>
      </w:r>
      <w:hyperlink r:id="rId14" w:history="1">
        <w:r w:rsidRPr="00747A52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747A52">
        <w:rPr>
          <w:rFonts w:ascii="Times New Roman" w:hAnsi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услуг».Заявление в электронном виде должно быть заполнено согласно представленной на </w:t>
      </w:r>
      <w:r w:rsidRPr="00747A52">
        <w:rPr>
          <w:rFonts w:ascii="Times New Roman" w:hAnsi="Times New Roman"/>
          <w:sz w:val="28"/>
          <w:szCs w:val="28"/>
        </w:rPr>
        <w:t>Едином и региональном порталах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 xml:space="preserve"> форме.</w:t>
      </w:r>
    </w:p>
    <w:p w:rsidR="0045631C" w:rsidRPr="00995194" w:rsidRDefault="0045631C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45631C" w:rsidRPr="00995194" w:rsidRDefault="0045631C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услуг, и которые заявитель вправе представить по собственной инициативе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2.7. К документам, необходимым для предоставления муниципальной услуги по </w:t>
      </w:r>
      <w:r w:rsidRPr="00995194">
        <w:rPr>
          <w:rFonts w:ascii="Times New Roman" w:hAnsi="Times New Roman"/>
          <w:bCs/>
          <w:color w:val="000000"/>
          <w:sz w:val="28"/>
          <w:szCs w:val="28"/>
        </w:rPr>
        <w:t>с</w:t>
      </w:r>
      <w:r w:rsidRPr="00995194">
        <w:rPr>
          <w:rFonts w:ascii="Times New Roman" w:hAnsi="Times New Roman"/>
          <w:color w:val="000000"/>
          <w:sz w:val="28"/>
          <w:szCs w:val="28"/>
        </w:rPr>
        <w:t>огласованию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относятся:</w:t>
      </w:r>
    </w:p>
    <w:p w:rsidR="0045631C" w:rsidRPr="00995194" w:rsidRDefault="0045631C" w:rsidP="00A20800">
      <w:pPr>
        <w:pStyle w:val="NoSpacing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жилое помещение;</w:t>
      </w:r>
    </w:p>
    <w:p w:rsidR="0045631C" w:rsidRPr="00995194" w:rsidRDefault="0045631C" w:rsidP="00A208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6" w:name="sub_100313"/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технический паспорт перепланируемого и (или) переустраиваемого жилого помещения;</w:t>
      </w:r>
      <w:bookmarkEnd w:id="6"/>
    </w:p>
    <w:p w:rsidR="0045631C" w:rsidRPr="00995194" w:rsidRDefault="0045631C" w:rsidP="00A20800">
      <w:pPr>
        <w:pStyle w:val="NoSpacing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заключение Управления по охране культурного наследия Правительства Саратовской области о допустимости проведения переустройства и (или) перепланировки жилого помещения, если такое жилое помещение или дом, в котором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оно находится, является памятником архитектуры, истории или культуры.</w:t>
      </w:r>
    </w:p>
    <w:p w:rsidR="0045631C" w:rsidRPr="00995194" w:rsidRDefault="0045631C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седьмым пункта 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настоящим пунктом, если заявитель не представил указанные документы по собственной инициативе.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2.8. Запрещается требовать от заявителя: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инициативе.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4F5A6D" w:rsidRDefault="0045631C" w:rsidP="004F5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2.9. </w:t>
      </w:r>
      <w:r w:rsidRPr="004F5A6D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45631C" w:rsidRPr="00995194" w:rsidRDefault="0045631C" w:rsidP="0006026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463EB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2.10. Оснований для приостановления предоставления муниципальной услуги не установлено.</w:t>
      </w: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2.11. Основанием для отказа в согласовании переустройства и (или) перепланировки жилого помещения является:</w:t>
      </w:r>
    </w:p>
    <w:p w:rsidR="0045631C" w:rsidRPr="00995194" w:rsidRDefault="0045631C" w:rsidP="00BD5E8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непредставление документов, предусмотренных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hyperlink w:anchor="P66" w:history="1">
        <w:r w:rsidRPr="00995194">
          <w:rPr>
            <w:rFonts w:ascii="Times New Roman" w:hAnsi="Times New Roman" w:cs="Times New Roman"/>
            <w:color w:val="000000"/>
            <w:sz w:val="28"/>
            <w:szCs w:val="28"/>
          </w:rPr>
          <w:t>пунктом 2.6.1</w:t>
        </w:r>
      </w:hyperlink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Административного регламента;</w:t>
      </w:r>
    </w:p>
    <w:p w:rsidR="0045631C" w:rsidRPr="007D0249" w:rsidRDefault="0045631C" w:rsidP="0047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ответ на межведомственный запрос, свидетельствующий об отсутствии документов или информации, указанных в пункте 2.7 Административного регламента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7D0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если соответствующие документы (информация) не были представлены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15" w:history="1">
        <w:r w:rsidRPr="007D0249">
          <w:rPr>
            <w:rFonts w:ascii="Times New Roman" w:hAnsi="Times New Roman"/>
            <w:color w:val="000000"/>
            <w:sz w:val="28"/>
            <w:szCs w:val="28"/>
            <w:lang w:eastAsia="ru-RU"/>
          </w:rPr>
          <w:t>частью 2 статьи 23</w:t>
        </w:r>
      </w:hyperlink>
      <w:r w:rsidRPr="007D0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жилищного кодекса РФ, и не получил от заявителя такиедокументы и (или) информацию в течение пятнадцати рабочих дней со дня направления уведомления;</w:t>
      </w:r>
    </w:p>
    <w:p w:rsidR="0045631C" w:rsidRPr="007D0249" w:rsidRDefault="0045631C" w:rsidP="00BD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/>
          <w:color w:val="000000"/>
          <w:sz w:val="28"/>
          <w:szCs w:val="28"/>
          <w:lang w:eastAsia="ru-RU"/>
        </w:rPr>
        <w:t>предоставление документов в ненадлежащий орган;</w:t>
      </w:r>
    </w:p>
    <w:p w:rsidR="0045631C" w:rsidRDefault="0045631C" w:rsidP="00F8172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несоответствие проекта переустройства и (или) перепланировки жилого помещения требованиям законодательства.</w:t>
      </w:r>
    </w:p>
    <w:p w:rsidR="0045631C" w:rsidRPr="007D0249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Непредставление (несвоевременное представление) по межведомственному запросу документов и информации, указанных </w:t>
      </w:r>
      <w:r w:rsidRPr="007D0249">
        <w:rPr>
          <w:rFonts w:ascii="Times New Roman" w:hAnsi="Times New Roman"/>
          <w:color w:val="000000"/>
          <w:sz w:val="28"/>
          <w:szCs w:val="28"/>
          <w:lang w:eastAsia="ru-RU"/>
        </w:rPr>
        <w:br/>
        <w:t>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631C" w:rsidRDefault="0045631C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Решение об отказе в</w:t>
      </w:r>
      <w:r w:rsidRPr="007D0249">
        <w:rPr>
          <w:rFonts w:ascii="Times New Roman" w:hAnsi="Times New Roman"/>
          <w:color w:val="000000"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45631C" w:rsidRPr="00995194" w:rsidRDefault="0045631C" w:rsidP="0006026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5631C" w:rsidRPr="00995194" w:rsidRDefault="0045631C" w:rsidP="00060263">
      <w:pPr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2.12. Для получения муниципальной услуги заявителю необходимподготовленный  и оформленный  в установленном порядке  проект переустройства и (или) перепланировки переустраиваемого и (или)                               перепланируемого  жилого   помещения.</w:t>
      </w:r>
    </w:p>
    <w:p w:rsidR="0045631C" w:rsidRPr="00995194" w:rsidRDefault="0045631C" w:rsidP="00DD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Необходимая и обязательная услуга предоставляется специализированными организациями, уполномоченными на осуществление деятельности по проектированию, являющимися членами саморегулируемой организации и является платной.</w:t>
      </w:r>
    </w:p>
    <w:p w:rsidR="0045631C" w:rsidRPr="00995194" w:rsidRDefault="0045631C" w:rsidP="003F1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80531A">
      <w:pPr>
        <w:pStyle w:val="NoSpacing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2.13. </w:t>
      </w:r>
      <w:r w:rsidRPr="0099519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Муниципальная услуга предоставляется бесплатно.</w:t>
      </w:r>
    </w:p>
    <w:p w:rsidR="0045631C" w:rsidRPr="00995194" w:rsidRDefault="0045631C" w:rsidP="0080531A">
      <w:pPr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45631C" w:rsidRPr="00995194" w:rsidRDefault="0045631C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2.14. Размер платы за </w:t>
      </w:r>
      <w:r w:rsidRPr="00995194">
        <w:rPr>
          <w:rFonts w:ascii="Times New Roman" w:hAnsi="Times New Roman"/>
          <w:color w:val="000000"/>
          <w:sz w:val="28"/>
          <w:szCs w:val="28"/>
        </w:rPr>
        <w:t>предоставление необходимой и обязательной услуги, предусмотренной п. 2.12 настоящего Административного регламента, устанавливается на основании договора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5631C" w:rsidRPr="00995194" w:rsidRDefault="0045631C" w:rsidP="00852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Методики расчета и размеры платы за оказание необходимых и обязательных услуг  устанавливаются предоставляющими их организациями самостоятельно в соответствии с требованиями законодательства Российской Федерации.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Default="0045631C" w:rsidP="00246C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hAnsi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hAnsi="Times New Roman"/>
          <w:sz w:val="28"/>
          <w:szCs w:val="28"/>
          <w:lang w:eastAsia="ru-RU"/>
        </w:rPr>
        <w:t>не превышает 15 минут.</w:t>
      </w:r>
    </w:p>
    <w:p w:rsidR="0045631C" w:rsidRPr="00995194" w:rsidRDefault="0045631C" w:rsidP="00060263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B33337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45631C" w:rsidRPr="00995194" w:rsidRDefault="0045631C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45631C" w:rsidRPr="00995194" w:rsidRDefault="0045631C" w:rsidP="000602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995194">
        <w:rPr>
          <w:rFonts w:ascii="Times New Roman" w:hAnsi="Times New Roman"/>
          <w:b/>
          <w:color w:val="000000"/>
          <w:sz w:val="32"/>
          <w:szCs w:val="28"/>
          <w:lang w:eastAsia="ru-RU"/>
        </w:rPr>
        <w:t xml:space="preserve">муниципальная услуга, услуг, предоставляемых организациями, </w:t>
      </w: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участвующими в предоставлении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186742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60263">
        <w:rPr>
          <w:rFonts w:ascii="Times New Roman" w:hAnsi="Times New Roman"/>
          <w:sz w:val="28"/>
          <w:szCs w:val="28"/>
          <w:lang w:eastAsia="ru-RU"/>
        </w:rPr>
        <w:t>2.1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60263">
        <w:rPr>
          <w:rFonts w:ascii="Times New Roman" w:hAnsi="Times New Roman"/>
          <w:sz w:val="28"/>
          <w:szCs w:val="28"/>
          <w:lang w:eastAsia="ru-RU"/>
        </w:rPr>
        <w:t>. Вход в здани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676353">
        <w:rPr>
          <w:rFonts w:ascii="Times New Roman" w:hAnsi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86742">
        <w:rPr>
          <w:rFonts w:ascii="Times New Roman" w:hAnsi="Times New Roman"/>
          <w:sz w:val="28"/>
          <w:szCs w:val="28"/>
          <w:lang w:eastAsia="ru-RU"/>
        </w:rPr>
        <w:t>самоуправления, подразделения.</w:t>
      </w:r>
    </w:p>
    <w:p w:rsidR="0045631C" w:rsidRPr="00186742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86742">
        <w:rPr>
          <w:rFonts w:ascii="Times New Roman" w:hAnsi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186742">
        <w:rPr>
          <w:rFonts w:ascii="Times New Roman" w:hAnsi="Times New Roman"/>
          <w:sz w:val="28"/>
          <w:szCs w:val="28"/>
          <w:lang w:eastAsia="ru-RU"/>
        </w:rPr>
        <w:t>Непосредственно в здании органа местного самоуправления, размещается</w:t>
      </w:r>
      <w:r w:rsidRPr="00676353">
        <w:rPr>
          <w:rFonts w:ascii="Times New Roman" w:hAnsi="Times New Roman"/>
          <w:sz w:val="28"/>
          <w:szCs w:val="28"/>
          <w:lang w:eastAsia="ru-RU"/>
        </w:rPr>
        <w:t xml:space="preserve"> схема расположения подразделений с номерами кабинетов, а также график работы специалистов.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676353">
        <w:rPr>
          <w:rFonts w:ascii="Times New Roman" w:hAnsi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5631C" w:rsidRPr="00591030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hAnsi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45631C" w:rsidRPr="00676353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hAnsi="Times New Roman"/>
          <w:b/>
          <w:sz w:val="28"/>
          <w:szCs w:val="28"/>
          <w:lang w:eastAsia="ru-RU"/>
        </w:rPr>
      </w:pPr>
    </w:p>
    <w:p w:rsidR="0045631C" w:rsidRPr="00676353" w:rsidRDefault="0045631C" w:rsidP="0018674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45631C" w:rsidRPr="001163D4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45631C" w:rsidRPr="001163D4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45631C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63D4">
        <w:rPr>
          <w:rFonts w:ascii="Times New Roman" w:hAnsi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/>
          <w:sz w:val="28"/>
          <w:szCs w:val="28"/>
        </w:rPr>
        <w:t>;</w:t>
      </w:r>
    </w:p>
    <w:p w:rsidR="0045631C" w:rsidRPr="00186742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6742">
        <w:rPr>
          <w:rFonts w:ascii="Times New Roman" w:hAnsi="Times New Roman"/>
          <w:sz w:val="28"/>
          <w:szCs w:val="28"/>
        </w:rPr>
        <w:t xml:space="preserve">содействие (при необходимости) со стороны должностных лиц </w:t>
      </w:r>
      <w:r>
        <w:rPr>
          <w:rFonts w:ascii="Times New Roman" w:hAnsi="Times New Roman"/>
          <w:sz w:val="28"/>
          <w:szCs w:val="28"/>
        </w:rPr>
        <w:t>администрации Ивантеевского муниципального района</w:t>
      </w:r>
      <w:r w:rsidRPr="00186742">
        <w:rPr>
          <w:rFonts w:ascii="Times New Roman" w:hAnsi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45631C" w:rsidRPr="00186742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6742">
        <w:rPr>
          <w:rFonts w:ascii="Times New Roman" w:hAnsi="Times New Roman"/>
          <w:sz w:val="28"/>
          <w:szCs w:val="28"/>
        </w:rPr>
        <w:t xml:space="preserve">оказание должностными лицами </w:t>
      </w:r>
      <w:r>
        <w:rPr>
          <w:rFonts w:ascii="Times New Roman" w:hAnsi="Times New Roman"/>
          <w:sz w:val="28"/>
          <w:szCs w:val="28"/>
        </w:rPr>
        <w:t>администрации Ивантеевского муниципального района</w:t>
      </w:r>
      <w:r w:rsidRPr="00186742">
        <w:rPr>
          <w:rFonts w:ascii="Times New Roman" w:hAnsi="Times New Roman"/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45631C" w:rsidRPr="001163D4" w:rsidRDefault="0045631C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86742">
        <w:rPr>
          <w:rFonts w:ascii="Times New Roman" w:hAnsi="Times New Roman"/>
          <w:sz w:val="28"/>
          <w:szCs w:val="28"/>
        </w:rPr>
        <w:tab/>
        <w:t>обеспечение допуска сурдопереводчика, тифлосурдопереводчика,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45631C" w:rsidRPr="00995194" w:rsidRDefault="0045631C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2.19. Качество предоставления муниципальной услуги характеризуется отсутствием:</w:t>
      </w:r>
    </w:p>
    <w:p w:rsidR="0045631C" w:rsidRPr="00995194" w:rsidRDefault="0045631C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45631C" w:rsidRPr="00995194" w:rsidRDefault="0045631C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45631C" w:rsidRPr="00995194" w:rsidRDefault="0045631C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45631C" w:rsidRPr="00995194" w:rsidRDefault="0045631C" w:rsidP="001230B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45631C" w:rsidRPr="00995194" w:rsidRDefault="0045631C" w:rsidP="00F14482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F14482">
      <w:pPr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МФЦ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747A52" w:rsidRDefault="0045631C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заявителей обеспечивается: </w:t>
      </w:r>
    </w:p>
    <w:p w:rsidR="0045631C" w:rsidRPr="00747A52" w:rsidRDefault="0045631C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45631C" w:rsidRPr="00747A52" w:rsidRDefault="0045631C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получения и копирования формы заявления, необходимой для получения муниципальной услуги в электронной форме в сети Интернет, в том числе на официальном сайте органа местного самоуправления, на Едином и региональном порталах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;</w:t>
      </w:r>
    </w:p>
    <w:p w:rsidR="0045631C" w:rsidRPr="00747A52" w:rsidRDefault="0045631C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>возможность направления заявления в электронной форме с использованием Единого и регионального порталов</w:t>
      </w:r>
      <w:r>
        <w:rPr>
          <w:rFonts w:ascii="Times New Roman" w:hAnsi="Times New Roman"/>
          <w:sz w:val="28"/>
          <w:szCs w:val="28"/>
        </w:rPr>
        <w:t>госуслуг;</w:t>
      </w:r>
    </w:p>
    <w:p w:rsidR="0045631C" w:rsidRPr="00747A52" w:rsidRDefault="0045631C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мониторинга хода предоставления муниципальной услуги через «Личный кабинет пользователя».</w:t>
      </w:r>
    </w:p>
    <w:p w:rsidR="0045631C" w:rsidRPr="00747A52" w:rsidRDefault="0045631C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ы госуслуг</w:t>
      </w:r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</w:p>
    <w:p w:rsidR="0045631C" w:rsidRPr="00995194" w:rsidRDefault="0045631C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соглашением, заключенным между МФЦ и органом местного самоуправления.</w:t>
      </w:r>
    </w:p>
    <w:p w:rsidR="0045631C" w:rsidRPr="007D0249" w:rsidRDefault="0045631C" w:rsidP="00C806B8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0249">
        <w:rPr>
          <w:rFonts w:ascii="Times New Roman" w:hAnsi="Times New Roman"/>
          <w:color w:val="000000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45631C" w:rsidRPr="00995194" w:rsidRDefault="0045631C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/>
          <w:b/>
          <w:color w:val="000000"/>
          <w:sz w:val="32"/>
          <w:szCs w:val="24"/>
          <w:lang w:eastAsia="ru-RU"/>
        </w:rPr>
      </w:pPr>
      <w:r w:rsidRPr="00995194">
        <w:rPr>
          <w:rFonts w:ascii="Times New Roman" w:hAnsi="Times New Roman"/>
          <w:b/>
          <w:color w:val="000000"/>
          <w:sz w:val="32"/>
          <w:szCs w:val="24"/>
          <w:lang w:val="en-US" w:eastAsia="ru-RU"/>
        </w:rPr>
        <w:t>III</w:t>
      </w:r>
      <w:r w:rsidRPr="00995194">
        <w:rPr>
          <w:rFonts w:ascii="Times New Roman" w:hAnsi="Times New Roman"/>
          <w:b/>
          <w:color w:val="000000"/>
          <w:sz w:val="32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/>
          <w:sz w:val="32"/>
          <w:szCs w:val="24"/>
          <w:lang w:eastAsia="ru-RU"/>
        </w:rPr>
      </w:pP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Исчерпывающий перечень административных процедур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 </w:t>
      </w:r>
      <w:r w:rsidRPr="00995194">
        <w:rPr>
          <w:rFonts w:ascii="Times New Roman" w:hAnsi="Times New Roman"/>
          <w:color w:val="000000"/>
          <w:sz w:val="28"/>
          <w:szCs w:val="28"/>
        </w:rPr>
        <w:t>Предоставление муниципальной услуги по согласованию переустройства и (или) перепланировки жилого помещения включает выполнение следующих административных процедур:</w:t>
      </w:r>
    </w:p>
    <w:p w:rsidR="0045631C" w:rsidRPr="00995194" w:rsidRDefault="0045631C" w:rsidP="004F5A6D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прием, регистрация заявления и документов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 переустройстве и (или) перепланировке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631C" w:rsidRPr="00995194" w:rsidRDefault="0045631C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45631C" w:rsidRDefault="0045631C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рассмотрение заявления и представленных документов и принятие решения о предоставлении (отказе в предоставлении) муниципальной услуги</w:t>
      </w:r>
      <w:r w:rsidRPr="00995194">
        <w:rPr>
          <w:rFonts w:ascii="Times New Roman" w:hAnsi="Times New Roman"/>
          <w:color w:val="000000"/>
          <w:sz w:val="28"/>
          <w:szCs w:val="28"/>
        </w:rPr>
        <w:t>;</w:t>
      </w:r>
    </w:p>
    <w:p w:rsidR="0045631C" w:rsidRDefault="0045631C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услуги.</w:t>
      </w:r>
    </w:p>
    <w:p w:rsidR="0045631C" w:rsidRPr="00995194" w:rsidRDefault="0045631C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hyperlink r:id="rId16" w:history="1">
        <w:r w:rsidRPr="00995194">
          <w:rPr>
            <w:rFonts w:ascii="Times New Roman" w:hAnsi="Times New Roman"/>
            <w:color w:val="000000"/>
            <w:sz w:val="28"/>
            <w:szCs w:val="28"/>
          </w:rPr>
          <w:t>Блок-схема</w:t>
        </w:r>
      </w:hyperlink>
      <w:r w:rsidRPr="00995194">
        <w:rPr>
          <w:rFonts w:ascii="Times New Roman" w:hAnsi="Times New Roman"/>
          <w:color w:val="000000"/>
          <w:sz w:val="28"/>
          <w:szCs w:val="28"/>
        </w:rPr>
        <w:t xml:space="preserve"> последовательности административных процедур приводится в приложении № 4 к настоящему Административному регламенту.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Прием, регистрация заявления и документов о переустройстве и (или) перепланировке жилого помещения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3.2.Основанием для начала административной процедуры является поступление в подразделение заявления с приложением документов, предусмотренных пунктом. 2.6.Административного регламента, одним из следующих способов:</w:t>
      </w:r>
    </w:p>
    <w:p w:rsidR="0045631C" w:rsidRPr="00995194" w:rsidRDefault="0045631C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а) в подразделение:</w:t>
      </w:r>
    </w:p>
    <w:p w:rsidR="0045631C" w:rsidRPr="00995194" w:rsidRDefault="0045631C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личного обращения заявителя;</w:t>
      </w:r>
    </w:p>
    <w:p w:rsidR="0045631C" w:rsidRPr="00995194" w:rsidRDefault="0045631C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посредством почтового отправления;</w:t>
      </w:r>
    </w:p>
    <w:p w:rsidR="0045631C" w:rsidRPr="00995194" w:rsidRDefault="0045631C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995194">
        <w:rPr>
          <w:rFonts w:ascii="Times New Roman" w:hAnsi="Times New Roman"/>
          <w:color w:val="000000"/>
          <w:sz w:val="28"/>
          <w:szCs w:val="28"/>
        </w:rPr>
        <w:t>Единый и региональный порталы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5631C" w:rsidRPr="00995194" w:rsidRDefault="0045631C" w:rsidP="006C0BF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б) в МФЦ посредством личного обращения заявителя.</w:t>
      </w:r>
    </w:p>
    <w:p w:rsidR="0045631C" w:rsidRPr="00995194" w:rsidRDefault="0045631C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45631C" w:rsidRPr="00995194" w:rsidRDefault="0045631C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45631C" w:rsidRPr="00995194" w:rsidRDefault="0045631C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оформляет уведомление о приеме документов (приложение № 5 Административного регламента) и выдает (направляет) его заявителю;</w:t>
      </w:r>
    </w:p>
    <w:p w:rsidR="0045631C" w:rsidRPr="00995194" w:rsidRDefault="0045631C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45631C" w:rsidRPr="00995194" w:rsidRDefault="0045631C" w:rsidP="00EE6F3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45631C" w:rsidRPr="00995194" w:rsidRDefault="0045631C" w:rsidP="004F5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45631C" w:rsidRPr="00995194" w:rsidRDefault="0045631C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регистрация поступивших документов и выдача (направление) уведомления о приеме документов и направление документов на рассмотрение специалистом, ответственным за предоставление муниципальной услуги. 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5631C" w:rsidRPr="0065616D" w:rsidRDefault="0045631C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Основанием для начала административной процедуры является поступление документов на рассмотрение специалистом, ответственным за предоставление муниципальной услуги. </w:t>
      </w:r>
    </w:p>
    <w:p w:rsidR="0045631C" w:rsidRPr="00995194" w:rsidRDefault="0045631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обеспечивает направление необходимых межведомственных запросов. 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заявителем представлены все документы, указанные в пункте 2.7. Административного регламента, специалист приступает к исполнению следующей административной процедуры.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№697 «О единой системе межведомственного электронного взаимодействия», а также утвержденной технологической картой межведомственного взаимодействия муниципальной услуги.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45631C" w:rsidRPr="00995194" w:rsidRDefault="0045631C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45631C" w:rsidRPr="00995194" w:rsidRDefault="0045631C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запросаспециалисту, ответственному за предоставление муниципальной услуги</w:t>
      </w:r>
      <w:r w:rsidRPr="00995194">
        <w:rPr>
          <w:rFonts w:ascii="Times New Roman" w:hAnsi="Times New Roman"/>
          <w:color w:val="000000"/>
          <w:sz w:val="28"/>
          <w:szCs w:val="28"/>
        </w:rPr>
        <w:t>.</w:t>
      </w:r>
    </w:p>
    <w:p w:rsidR="0045631C" w:rsidRPr="0065616D" w:rsidRDefault="0045631C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>
        <w:rPr>
          <w:rFonts w:ascii="Times New Roman" w:hAnsi="Times New Roman"/>
          <w:sz w:val="28"/>
          <w:szCs w:val="28"/>
          <w:lang w:eastAsia="ru-RU"/>
        </w:rPr>
        <w:t>10календарных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5631C" w:rsidRPr="00995194" w:rsidRDefault="0045631C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45631C" w:rsidRPr="00995194" w:rsidRDefault="0045631C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течение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рабочих дней со дня получения заявления специалист, ответственный за предоставление муниципальной услуги:</w:t>
      </w:r>
    </w:p>
    <w:p w:rsidR="0045631C" w:rsidRPr="00995194" w:rsidRDefault="0045631C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услуги, в том числе поступивших в результате направления межведомственных запросов</w:t>
      </w:r>
      <w:r w:rsidRPr="00995194">
        <w:rPr>
          <w:rFonts w:ascii="Times New Roman" w:hAnsi="Times New Roman"/>
          <w:color w:val="000000"/>
          <w:sz w:val="28"/>
          <w:szCs w:val="28"/>
        </w:rPr>
        <w:t>, а также согласований уполномоченных органов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5631C" w:rsidRPr="00995194" w:rsidRDefault="0045631C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2)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2.11Административного регламента;</w:t>
      </w:r>
    </w:p>
    <w:p w:rsidR="0045631C" w:rsidRDefault="0045631C" w:rsidP="00A0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7" w:name="Par169"/>
      <w:bookmarkEnd w:id="7"/>
      <w:r w:rsidRPr="00995194">
        <w:rPr>
          <w:rFonts w:ascii="Times New Roman" w:hAnsi="Times New Roman"/>
          <w:color w:val="000000"/>
          <w:sz w:val="28"/>
          <w:szCs w:val="28"/>
        </w:rPr>
        <w:t xml:space="preserve">По результатам рассмотрения представленных документов специалистом, ответственным за предоставление услуги сформированный пакет документов представляется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995194">
        <w:rPr>
          <w:rFonts w:ascii="Times New Roman" w:hAnsi="Times New Roman"/>
          <w:color w:val="000000"/>
          <w:sz w:val="28"/>
          <w:szCs w:val="28"/>
        </w:rPr>
        <w:t xml:space="preserve">для принятия решения о согласовании переустройства и (или) перепланировки жилого помещения или об отказе в согласовании переустройства и (или) перепланировки жилого помещения по основаниям, предусмотренным пунктом 2.11 Административного регламента, </w:t>
      </w:r>
      <w:r w:rsidRPr="00A8147C">
        <w:rPr>
          <w:rFonts w:ascii="Times New Roman" w:hAnsi="Times New Roman"/>
          <w:color w:val="000000"/>
          <w:sz w:val="28"/>
          <w:szCs w:val="28"/>
        </w:rPr>
        <w:t>путем</w:t>
      </w:r>
      <w:r w:rsidRPr="00995194">
        <w:rPr>
          <w:rFonts w:ascii="Times New Roman" w:hAnsi="Times New Roman"/>
          <w:color w:val="000000"/>
          <w:sz w:val="28"/>
          <w:szCs w:val="28"/>
        </w:rPr>
        <w:t xml:space="preserve"> проставления соответствующей резолюции на заявлении о согласовании переустройства и (или) перепланировки жилого помещения с последующим представлением пакета документов специалисту, ответственному за предоставление услуги.</w:t>
      </w:r>
    </w:p>
    <w:p w:rsidR="0045631C" w:rsidRPr="006C6E6A" w:rsidRDefault="0045631C" w:rsidP="00A8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</w:t>
      </w:r>
      <w:r w:rsidRPr="00BB1FC0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предусмотренных пунктом 2.11.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, ответственны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за предоставление 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огласно проставленной соответствующей резолюции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 администрации Ивантеевского муниципального района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на заявлении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ойактом об утверждении соответствующих форм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6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к настоящему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дминистративному регламенту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31C" w:rsidRPr="00995194" w:rsidRDefault="0045631C" w:rsidP="009B6C7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FC0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, предусмотренных пунктом 2.11. Административного регламента (за исключением случая, предусмотренном абзацем третьим пункта 2.11Административного регламента),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резолюци</w:t>
      </w:r>
      <w:r>
        <w:rPr>
          <w:rFonts w:ascii="Times New Roman" w:hAnsi="Times New Roman" w:cs="Times New Roman"/>
          <w:color w:val="000000"/>
          <w:sz w:val="28"/>
          <w:szCs w:val="28"/>
        </w:rPr>
        <w:t>ейдолжностного лица администрации 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B1FC0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9B6C7F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в соответствии с форм</w:t>
      </w:r>
      <w:r>
        <w:rPr>
          <w:rFonts w:ascii="Times New Roman" w:hAnsi="Times New Roman" w:cs="Times New Roman"/>
          <w:color w:val="000000"/>
          <w:sz w:val="28"/>
          <w:szCs w:val="28"/>
        </w:rPr>
        <w:t>ой,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ойактом об утверждении соответствующих форм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приложени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е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7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 к настоящему </w:t>
      </w: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А</w:t>
      </w: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дминистративному регламенту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5631C" w:rsidRDefault="0045631C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C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уведомлении об </w:t>
      </w:r>
      <w:r w:rsidRPr="009B6C7F">
        <w:rPr>
          <w:rFonts w:ascii="Times New Roman" w:hAnsi="Times New Roman" w:cs="Times New Roman"/>
          <w:sz w:val="28"/>
          <w:szCs w:val="28"/>
        </w:rPr>
        <w:t>отказе в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 указываются основания отказа. </w:t>
      </w:r>
    </w:p>
    <w:p w:rsidR="0045631C" w:rsidRDefault="0045631C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6A">
        <w:rPr>
          <w:rFonts w:ascii="Times New Roman" w:hAnsi="Times New Roman" w:cs="Times New Roman"/>
          <w:sz w:val="28"/>
          <w:szCs w:val="28"/>
        </w:rPr>
        <w:t>В случае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предусмотренном абзацем третьим пункта 2.11Административного регламента специалист</w:t>
      </w:r>
      <w:r w:rsidRPr="006C6E6A">
        <w:rPr>
          <w:rFonts w:ascii="Times New Roman" w:hAnsi="Times New Roman" w:cs="Times New Roman"/>
          <w:sz w:val="28"/>
          <w:szCs w:val="28"/>
        </w:rPr>
        <w:t xml:space="preserve"> готовит за подписью </w:t>
      </w:r>
      <w:r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6C6E6A">
        <w:rPr>
          <w:rFonts w:ascii="Times New Roman" w:hAnsi="Times New Roman" w:cs="Times New Roman"/>
          <w:sz w:val="28"/>
          <w:szCs w:val="28"/>
        </w:rPr>
        <w:t xml:space="preserve"> уведомление о получении ответа на межведомственный запрос об отсутствии документа и (или) информации, необходимых для </w:t>
      </w:r>
      <w:r w:rsidRPr="009B6C7F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B6C7F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>(приложение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B1F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Pr="006C6E6A">
        <w:rPr>
          <w:rFonts w:ascii="Times New Roman" w:hAnsi="Times New Roman" w:cs="Times New Roman"/>
          <w:sz w:val="28"/>
          <w:szCs w:val="28"/>
        </w:rPr>
        <w:t>и направляет в адрес заявителя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Pr="006C6E6A">
        <w:rPr>
          <w:rFonts w:ascii="Times New Roman" w:hAnsi="Times New Roman" w:cs="Times New Roman"/>
          <w:sz w:val="28"/>
          <w:szCs w:val="28"/>
        </w:rPr>
        <w:t xml:space="preserve">заявителю предлагается </w:t>
      </w:r>
      <w:r w:rsidRPr="00BB1F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Pr="006C6E6A">
        <w:rPr>
          <w:rFonts w:ascii="Times New Roman" w:hAnsi="Times New Roman" w:cs="Times New Roman"/>
          <w:sz w:val="28"/>
          <w:szCs w:val="28"/>
        </w:rPr>
        <w:t>предоставить отсутствующие документы и (или) информацию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</w:t>
      </w:r>
      <w:r>
        <w:rPr>
          <w:rFonts w:ascii="Times New Roman" w:hAnsi="Times New Roman" w:cs="Times New Roman"/>
          <w:sz w:val="28"/>
          <w:szCs w:val="28"/>
        </w:rPr>
        <w:t>уведомление</w:t>
      </w:r>
      <w:r w:rsidRPr="00BB1FC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Pr="009B6C7F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631C" w:rsidRPr="00995194" w:rsidRDefault="0045631C" w:rsidP="00A8147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36501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помещения (уведомление об отказе об отказе в согласовании переустройства и (или) перепланировки жилого помещения)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 xml:space="preserve"> подписывается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должностным лицом</w:t>
      </w:r>
      <w:r w:rsidRPr="009951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5631C" w:rsidRPr="00995194" w:rsidRDefault="0045631C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мотивированном отказе в </w:t>
      </w:r>
      <w:r w:rsidRPr="004F5A6D">
        <w:rPr>
          <w:rFonts w:ascii="Times New Roman" w:hAnsi="Times New Roman"/>
          <w:color w:val="000000"/>
          <w:sz w:val="28"/>
          <w:szCs w:val="28"/>
          <w:lang w:eastAsia="ru-RU"/>
        </w:rPr>
        <w:t>согласовании переустройства и (или) перепланировки жилого помещения заявитель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, обратившийся в форме, предусмотренной абзацем пятым пункта 3.2 Административного регламента, уведомляется через Единый и региональный порталы.</w:t>
      </w:r>
    </w:p>
    <w:p w:rsidR="0045631C" w:rsidRPr="00995194" w:rsidRDefault="0045631C" w:rsidP="003E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Специалист, ответственный за предоставление муниципальной услуги, регистрирует результат предоставления муниципальной услуги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журнале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должностным лицом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одного из следующих документов: </w:t>
      </w:r>
    </w:p>
    <w:p w:rsidR="0045631C" w:rsidRPr="00995194" w:rsidRDefault="0045631C" w:rsidP="00374F32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99519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решения о согласовании переустройства и (или) перепланировки жилого помещения;</w:t>
      </w:r>
    </w:p>
    <w:p w:rsidR="0045631C" w:rsidRPr="00836501" w:rsidRDefault="0045631C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36501">
        <w:rPr>
          <w:rFonts w:ascii="Times New Roman" w:hAnsi="Times New Roman"/>
          <w:color w:val="000000"/>
          <w:sz w:val="28"/>
          <w:szCs w:val="28"/>
          <w:lang w:eastAsia="ru-RU"/>
        </w:rPr>
        <w:t>уведомления об отказе в согласовании переустройства и (или) перепланировки жилого помещения.</w:t>
      </w:r>
    </w:p>
    <w:p w:rsidR="0045631C" w:rsidRPr="00995194" w:rsidRDefault="0045631C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присвоение специалистом, ответственным за прием и регистрацию документов, регистрационного номера </w:t>
      </w:r>
      <w:r w:rsidRPr="00995194">
        <w:rPr>
          <w:rFonts w:ascii="Times New Roman" w:hAnsi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специалистом, ответственным за прием и регистрацию документов, </w:t>
      </w:r>
      <w:r w:rsidRPr="00995194">
        <w:rPr>
          <w:rFonts w:ascii="Times New Roman" w:hAnsi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помещения.</w:t>
      </w:r>
    </w:p>
    <w:p w:rsidR="0045631C" w:rsidRPr="0065616D" w:rsidRDefault="0045631C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</w:p>
    <w:p w:rsidR="0045631C" w:rsidRPr="00995194" w:rsidRDefault="0045631C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</w:t>
      </w:r>
      <w:r w:rsidRPr="00995194">
        <w:rPr>
          <w:rFonts w:ascii="Times New Roman" w:hAnsi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или регистрация специалистом </w:t>
      </w:r>
      <w:r w:rsidRPr="00995194">
        <w:rPr>
          <w:rFonts w:ascii="Times New Roman" w:hAnsi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журнале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Pr="00995194">
        <w:rPr>
          <w:rFonts w:ascii="Times New Roman" w:hAnsi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двух экземплярах либо </w:t>
      </w:r>
      <w:r w:rsidRPr="00995194">
        <w:rPr>
          <w:rFonts w:ascii="Times New Roman" w:hAnsi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под роспись в журнале выдачи документов.</w:t>
      </w: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Pr="00995194">
        <w:rPr>
          <w:rFonts w:ascii="Times New Roman" w:hAnsi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либо </w:t>
      </w:r>
      <w:r w:rsidRPr="00995194">
        <w:rPr>
          <w:rFonts w:ascii="Times New Roman" w:hAnsi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отправлением, либо через МФЦ.</w:t>
      </w: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</w:p>
    <w:p w:rsidR="0045631C" w:rsidRPr="00995194" w:rsidRDefault="0045631C" w:rsidP="0006026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Результатом административной процедуры являетсявыдача (направление) заявителю </w:t>
      </w:r>
      <w:r w:rsidRPr="00995194">
        <w:rPr>
          <w:rFonts w:ascii="Times New Roman" w:hAnsi="Times New Roman"/>
          <w:color w:val="000000"/>
          <w:sz w:val="28"/>
          <w:szCs w:val="28"/>
        </w:rPr>
        <w:t>решения о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</w:t>
      </w:r>
      <w:r w:rsidRPr="00995194">
        <w:rPr>
          <w:rFonts w:ascii="Times New Roman" w:hAnsi="Times New Roman"/>
          <w:color w:val="000000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роспись заявителя в журнале выдачи документов;</w:t>
      </w:r>
    </w:p>
    <w:p w:rsidR="0045631C" w:rsidRPr="00995194" w:rsidRDefault="0045631C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45631C" w:rsidRPr="00995194" w:rsidRDefault="0045631C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45631C" w:rsidRPr="0065616D" w:rsidRDefault="0045631C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Максимальный срок </w:t>
      </w:r>
      <w:r>
        <w:rPr>
          <w:rFonts w:ascii="Times New Roman" w:hAnsi="Times New Roman"/>
          <w:sz w:val="28"/>
          <w:szCs w:val="28"/>
          <w:lang w:eastAsia="ru-RU"/>
        </w:rPr>
        <w:t>выполнения административной процедуры составляет 10 календарных дней.</w:t>
      </w:r>
    </w:p>
    <w:p w:rsidR="0045631C" w:rsidRPr="0065616D" w:rsidRDefault="0045631C" w:rsidP="00C806B8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24"/>
          <w:lang w:eastAsia="ru-RU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5616D">
        <w:rPr>
          <w:rFonts w:ascii="Times New Roman" w:hAnsi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 w:rsidRPr="0065616D">
        <w:rPr>
          <w:rFonts w:ascii="Times New Roman" w:hAnsi="Times New Roman"/>
          <w:b/>
          <w:bCs/>
          <w:sz w:val="28"/>
          <w:szCs w:val="28"/>
        </w:rPr>
        <w:t>ормы контроля за исполнением административного регламента предоставления муниципальной услуги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5616D">
        <w:rPr>
          <w:rFonts w:ascii="Times New Roman" w:hAnsi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и принятием решений специалистами подразделения осуществляется </w:t>
      </w:r>
      <w:r>
        <w:rPr>
          <w:rFonts w:ascii="Times New Roman" w:hAnsi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65616D">
        <w:rPr>
          <w:rFonts w:ascii="Times New Roman" w:hAnsi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4.2. Текущий контроль осуществляется постоянно.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65616D">
        <w:rPr>
          <w:rFonts w:ascii="Times New Roman" w:hAnsi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>
        <w:rPr>
          <w:rFonts w:ascii="Times New Roman" w:hAnsi="Times New Roman"/>
          <w:sz w:val="28"/>
          <w:szCs w:val="28"/>
        </w:rPr>
        <w:t>акта о проведении проверки и принявшего его должностного лица.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45631C" w:rsidRPr="0065616D" w:rsidRDefault="0045631C" w:rsidP="00AC2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 Саратовской области</w:t>
      </w:r>
      <w:r w:rsidRPr="0065616D">
        <w:rPr>
          <w:rFonts w:ascii="Times New Roman" w:hAnsi="Times New Roman"/>
          <w:sz w:val="28"/>
          <w:szCs w:val="28"/>
        </w:rPr>
        <w:t xml:space="preserve"> 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7" w:history="1">
        <w:r w:rsidRPr="0065616D">
          <w:rPr>
            <w:rFonts w:ascii="Times New Roman" w:hAnsi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/>
          <w:sz w:val="28"/>
          <w:szCs w:val="28"/>
        </w:rPr>
        <w:t xml:space="preserve"> 2.19 Административного регламента.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18" w:history="1">
        <w:r w:rsidRPr="0065616D">
          <w:rPr>
            <w:rFonts w:ascii="Times New Roman" w:hAnsi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>
        <w:rPr>
          <w:rFonts w:ascii="Times New Roman" w:hAnsi="Times New Roman"/>
          <w:sz w:val="28"/>
          <w:szCs w:val="28"/>
        </w:rPr>
        <w:t>должностным лицом администрации Ивантеевского муниципального района Саратовской области</w:t>
      </w:r>
      <w:r w:rsidRPr="00154DD1">
        <w:rPr>
          <w:rFonts w:ascii="Times New Roman" w:hAnsi="Times New Roman"/>
          <w:sz w:val="28"/>
          <w:szCs w:val="28"/>
          <w:lang w:eastAsia="ru-RU"/>
        </w:rPr>
        <w:fldChar w:fldCharType="begin"/>
      </w:r>
      <w:r w:rsidRPr="00154DD1">
        <w:rPr>
          <w:rFonts w:ascii="Times New Roman" w:hAnsi="Times New Roman"/>
          <w:sz w:val="28"/>
          <w:szCs w:val="28"/>
          <w:lang w:eastAsia="ru-RU"/>
        </w:rPr>
        <w:instrText xml:space="preserve"> QUOTE </w:instrText>
      </w:r>
      <w:r w:rsidRPr="00154DD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5867&quot;/&gt;&lt;wsp:rsid wsp:val=&quot;0001187E&quot;/&gt;&lt;wsp:rsid wsp:val=&quot;00012213&quot;/&gt;&lt;wsp:rsid wsp:val=&quot;00012DF0&quot;/&gt;&lt;wsp:rsid wsp:val=&quot;0001496B&quot;/&gt;&lt;wsp:rsid wsp:val=&quot;00014C20&quot;/&gt;&lt;wsp:rsid wsp:val=&quot;00020CA6&quot;/&gt;&lt;wsp:rsid wsp:val=&quot;00026606&quot;/&gt;&lt;wsp:rsid wsp:val=&quot;00031BD7&quot;/&gt;&lt;wsp:rsid wsp:val=&quot;00031BF7&quot;/&gt;&lt;wsp:rsid wsp:val=&quot;0003435D&quot;/&gt;&lt;wsp:rsid wsp:val=&quot;00051369&quot;/&gt;&lt;wsp:rsid wsp:val=&quot;00060263&quot;/&gt;&lt;wsp:rsid wsp:val=&quot;000640D8&quot;/&gt;&lt;wsp:rsid wsp:val=&quot;00064A78&quot;/&gt;&lt;wsp:rsid wsp:val=&quot;00072B3D&quot;/&gt;&lt;wsp:rsid wsp:val=&quot;0008195E&quot;/&gt;&lt;wsp:rsid wsp:val=&quot;00082493&quot;/&gt;&lt;wsp:rsid wsp:val=&quot;00093F6E&quot;/&gt;&lt;wsp:rsid wsp:val=&quot;00094BEA&quot;/&gt;&lt;wsp:rsid wsp:val=&quot;00096AAF&quot;/&gt;&lt;wsp:rsid wsp:val=&quot;0009794C&quot;/&gt;&lt;wsp:rsid wsp:val=&quot;000D4BC9&quot;/&gt;&lt;wsp:rsid wsp:val=&quot;000E482A&quot;/&gt;&lt;wsp:rsid wsp:val=&quot;000F6628&quot;/&gt;&lt;wsp:rsid wsp:val=&quot;000F6F8E&quot;/&gt;&lt;wsp:rsid wsp:val=&quot;000F6FDE&quot;/&gt;&lt;wsp:rsid wsp:val=&quot;00105EF5&quot;/&gt;&lt;wsp:rsid wsp:val=&quot;00107198&quot;/&gt;&lt;wsp:rsid wsp:val=&quot;001071BF&quot;/&gt;&lt;wsp:rsid wsp:val=&quot;001074C1&quot;/&gt;&lt;wsp:rsid wsp:val=&quot;001230B2&quot;/&gt;&lt;wsp:rsid wsp:val=&quot;00126DE4&quot;/&gt;&lt;wsp:rsid wsp:val=&quot;001418F7&quot;/&gt;&lt;wsp:rsid wsp:val=&quot;00143899&quot;/&gt;&lt;wsp:rsid wsp:val=&quot;00164A3C&quot;/&gt;&lt;wsp:rsid wsp:val=&quot;00165357&quot;/&gt;&lt;wsp:rsid wsp:val=&quot;00175461&quot;/&gt;&lt;wsp:rsid wsp:val=&quot;00176372&quot;/&gt;&lt;wsp:rsid wsp:val=&quot;00177ADA&quot;/&gt;&lt;wsp:rsid wsp:val=&quot;001855B5&quot;/&gt;&lt;wsp:rsid wsp:val=&quot;00186742&quot;/&gt;&lt;wsp:rsid wsp:val=&quot;00191DCD&quot;/&gt;&lt;wsp:rsid wsp:val=&quot;0019392E&quot;/&gt;&lt;wsp:rsid wsp:val=&quot;001941C5&quot;/&gt;&lt;wsp:rsid wsp:val=&quot;001968A5&quot;/&gt;&lt;wsp:rsid wsp:val=&quot;001977F4&quot;/&gt;&lt;wsp:rsid wsp:val=&quot;001A210E&quot;/&gt;&lt;wsp:rsid wsp:val=&quot;001A270B&quot;/&gt;&lt;wsp:rsid wsp:val=&quot;001A301F&quot;/&gt;&lt;wsp:rsid wsp:val=&quot;001A5F35&quot;/&gt;&lt;wsp:rsid wsp:val=&quot;001C03CA&quot;/&gt;&lt;wsp:rsid wsp:val=&quot;001C3F22&quot;/&gt;&lt;wsp:rsid wsp:val=&quot;001C617D&quot;/&gt;&lt;wsp:rsid wsp:val=&quot;001F65C6&quot;/&gt;&lt;wsp:rsid wsp:val=&quot;001F6B80&quot;/&gt;&lt;wsp:rsid wsp:val=&quot;001F7272&quot;/&gt;&lt;wsp:rsid wsp:val=&quot;00205146&quot;/&gt;&lt;wsp:rsid wsp:val=&quot;00212801&quot;/&gt;&lt;wsp:rsid wsp:val=&quot;002166B2&quot;/&gt;&lt;wsp:rsid wsp:val=&quot;00224B67&quot;/&gt;&lt;wsp:rsid wsp:val=&quot;002322C2&quot;/&gt;&lt;wsp:rsid wsp:val=&quot;002439E2&quot;/&gt;&lt;wsp:rsid wsp:val=&quot;00243B23&quot;/&gt;&lt;wsp:rsid wsp:val=&quot;002446E3&quot;/&gt;&lt;wsp:rsid wsp:val=&quot;00246C90&quot;/&gt;&lt;wsp:rsid wsp:val=&quot;002537A7&quot;/&gt;&lt;wsp:rsid wsp:val=&quot;00272887&quot;/&gt;&lt;wsp:rsid wsp:val=&quot;002824A8&quot;/&gt;&lt;wsp:rsid wsp:val=&quot;002837F7&quot;/&gt;&lt;wsp:rsid wsp:val=&quot;002924B0&quot;/&gt;&lt;wsp:rsid wsp:val=&quot;002A5468&quot;/&gt;&lt;wsp:rsid wsp:val=&quot;002A7378&quot;/&gt;&lt;wsp:rsid wsp:val=&quot;002B34A2&quot;/&gt;&lt;wsp:rsid wsp:val=&quot;002C2F77&quot;/&gt;&lt;wsp:rsid wsp:val=&quot;002C5401&quot;/&gt;&lt;wsp:rsid wsp:val=&quot;002C701E&quot;/&gt;&lt;wsp:rsid wsp:val=&quot;002D2911&quot;/&gt;&lt;wsp:rsid wsp:val=&quot;002D48DD&quot;/&gt;&lt;wsp:rsid wsp:val=&quot;002D7AB0&quot;/&gt;&lt;wsp:rsid wsp:val=&quot;002E38C6&quot;/&gt;&lt;wsp:rsid wsp:val=&quot;002F1529&quot;/&gt;&lt;wsp:rsid wsp:val=&quot;002F4314&quot;/&gt;&lt;wsp:rsid wsp:val=&quot;0030146E&quot;/&gt;&lt;wsp:rsid wsp:val=&quot;00306B18&quot;/&gt;&lt;wsp:rsid wsp:val=&quot;00306CB5&quot;/&gt;&lt;wsp:rsid wsp:val=&quot;00310732&quot;/&gt;&lt;wsp:rsid wsp:val=&quot;0031246E&quot;/&gt;&lt;wsp:rsid wsp:val=&quot;003168C1&quot;/&gt;&lt;wsp:rsid wsp:val=&quot;00330F6C&quot;/&gt;&lt;wsp:rsid wsp:val=&quot;0033417E&quot;/&gt;&lt;wsp:rsid wsp:val=&quot;00334F84&quot;/&gt;&lt;wsp:rsid wsp:val=&quot;003361EE&quot;/&gt;&lt;wsp:rsid wsp:val=&quot;003415AC&quot;/&gt;&lt;wsp:rsid wsp:val=&quot;00355553&quot;/&gt;&lt;wsp:rsid wsp:val=&quot;00366F45&quot;/&gt;&lt;wsp:rsid wsp:val=&quot;003672B5&quot;/&gt;&lt;wsp:rsid wsp:val=&quot;00374D60&quot;/&gt;&lt;wsp:rsid wsp:val=&quot;00374F32&quot;/&gt;&lt;wsp:rsid wsp:val=&quot;00375B8E&quot;/&gt;&lt;wsp:rsid wsp:val=&quot;003813F9&quot;/&gt;&lt;wsp:rsid wsp:val=&quot;00387115&quot;/&gt;&lt;wsp:rsid wsp:val=&quot;003903E6&quot;/&gt;&lt;wsp:rsid wsp:val=&quot;003973C8&quot;/&gt;&lt;wsp:rsid wsp:val=&quot;003977C6&quot;/&gt;&lt;wsp:rsid wsp:val=&quot;003A78ED&quot;/&gt;&lt;wsp:rsid wsp:val=&quot;003C124B&quot;/&gt;&lt;wsp:rsid wsp:val=&quot;003C1E67&quot;/&gt;&lt;wsp:rsid wsp:val=&quot;003C3207&quot;/&gt;&lt;wsp:rsid wsp:val=&quot;003C407F&quot;/&gt;&lt;wsp:rsid wsp:val=&quot;003E6153&quot;/&gt;&lt;wsp:rsid wsp:val=&quot;003F11ED&quot;/&gt;&lt;wsp:rsid wsp:val=&quot;003F14FC&quot;/&gt;&lt;wsp:rsid wsp:val=&quot;003F2844&quot;/&gt;&lt;wsp:rsid wsp:val=&quot;003F5782&quot;/&gt;&lt;wsp:rsid wsp:val=&quot;00431730&quot;/&gt;&lt;wsp:rsid wsp:val=&quot;00432C70&quot;/&gt;&lt;wsp:rsid wsp:val=&quot;00436003&quot;/&gt;&lt;wsp:rsid wsp:val=&quot;00440EF3&quot;/&gt;&lt;wsp:rsid wsp:val=&quot;00446996&quot;/&gt;&lt;wsp:rsid wsp:val=&quot;0045071E&quot;/&gt;&lt;wsp:rsid wsp:val=&quot;0045263D&quot;/&gt;&lt;wsp:rsid wsp:val=&quot;00452EF3&quot;/&gt;&lt;wsp:rsid wsp:val=&quot;00463AB9&quot;/&gt;&lt;wsp:rsid wsp:val=&quot;00463EB7&quot;/&gt;&lt;wsp:rsid wsp:val=&quot;00473E2B&quot;/&gt;&lt;wsp:rsid wsp:val=&quot;004753B6&quot;/&gt;&lt;wsp:rsid wsp:val=&quot;00483E70&quot;/&gt;&lt;wsp:rsid wsp:val=&quot;004900EE&quot;/&gt;&lt;wsp:rsid wsp:val=&quot;004944E1&quot;/&gt;&lt;wsp:rsid wsp:val=&quot;00496F23&quot;/&gt;&lt;wsp:rsid wsp:val=&quot;004A18CD&quot;/&gt;&lt;wsp:rsid wsp:val=&quot;004B0EE7&quot;/&gt;&lt;wsp:rsid wsp:val=&quot;004B2F4D&quot;/&gt;&lt;wsp:rsid wsp:val=&quot;004C4CBC&quot;/&gt;&lt;wsp:rsid wsp:val=&quot;004D0BA6&quot;/&gt;&lt;wsp:rsid wsp:val=&quot;004D3114&quot;/&gt;&lt;wsp:rsid wsp:val=&quot;004D54A3&quot;/&gt;&lt;wsp:rsid wsp:val=&quot;004E4509&quot;/&gt;&lt;wsp:rsid wsp:val=&quot;004F19D2&quot;/&gt;&lt;wsp:rsid wsp:val=&quot;004F5A6D&quot;/&gt;&lt;wsp:rsid wsp:val=&quot;00505A60&quot;/&gt;&lt;wsp:rsid wsp:val=&quot;005078E9&quot;/&gt;&lt;wsp:rsid wsp:val=&quot;00507FD4&quot;/&gt;&lt;wsp:rsid wsp:val=&quot;00510E91&quot;/&gt;&lt;wsp:rsid wsp:val=&quot;005269CB&quot;/&gt;&lt;wsp:rsid wsp:val=&quot;00532092&quot;/&gt;&lt;wsp:rsid wsp:val=&quot;005351FF&quot;/&gt;&lt;wsp:rsid wsp:val=&quot;0053723D&quot;/&gt;&lt;wsp:rsid wsp:val=&quot;00552DC3&quot;/&gt;&lt;wsp:rsid wsp:val=&quot;00556396&quot;/&gt;&lt;wsp:rsid wsp:val=&quot;005677D9&quot;/&gt;&lt;wsp:rsid wsp:val=&quot;005730F9&quot;/&gt;&lt;wsp:rsid wsp:val=&quot;005817F4&quot;/&gt;&lt;wsp:rsid wsp:val=&quot;00587C76&quot;/&gt;&lt;wsp:rsid wsp:val=&quot;00592C95&quot;/&gt;&lt;wsp:rsid wsp:val=&quot;00594ACB&quot;/&gt;&lt;wsp:rsid wsp:val=&quot;005A28FD&quot;/&gt;&lt;wsp:rsid wsp:val=&quot;005A5A3D&quot;/&gt;&lt;wsp:rsid wsp:val=&quot;005A5AD6&quot;/&gt;&lt;wsp:rsid wsp:val=&quot;005B0CEC&quot;/&gt;&lt;wsp:rsid wsp:val=&quot;005B21BE&quot;/&gt;&lt;wsp:rsid wsp:val=&quot;005B3A41&quot;/&gt;&lt;wsp:rsid wsp:val=&quot;005C6B1F&quot;/&gt;&lt;wsp:rsid wsp:val=&quot;005D75A1&quot;/&gt;&lt;wsp:rsid wsp:val=&quot;005E4CD7&quot;/&gt;&lt;wsp:rsid wsp:val=&quot;00604F7D&quot;/&gt;&lt;wsp:rsid wsp:val=&quot;00610CC0&quot;/&gt;&lt;wsp:rsid wsp:val=&quot;00623D96&quot;/&gt;&lt;wsp:rsid wsp:val=&quot;006249AD&quot;/&gt;&lt;wsp:rsid wsp:val=&quot;0062508D&quot;/&gt;&lt;wsp:rsid wsp:val=&quot;00630BF8&quot;/&gt;&lt;wsp:rsid wsp:val=&quot;00642073&quot;/&gt;&lt;wsp:rsid wsp:val=&quot;0064489A&quot;/&gt;&lt;wsp:rsid wsp:val=&quot;0065067B&quot;/&gt;&lt;wsp:rsid wsp:val=&quot;00651791&quot;/&gt;&lt;wsp:rsid wsp:val=&quot;00652751&quot;/&gt;&lt;wsp:rsid wsp:val=&quot;0067325D&quot;/&gt;&lt;wsp:rsid wsp:val=&quot;006766D9&quot;/&gt;&lt;wsp:rsid wsp:val=&quot;00690B05&quot;/&gt;&lt;wsp:rsid wsp:val=&quot;006928A7&quot;/&gt;&lt;wsp:rsid wsp:val=&quot;006A4D73&quot;/&gt;&lt;wsp:rsid wsp:val=&quot;006B44C0&quot;/&gt;&lt;wsp:rsid wsp:val=&quot;006C0BF9&quot;/&gt;&lt;wsp:rsid wsp:val=&quot;006D1FE8&quot;/&gt;&lt;wsp:rsid wsp:val=&quot;006D30D0&quot;/&gt;&lt;wsp:rsid wsp:val=&quot;006D3146&quot;/&gt;&lt;wsp:rsid wsp:val=&quot;006D3987&quot;/&gt;&lt;wsp:rsid wsp:val=&quot;006D68A4&quot;/&gt;&lt;wsp:rsid wsp:val=&quot;006E087E&quot;/&gt;&lt;wsp:rsid wsp:val=&quot;006E3793&quot;/&gt;&lt;wsp:rsid wsp:val=&quot;006E3799&quot;/&gt;&lt;wsp:rsid wsp:val=&quot;006E7F16&quot;/&gt;&lt;wsp:rsid wsp:val=&quot;00700BDD&quot;/&gt;&lt;wsp:rsid wsp:val=&quot;00701281&quot;/&gt;&lt;wsp:rsid wsp:val=&quot;0070684C&quot;/&gt;&lt;wsp:rsid wsp:val=&quot;00707AF2&quot;/&gt;&lt;wsp:rsid wsp:val=&quot;0071085E&quot;/&gt;&lt;wsp:rsid wsp:val=&quot;00710D8E&quot;/&gt;&lt;wsp:rsid wsp:val=&quot;00717167&quot;/&gt;&lt;wsp:rsid wsp:val=&quot;00726830&quot;/&gt;&lt;wsp:rsid wsp:val=&quot;00737BB7&quot;/&gt;&lt;wsp:rsid wsp:val=&quot;0074601E&quot;/&gt;&lt;wsp:rsid wsp:val=&quot;00761268&quot;/&gt;&lt;wsp:rsid wsp:val=&quot;00766F81&quot;/&gt;&lt;wsp:rsid wsp:val=&quot;00771C90&quot;/&gt;&lt;wsp:rsid wsp:val=&quot;0078186C&quot;/&gt;&lt;wsp:rsid wsp:val=&quot;00784F84&quot;/&gt;&lt;wsp:rsid wsp:val=&quot;0079637D&quot;/&gt;&lt;wsp:rsid wsp:val=&quot;00796D12&quot;/&gt;&lt;wsp:rsid wsp:val=&quot;007A43A3&quot;/&gt;&lt;wsp:rsid wsp:val=&quot;007A5314&quot;/&gt;&lt;wsp:rsid wsp:val=&quot;007B36F7&quot;/&gt;&lt;wsp:rsid wsp:val=&quot;007C1020&quot;/&gt;&lt;wsp:rsid wsp:val=&quot;007C18A0&quot;/&gt;&lt;wsp:rsid wsp:val=&quot;007C2EEB&quot;/&gt;&lt;wsp:rsid wsp:val=&quot;007C3B85&quot;/&gt;&lt;wsp:rsid wsp:val=&quot;007C6CAA&quot;/&gt;&lt;wsp:rsid wsp:val=&quot;007D0249&quot;/&gt;&lt;wsp:rsid wsp:val=&quot;007D2A28&quot;/&gt;&lt;wsp:rsid wsp:val=&quot;007D2BD3&quot;/&gt;&lt;wsp:rsid wsp:val=&quot;007D2D02&quot;/&gt;&lt;wsp:rsid wsp:val=&quot;007D3974&quot;/&gt;&lt;wsp:rsid wsp:val=&quot;007F3331&quot;/&gt;&lt;wsp:rsid wsp:val=&quot;00803E81&quot;/&gt;&lt;wsp:rsid wsp:val=&quot;0080531A&quot;/&gt;&lt;wsp:rsid wsp:val=&quot;00820D30&quot;/&gt;&lt;wsp:rsid wsp:val=&quot;00821D02&quot;/&gt;&lt;wsp:rsid wsp:val=&quot;008309E1&quot;/&gt;&lt;wsp:rsid wsp:val=&quot;008350DC&quot;/&gt;&lt;wsp:rsid wsp:val=&quot;00836501&quot;/&gt;&lt;wsp:rsid wsp:val=&quot;00842C65&quot;/&gt;&lt;wsp:rsid wsp:val=&quot;0084673C&quot;/&gt;&lt;wsp:rsid wsp:val=&quot;00852657&quot;/&gt;&lt;wsp:rsid wsp:val=&quot;00855F54&quot;/&gt;&lt;wsp:rsid wsp:val=&quot;00857EC9&quot;/&gt;&lt;wsp:rsid wsp:val=&quot;0086089E&quot;/&gt;&lt;wsp:rsid wsp:val=&quot;00861980&quot;/&gt;&lt;wsp:rsid wsp:val=&quot;00864790&quot;/&gt;&lt;wsp:rsid wsp:val=&quot;00865F63&quot;/&gt;&lt;wsp:rsid wsp:val=&quot;008712B3&quot;/&gt;&lt;wsp:rsid wsp:val=&quot;0087609C&quot;/&gt;&lt;wsp:rsid wsp:val=&quot;00882E66&quot;/&gt;&lt;wsp:rsid wsp:val=&quot;0089688A&quot;/&gt;&lt;wsp:rsid wsp:val=&quot;008B0AF1&quot;/&gt;&lt;wsp:rsid wsp:val=&quot;008B39DD&quot;/&gt;&lt;wsp:rsid wsp:val=&quot;008C2E88&quot;/&gt;&lt;wsp:rsid wsp:val=&quot;008C36E9&quot;/&gt;&lt;wsp:rsid wsp:val=&quot;00906E54&quot;/&gt;&lt;wsp:rsid wsp:val=&quot;009156B3&quot;/&gt;&lt;wsp:rsid wsp:val=&quot;0094003C&quot;/&gt;&lt;wsp:rsid wsp:val=&quot;00943BAF&quot;/&gt;&lt;wsp:rsid wsp:val=&quot;00944AF8&quot;/&gt;&lt;wsp:rsid wsp:val=&quot;009456D0&quot;/&gt;&lt;wsp:rsid wsp:val=&quot;00956784&quot;/&gt;&lt;wsp:rsid wsp:val=&quot;00963F00&quot;/&gt;&lt;wsp:rsid wsp:val=&quot;0097422E&quot;/&gt;&lt;wsp:rsid wsp:val=&quot;0097668F&quot;/&gt;&lt;wsp:rsid wsp:val=&quot;00981157&quot;/&gt;&lt;wsp:rsid wsp:val=&quot;00987822&quot;/&gt;&lt;wsp:rsid wsp:val=&quot;00995194&quot;/&gt;&lt;wsp:rsid wsp:val=&quot;00995C79&quot;/&gt;&lt;wsp:rsid wsp:val=&quot;009A06AF&quot;/&gt;&lt;wsp:rsid wsp:val=&quot;009B6C7F&quot;/&gt;&lt;wsp:rsid wsp:val=&quot;009C23ED&quot;/&gt;&lt;wsp:rsid wsp:val=&quot;009C3467&quot;/&gt;&lt;wsp:rsid wsp:val=&quot;009E7ADC&quot;/&gt;&lt;wsp:rsid wsp:val=&quot;009F4413&quot;/&gt;&lt;wsp:rsid wsp:val=&quot;009F46DC&quot;/&gt;&lt;wsp:rsid wsp:val=&quot;00A02266&quot;/&gt;&lt;wsp:rsid wsp:val=&quot;00A02468&quot;/&gt;&lt;wsp:rsid wsp:val=&quot;00A02F07&quot;/&gt;&lt;wsp:rsid wsp:val=&quot;00A02FC9&quot;/&gt;&lt;wsp:rsid wsp:val=&quot;00A12263&quot;/&gt;&lt;wsp:rsid wsp:val=&quot;00A20800&quot;/&gt;&lt;wsp:rsid wsp:val=&quot;00A221A4&quot;/&gt;&lt;wsp:rsid wsp:val=&quot;00A24539&quot;/&gt;&lt;wsp:rsid wsp:val=&quot;00A269A6&quot;/&gt;&lt;wsp:rsid wsp:val=&quot;00A47E8B&quot;/&gt;&lt;wsp:rsid wsp:val=&quot;00A53F9C&quot;/&gt;&lt;wsp:rsid wsp:val=&quot;00A56995&quot;/&gt;&lt;wsp:rsid wsp:val=&quot;00A6422A&quot;/&gt;&lt;wsp:rsid wsp:val=&quot;00A64878&quot;/&gt;&lt;wsp:rsid wsp:val=&quot;00A65D94&quot;/&gt;&lt;wsp:rsid wsp:val=&quot;00A6719C&quot;/&gt;&lt;wsp:rsid wsp:val=&quot;00A70042&quot;/&gt;&lt;wsp:rsid wsp:val=&quot;00A8147C&quot;/&gt;&lt;wsp:rsid wsp:val=&quot;00A84998&quot;/&gt;&lt;wsp:rsid wsp:val=&quot;00A92173&quot;/&gt;&lt;wsp:rsid wsp:val=&quot;00A95109&quot;/&gt;&lt;wsp:rsid wsp:val=&quot;00A951FF&quot;/&gt;&lt;wsp:rsid wsp:val=&quot;00A976BA&quot;/&gt;&lt;wsp:rsid wsp:val=&quot;00AA186E&quot;/&gt;&lt;wsp:rsid wsp:val=&quot;00AA4730&quot;/&gt;&lt;wsp:rsid wsp:val=&quot;00AB17A0&quot;/&gt;&lt;wsp:rsid wsp:val=&quot;00AB17B7&quot;/&gt;&lt;wsp:rsid wsp:val=&quot;00AB6087&quot;/&gt;&lt;wsp:rsid wsp:val=&quot;00AC2D3B&quot;/&gt;&lt;wsp:rsid wsp:val=&quot;00AC6A54&quot;/&gt;&lt;wsp:rsid wsp:val=&quot;00B173CE&quot;/&gt;&lt;wsp:rsid wsp:val=&quot;00B26AB1&quot;/&gt;&lt;wsp:rsid wsp:val=&quot;00B30A39&quot;/&gt;&lt;wsp:rsid wsp:val=&quot;00B33337&quot;/&gt;&lt;wsp:rsid wsp:val=&quot;00B348BA&quot;/&gt;&lt;wsp:rsid wsp:val=&quot;00B36097&quot;/&gt;&lt;wsp:rsid wsp:val=&quot;00B418A0&quot;/&gt;&lt;wsp:rsid wsp:val=&quot;00B60323&quot;/&gt;&lt;wsp:rsid wsp:val=&quot;00B61E8C&quot;/&gt;&lt;wsp:rsid wsp:val=&quot;00B70225&quot;/&gt;&lt;wsp:rsid wsp:val=&quot;00B71BFB&quot;/&gt;&lt;wsp:rsid wsp:val=&quot;00B7613D&quot;/&gt;&lt;wsp:rsid wsp:val=&quot;00B771EE&quot;/&gt;&lt;wsp:rsid wsp:val=&quot;00B84D01&quot;/&gt;&lt;wsp:rsid wsp:val=&quot;00B87642&quot;/&gt;&lt;wsp:rsid wsp:val=&quot;00B920B5&quot;/&gt;&lt;wsp:rsid wsp:val=&quot;00B959AE&quot;/&gt;&lt;wsp:rsid wsp:val=&quot;00BA268F&quot;/&gt;&lt;wsp:rsid wsp:val=&quot;00BA632F&quot;/&gt;&lt;wsp:rsid wsp:val=&quot;00BB4752&quot;/&gt;&lt;wsp:rsid wsp:val=&quot;00BB50C5&quot;/&gt;&lt;wsp:rsid wsp:val=&quot;00BC04BE&quot;/&gt;&lt;wsp:rsid wsp:val=&quot;00BC1C3C&quot;/&gt;&lt;wsp:rsid wsp:val=&quot;00BD32E5&quot;/&gt;&lt;wsp:rsid wsp:val=&quot;00BD5E8C&quot;/&gt;&lt;wsp:rsid wsp:val=&quot;00BD740B&quot;/&gt;&lt;wsp:rsid wsp:val=&quot;00BE3A5B&quot;/&gt;&lt;wsp:rsid wsp:val=&quot;00BF37DA&quot;/&gt;&lt;wsp:rsid wsp:val=&quot;00BF4C50&quot;/&gt;&lt;wsp:rsid wsp:val=&quot;00C056BC&quot;/&gt;&lt;wsp:rsid wsp:val=&quot;00C06330&quot;/&gt;&lt;wsp:rsid wsp:val=&quot;00C12876&quot;/&gt;&lt;wsp:rsid wsp:val=&quot;00C16C30&quot;/&gt;&lt;wsp:rsid wsp:val=&quot;00C20300&quot;/&gt;&lt;wsp:rsid wsp:val=&quot;00C20615&quot;/&gt;&lt;wsp:rsid wsp:val=&quot;00C22E20&quot;/&gt;&lt;wsp:rsid wsp:val=&quot;00C23DC2&quot;/&gt;&lt;wsp:rsid wsp:val=&quot;00C26BE5&quot;/&gt;&lt;wsp:rsid wsp:val=&quot;00C32A26&quot;/&gt;&lt;wsp:rsid wsp:val=&quot;00C33FFC&quot;/&gt;&lt;wsp:rsid wsp:val=&quot;00C43BF3&quot;/&gt;&lt;wsp:rsid wsp:val=&quot;00C50077&quot;/&gt;&lt;wsp:rsid wsp:val=&quot;00C556F1&quot;/&gt;&lt;wsp:rsid wsp:val=&quot;00C62BC1&quot;/&gt;&lt;wsp:rsid wsp:val=&quot;00C7514F&quot;/&gt;&lt;wsp:rsid wsp:val=&quot;00C75B5D&quot;/&gt;&lt;wsp:rsid wsp:val=&quot;00C806B8&quot;/&gt;&lt;wsp:rsid wsp:val=&quot;00C95091&quot;/&gt;&lt;wsp:rsid wsp:val=&quot;00CB3DCA&quot;/&gt;&lt;wsp:rsid wsp:val=&quot;00CB4EFC&quot;/&gt;&lt;wsp:rsid wsp:val=&quot;00CB5C94&quot;/&gt;&lt;wsp:rsid wsp:val=&quot;00CB7D12&quot;/&gt;&lt;wsp:rsid wsp:val=&quot;00CC2D8B&quot;/&gt;&lt;wsp:rsid wsp:val=&quot;00CC38E1&quot;/&gt;&lt;wsp:rsid wsp:val=&quot;00CD07CB&quot;/&gt;&lt;wsp:rsid wsp:val=&quot;00CD58DC&quot;/&gt;&lt;wsp:rsid wsp:val=&quot;00CE39BA&quot;/&gt;&lt;wsp:rsid wsp:val=&quot;00CF62C0&quot;/&gt;&lt;wsp:rsid wsp:val=&quot;00D02701&quot;/&gt;&lt;wsp:rsid wsp:val=&quot;00D1013A&quot;/&gt;&lt;wsp:rsid wsp:val=&quot;00D22159&quot;/&gt;&lt;wsp:rsid wsp:val=&quot;00D240AF&quot;/&gt;&lt;wsp:rsid wsp:val=&quot;00D248A9&quot;/&gt;&lt;wsp:rsid wsp:val=&quot;00D26201&quot;/&gt;&lt;wsp:rsid wsp:val=&quot;00D51E8B&quot;/&gt;&lt;wsp:rsid wsp:val=&quot;00D55A74&quot;/&gt;&lt;wsp:rsid wsp:val=&quot;00D639CB&quot;/&gt;&lt;wsp:rsid wsp:val=&quot;00D72689&quot;/&gt;&lt;wsp:rsid wsp:val=&quot;00DA6BF2&quot;/&gt;&lt;wsp:rsid wsp:val=&quot;00DA72BA&quot;/&gt;&lt;wsp:rsid wsp:val=&quot;00DB17D2&quot;/&gt;&lt;wsp:rsid wsp:val=&quot;00DC2D66&quot;/&gt;&lt;wsp:rsid wsp:val=&quot;00DC323C&quot;/&gt;&lt;wsp:rsid wsp:val=&quot;00DC4EA4&quot;/&gt;&lt;wsp:rsid wsp:val=&quot;00DD3BC9&quot;/&gt;&lt;wsp:rsid wsp:val=&quot;00DD4114&quot;/&gt;&lt;wsp:rsid wsp:val=&quot;00DD53FB&quot;/&gt;&lt;wsp:rsid wsp:val=&quot;00DD791A&quot;/&gt;&lt;wsp:rsid wsp:val=&quot;00DE5B1E&quot;/&gt;&lt;wsp:rsid wsp:val=&quot;00DF63F0&quot;/&gt;&lt;wsp:rsid wsp:val=&quot;00E062C4&quot;/&gt;&lt;wsp:rsid wsp:val=&quot;00E10AA4&quot;/&gt;&lt;wsp:rsid wsp:val=&quot;00E21038&quot;/&gt;&lt;wsp:rsid wsp:val=&quot;00E30C82&quot;/&gt;&lt;wsp:rsid wsp:val=&quot;00E346B3&quot;/&gt;&lt;wsp:rsid wsp:val=&quot;00E45E01&quot;/&gt;&lt;wsp:rsid wsp:val=&quot;00E5346B&quot;/&gt;&lt;wsp:rsid wsp:val=&quot;00E70630&quot;/&gt;&lt;wsp:rsid wsp:val=&quot;00E76273&quot;/&gt;&lt;wsp:rsid wsp:val=&quot;00E84D62&quot;/&gt;&lt;wsp:rsid wsp:val=&quot;00E90822&quot;/&gt;&lt;wsp:rsid wsp:val=&quot;00E91142&quot;/&gt;&lt;wsp:rsid wsp:val=&quot;00EA0962&quot;/&gt;&lt;wsp:rsid wsp:val=&quot;00EA3152&quot;/&gt;&lt;wsp:rsid wsp:val=&quot;00EA3FD9&quot;/&gt;&lt;wsp:rsid wsp:val=&quot;00EA761A&quot;/&gt;&lt;wsp:rsid wsp:val=&quot;00EA7AD2&quot;/&gt;&lt;wsp:rsid wsp:val=&quot;00EB0EB4&quot;/&gt;&lt;wsp:rsid wsp:val=&quot;00EB2DF6&quot;/&gt;&lt;wsp:rsid wsp:val=&quot;00EC74D7&quot;/&gt;&lt;wsp:rsid wsp:val=&quot;00EC7FE1&quot;/&gt;&lt;wsp:rsid wsp:val=&quot;00ED2048&quot;/&gt;&lt;wsp:rsid wsp:val=&quot;00ED4B48&quot;/&gt;&lt;wsp:rsid wsp:val=&quot;00ED77FC&quot;/&gt;&lt;wsp:rsid wsp:val=&quot;00ED783A&quot;/&gt;&lt;wsp:rsid wsp:val=&quot;00EE29E5&quot;/&gt;&lt;wsp:rsid wsp:val=&quot;00EE51FE&quot;/&gt;&lt;wsp:rsid wsp:val=&quot;00EE6F35&quot;/&gt;&lt;wsp:rsid wsp:val=&quot;00EE6FBF&quot;/&gt;&lt;wsp:rsid wsp:val=&quot;00EE7329&quot;/&gt;&lt;wsp:rsid wsp:val=&quot;00F00AB6&quot;/&gt;&lt;wsp:rsid wsp:val=&quot;00F054A8&quot;/&gt;&lt;wsp:rsid wsp:val=&quot;00F14482&quot;/&gt;&lt;wsp:rsid wsp:val=&quot;00F15E37&quot;/&gt;&lt;wsp:rsid wsp:val=&quot;00F17394&quot;/&gt;&lt;wsp:rsid wsp:val=&quot;00F20033&quot;/&gt;&lt;wsp:rsid wsp:val=&quot;00F211A5&quot;/&gt;&lt;wsp:rsid wsp:val=&quot;00F27A8E&quot;/&gt;&lt;wsp:rsid wsp:val=&quot;00F3172F&quot;/&gt;&lt;wsp:rsid wsp:val=&quot;00F3342E&quot;/&gt;&lt;wsp:rsid wsp:val=&quot;00F44A46&quot;/&gt;&lt;wsp:rsid wsp:val=&quot;00F50EEE&quot;/&gt;&lt;wsp:rsid wsp:val=&quot;00F51330&quot;/&gt;&lt;wsp:rsid wsp:val=&quot;00F62E3D&quot;/&gt;&lt;wsp:rsid wsp:val=&quot;00F67541&quot;/&gt;&lt;wsp:rsid wsp:val=&quot;00F73740&quot;/&gt;&lt;wsp:rsid wsp:val=&quot;00F8172B&quot;/&gt;&lt;wsp:rsid wsp:val=&quot;00F84D36&quot;/&gt;&lt;wsp:rsid wsp:val=&quot;00F85E6E&quot;/&gt;&lt;wsp:rsid wsp:val=&quot;00F9491D&quot;/&gt;&lt;wsp:rsid wsp:val=&quot;00FA670E&quot;/&gt;&lt;wsp:rsid wsp:val=&quot;00FB17DC&quot;/&gt;&lt;wsp:rsid wsp:val=&quot;00FB2F99&quot;/&gt;&lt;wsp:rsid wsp:val=&quot;00FC217F&quot;/&gt;&lt;wsp:rsid wsp:val=&quot;00FC3F86&quot;/&gt;&lt;wsp:rsid wsp:val=&quot;00FC5631&quot;/&gt;&lt;wsp:rsid wsp:val=&quot;00FD0712&quot;/&gt;&lt;wsp:rsid wsp:val=&quot;00FD2D85&quot;/&gt;&lt;/wsp:rsids&gt;&lt;/w:docPr&gt;&lt;w:body&gt;&lt;w:p wsp:rsidR=&quot;00000000&quot; wsp:rsidRDefault=&quot;00BC04B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154DD1">
        <w:rPr>
          <w:rFonts w:ascii="Times New Roman" w:hAnsi="Times New Roman"/>
          <w:sz w:val="28"/>
          <w:szCs w:val="28"/>
          <w:lang w:eastAsia="ru-RU"/>
        </w:rPr>
        <w:instrText xml:space="preserve"> </w:instrText>
      </w:r>
      <w:r w:rsidRPr="00154DD1">
        <w:rPr>
          <w:rFonts w:ascii="Times New Roman" w:hAnsi="Times New Roman"/>
          <w:sz w:val="28"/>
          <w:szCs w:val="28"/>
          <w:lang w:eastAsia="ru-RU"/>
        </w:rPr>
        <w:fldChar w:fldCharType="separate"/>
      </w:r>
      <w:r w:rsidRPr="00154DD1">
        <w:pict>
          <v:shape id="_x0000_i1026" type="#_x0000_t75" style="width:4.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166B2&quot;/&gt;&lt;wsp:rsid wsp:val=&quot;00005867&quot;/&gt;&lt;wsp:rsid wsp:val=&quot;0001187E&quot;/&gt;&lt;wsp:rsid wsp:val=&quot;00012213&quot;/&gt;&lt;wsp:rsid wsp:val=&quot;00012DF0&quot;/&gt;&lt;wsp:rsid wsp:val=&quot;0001496B&quot;/&gt;&lt;wsp:rsid wsp:val=&quot;00014C20&quot;/&gt;&lt;wsp:rsid wsp:val=&quot;00020CA6&quot;/&gt;&lt;wsp:rsid wsp:val=&quot;00026606&quot;/&gt;&lt;wsp:rsid wsp:val=&quot;00031BD7&quot;/&gt;&lt;wsp:rsid wsp:val=&quot;00031BF7&quot;/&gt;&lt;wsp:rsid wsp:val=&quot;0003435D&quot;/&gt;&lt;wsp:rsid wsp:val=&quot;00051369&quot;/&gt;&lt;wsp:rsid wsp:val=&quot;00060263&quot;/&gt;&lt;wsp:rsid wsp:val=&quot;000640D8&quot;/&gt;&lt;wsp:rsid wsp:val=&quot;00064A78&quot;/&gt;&lt;wsp:rsid wsp:val=&quot;00072B3D&quot;/&gt;&lt;wsp:rsid wsp:val=&quot;0008195E&quot;/&gt;&lt;wsp:rsid wsp:val=&quot;00082493&quot;/&gt;&lt;wsp:rsid wsp:val=&quot;00093F6E&quot;/&gt;&lt;wsp:rsid wsp:val=&quot;00094BEA&quot;/&gt;&lt;wsp:rsid wsp:val=&quot;00096AAF&quot;/&gt;&lt;wsp:rsid wsp:val=&quot;0009794C&quot;/&gt;&lt;wsp:rsid wsp:val=&quot;000D4BC9&quot;/&gt;&lt;wsp:rsid wsp:val=&quot;000E482A&quot;/&gt;&lt;wsp:rsid wsp:val=&quot;000F6628&quot;/&gt;&lt;wsp:rsid wsp:val=&quot;000F6F8E&quot;/&gt;&lt;wsp:rsid wsp:val=&quot;000F6FDE&quot;/&gt;&lt;wsp:rsid wsp:val=&quot;00105EF5&quot;/&gt;&lt;wsp:rsid wsp:val=&quot;00107198&quot;/&gt;&lt;wsp:rsid wsp:val=&quot;001071BF&quot;/&gt;&lt;wsp:rsid wsp:val=&quot;001074C1&quot;/&gt;&lt;wsp:rsid wsp:val=&quot;001230B2&quot;/&gt;&lt;wsp:rsid wsp:val=&quot;00126DE4&quot;/&gt;&lt;wsp:rsid wsp:val=&quot;001418F7&quot;/&gt;&lt;wsp:rsid wsp:val=&quot;00143899&quot;/&gt;&lt;wsp:rsid wsp:val=&quot;00164A3C&quot;/&gt;&lt;wsp:rsid wsp:val=&quot;00165357&quot;/&gt;&lt;wsp:rsid wsp:val=&quot;00175461&quot;/&gt;&lt;wsp:rsid wsp:val=&quot;00176372&quot;/&gt;&lt;wsp:rsid wsp:val=&quot;00177ADA&quot;/&gt;&lt;wsp:rsid wsp:val=&quot;001855B5&quot;/&gt;&lt;wsp:rsid wsp:val=&quot;00186742&quot;/&gt;&lt;wsp:rsid wsp:val=&quot;00191DCD&quot;/&gt;&lt;wsp:rsid wsp:val=&quot;0019392E&quot;/&gt;&lt;wsp:rsid wsp:val=&quot;001941C5&quot;/&gt;&lt;wsp:rsid wsp:val=&quot;001968A5&quot;/&gt;&lt;wsp:rsid wsp:val=&quot;001977F4&quot;/&gt;&lt;wsp:rsid wsp:val=&quot;001A210E&quot;/&gt;&lt;wsp:rsid wsp:val=&quot;001A270B&quot;/&gt;&lt;wsp:rsid wsp:val=&quot;001A301F&quot;/&gt;&lt;wsp:rsid wsp:val=&quot;001A5F35&quot;/&gt;&lt;wsp:rsid wsp:val=&quot;001C03CA&quot;/&gt;&lt;wsp:rsid wsp:val=&quot;001C3F22&quot;/&gt;&lt;wsp:rsid wsp:val=&quot;001C617D&quot;/&gt;&lt;wsp:rsid wsp:val=&quot;001F65C6&quot;/&gt;&lt;wsp:rsid wsp:val=&quot;001F6B80&quot;/&gt;&lt;wsp:rsid wsp:val=&quot;001F7272&quot;/&gt;&lt;wsp:rsid wsp:val=&quot;00205146&quot;/&gt;&lt;wsp:rsid wsp:val=&quot;00212801&quot;/&gt;&lt;wsp:rsid wsp:val=&quot;002166B2&quot;/&gt;&lt;wsp:rsid wsp:val=&quot;00224B67&quot;/&gt;&lt;wsp:rsid wsp:val=&quot;002322C2&quot;/&gt;&lt;wsp:rsid wsp:val=&quot;002439E2&quot;/&gt;&lt;wsp:rsid wsp:val=&quot;00243B23&quot;/&gt;&lt;wsp:rsid wsp:val=&quot;002446E3&quot;/&gt;&lt;wsp:rsid wsp:val=&quot;00246C90&quot;/&gt;&lt;wsp:rsid wsp:val=&quot;002537A7&quot;/&gt;&lt;wsp:rsid wsp:val=&quot;00272887&quot;/&gt;&lt;wsp:rsid wsp:val=&quot;002824A8&quot;/&gt;&lt;wsp:rsid wsp:val=&quot;002837F7&quot;/&gt;&lt;wsp:rsid wsp:val=&quot;002924B0&quot;/&gt;&lt;wsp:rsid wsp:val=&quot;002A5468&quot;/&gt;&lt;wsp:rsid wsp:val=&quot;002A7378&quot;/&gt;&lt;wsp:rsid wsp:val=&quot;002B34A2&quot;/&gt;&lt;wsp:rsid wsp:val=&quot;002C2F77&quot;/&gt;&lt;wsp:rsid wsp:val=&quot;002C5401&quot;/&gt;&lt;wsp:rsid wsp:val=&quot;002C701E&quot;/&gt;&lt;wsp:rsid wsp:val=&quot;002D2911&quot;/&gt;&lt;wsp:rsid wsp:val=&quot;002D48DD&quot;/&gt;&lt;wsp:rsid wsp:val=&quot;002D7AB0&quot;/&gt;&lt;wsp:rsid wsp:val=&quot;002E38C6&quot;/&gt;&lt;wsp:rsid wsp:val=&quot;002F1529&quot;/&gt;&lt;wsp:rsid wsp:val=&quot;002F4314&quot;/&gt;&lt;wsp:rsid wsp:val=&quot;0030146E&quot;/&gt;&lt;wsp:rsid wsp:val=&quot;00306B18&quot;/&gt;&lt;wsp:rsid wsp:val=&quot;00306CB5&quot;/&gt;&lt;wsp:rsid wsp:val=&quot;00310732&quot;/&gt;&lt;wsp:rsid wsp:val=&quot;0031246E&quot;/&gt;&lt;wsp:rsid wsp:val=&quot;003168C1&quot;/&gt;&lt;wsp:rsid wsp:val=&quot;00330F6C&quot;/&gt;&lt;wsp:rsid wsp:val=&quot;0033417E&quot;/&gt;&lt;wsp:rsid wsp:val=&quot;00334F84&quot;/&gt;&lt;wsp:rsid wsp:val=&quot;003361EE&quot;/&gt;&lt;wsp:rsid wsp:val=&quot;003415AC&quot;/&gt;&lt;wsp:rsid wsp:val=&quot;00355553&quot;/&gt;&lt;wsp:rsid wsp:val=&quot;00366F45&quot;/&gt;&lt;wsp:rsid wsp:val=&quot;003672B5&quot;/&gt;&lt;wsp:rsid wsp:val=&quot;00374D60&quot;/&gt;&lt;wsp:rsid wsp:val=&quot;00374F32&quot;/&gt;&lt;wsp:rsid wsp:val=&quot;00375B8E&quot;/&gt;&lt;wsp:rsid wsp:val=&quot;003813F9&quot;/&gt;&lt;wsp:rsid wsp:val=&quot;00387115&quot;/&gt;&lt;wsp:rsid wsp:val=&quot;003903E6&quot;/&gt;&lt;wsp:rsid wsp:val=&quot;003973C8&quot;/&gt;&lt;wsp:rsid wsp:val=&quot;003977C6&quot;/&gt;&lt;wsp:rsid wsp:val=&quot;003A78ED&quot;/&gt;&lt;wsp:rsid wsp:val=&quot;003C124B&quot;/&gt;&lt;wsp:rsid wsp:val=&quot;003C1E67&quot;/&gt;&lt;wsp:rsid wsp:val=&quot;003C3207&quot;/&gt;&lt;wsp:rsid wsp:val=&quot;003C407F&quot;/&gt;&lt;wsp:rsid wsp:val=&quot;003E6153&quot;/&gt;&lt;wsp:rsid wsp:val=&quot;003F11ED&quot;/&gt;&lt;wsp:rsid wsp:val=&quot;003F14FC&quot;/&gt;&lt;wsp:rsid wsp:val=&quot;003F2844&quot;/&gt;&lt;wsp:rsid wsp:val=&quot;003F5782&quot;/&gt;&lt;wsp:rsid wsp:val=&quot;00431730&quot;/&gt;&lt;wsp:rsid wsp:val=&quot;00432C70&quot;/&gt;&lt;wsp:rsid wsp:val=&quot;00436003&quot;/&gt;&lt;wsp:rsid wsp:val=&quot;00440EF3&quot;/&gt;&lt;wsp:rsid wsp:val=&quot;00446996&quot;/&gt;&lt;wsp:rsid wsp:val=&quot;0045071E&quot;/&gt;&lt;wsp:rsid wsp:val=&quot;0045263D&quot;/&gt;&lt;wsp:rsid wsp:val=&quot;00452EF3&quot;/&gt;&lt;wsp:rsid wsp:val=&quot;00463AB9&quot;/&gt;&lt;wsp:rsid wsp:val=&quot;00463EB7&quot;/&gt;&lt;wsp:rsid wsp:val=&quot;00473E2B&quot;/&gt;&lt;wsp:rsid wsp:val=&quot;004753B6&quot;/&gt;&lt;wsp:rsid wsp:val=&quot;00483E70&quot;/&gt;&lt;wsp:rsid wsp:val=&quot;004900EE&quot;/&gt;&lt;wsp:rsid wsp:val=&quot;004944E1&quot;/&gt;&lt;wsp:rsid wsp:val=&quot;00496F23&quot;/&gt;&lt;wsp:rsid wsp:val=&quot;004A18CD&quot;/&gt;&lt;wsp:rsid wsp:val=&quot;004B0EE7&quot;/&gt;&lt;wsp:rsid wsp:val=&quot;004B2F4D&quot;/&gt;&lt;wsp:rsid wsp:val=&quot;004C4CBC&quot;/&gt;&lt;wsp:rsid wsp:val=&quot;004D0BA6&quot;/&gt;&lt;wsp:rsid wsp:val=&quot;004D3114&quot;/&gt;&lt;wsp:rsid wsp:val=&quot;004D54A3&quot;/&gt;&lt;wsp:rsid wsp:val=&quot;004E4509&quot;/&gt;&lt;wsp:rsid wsp:val=&quot;004F19D2&quot;/&gt;&lt;wsp:rsid wsp:val=&quot;004F5A6D&quot;/&gt;&lt;wsp:rsid wsp:val=&quot;00505A60&quot;/&gt;&lt;wsp:rsid wsp:val=&quot;005078E9&quot;/&gt;&lt;wsp:rsid wsp:val=&quot;00507FD4&quot;/&gt;&lt;wsp:rsid wsp:val=&quot;00510E91&quot;/&gt;&lt;wsp:rsid wsp:val=&quot;005269CB&quot;/&gt;&lt;wsp:rsid wsp:val=&quot;00532092&quot;/&gt;&lt;wsp:rsid wsp:val=&quot;005351FF&quot;/&gt;&lt;wsp:rsid wsp:val=&quot;0053723D&quot;/&gt;&lt;wsp:rsid wsp:val=&quot;00552DC3&quot;/&gt;&lt;wsp:rsid wsp:val=&quot;00556396&quot;/&gt;&lt;wsp:rsid wsp:val=&quot;005677D9&quot;/&gt;&lt;wsp:rsid wsp:val=&quot;005730F9&quot;/&gt;&lt;wsp:rsid wsp:val=&quot;005817F4&quot;/&gt;&lt;wsp:rsid wsp:val=&quot;00587C76&quot;/&gt;&lt;wsp:rsid wsp:val=&quot;00592C95&quot;/&gt;&lt;wsp:rsid wsp:val=&quot;00594ACB&quot;/&gt;&lt;wsp:rsid wsp:val=&quot;005A28FD&quot;/&gt;&lt;wsp:rsid wsp:val=&quot;005A5A3D&quot;/&gt;&lt;wsp:rsid wsp:val=&quot;005A5AD6&quot;/&gt;&lt;wsp:rsid wsp:val=&quot;005B0CEC&quot;/&gt;&lt;wsp:rsid wsp:val=&quot;005B21BE&quot;/&gt;&lt;wsp:rsid wsp:val=&quot;005B3A41&quot;/&gt;&lt;wsp:rsid wsp:val=&quot;005C6B1F&quot;/&gt;&lt;wsp:rsid wsp:val=&quot;005D75A1&quot;/&gt;&lt;wsp:rsid wsp:val=&quot;005E4CD7&quot;/&gt;&lt;wsp:rsid wsp:val=&quot;00604F7D&quot;/&gt;&lt;wsp:rsid wsp:val=&quot;00610CC0&quot;/&gt;&lt;wsp:rsid wsp:val=&quot;00623D96&quot;/&gt;&lt;wsp:rsid wsp:val=&quot;006249AD&quot;/&gt;&lt;wsp:rsid wsp:val=&quot;0062508D&quot;/&gt;&lt;wsp:rsid wsp:val=&quot;00630BF8&quot;/&gt;&lt;wsp:rsid wsp:val=&quot;00642073&quot;/&gt;&lt;wsp:rsid wsp:val=&quot;0064489A&quot;/&gt;&lt;wsp:rsid wsp:val=&quot;0065067B&quot;/&gt;&lt;wsp:rsid wsp:val=&quot;00651791&quot;/&gt;&lt;wsp:rsid wsp:val=&quot;00652751&quot;/&gt;&lt;wsp:rsid wsp:val=&quot;0067325D&quot;/&gt;&lt;wsp:rsid wsp:val=&quot;006766D9&quot;/&gt;&lt;wsp:rsid wsp:val=&quot;00690B05&quot;/&gt;&lt;wsp:rsid wsp:val=&quot;006928A7&quot;/&gt;&lt;wsp:rsid wsp:val=&quot;006A4D73&quot;/&gt;&lt;wsp:rsid wsp:val=&quot;006B44C0&quot;/&gt;&lt;wsp:rsid wsp:val=&quot;006C0BF9&quot;/&gt;&lt;wsp:rsid wsp:val=&quot;006D1FE8&quot;/&gt;&lt;wsp:rsid wsp:val=&quot;006D30D0&quot;/&gt;&lt;wsp:rsid wsp:val=&quot;006D3146&quot;/&gt;&lt;wsp:rsid wsp:val=&quot;006D3987&quot;/&gt;&lt;wsp:rsid wsp:val=&quot;006D68A4&quot;/&gt;&lt;wsp:rsid wsp:val=&quot;006E087E&quot;/&gt;&lt;wsp:rsid wsp:val=&quot;006E3793&quot;/&gt;&lt;wsp:rsid wsp:val=&quot;006E3799&quot;/&gt;&lt;wsp:rsid wsp:val=&quot;006E7F16&quot;/&gt;&lt;wsp:rsid wsp:val=&quot;00700BDD&quot;/&gt;&lt;wsp:rsid wsp:val=&quot;00701281&quot;/&gt;&lt;wsp:rsid wsp:val=&quot;0070684C&quot;/&gt;&lt;wsp:rsid wsp:val=&quot;00707AF2&quot;/&gt;&lt;wsp:rsid wsp:val=&quot;0071085E&quot;/&gt;&lt;wsp:rsid wsp:val=&quot;00710D8E&quot;/&gt;&lt;wsp:rsid wsp:val=&quot;00717167&quot;/&gt;&lt;wsp:rsid wsp:val=&quot;00726830&quot;/&gt;&lt;wsp:rsid wsp:val=&quot;00737BB7&quot;/&gt;&lt;wsp:rsid wsp:val=&quot;0074601E&quot;/&gt;&lt;wsp:rsid wsp:val=&quot;00761268&quot;/&gt;&lt;wsp:rsid wsp:val=&quot;00766F81&quot;/&gt;&lt;wsp:rsid wsp:val=&quot;00771C90&quot;/&gt;&lt;wsp:rsid wsp:val=&quot;0078186C&quot;/&gt;&lt;wsp:rsid wsp:val=&quot;00784F84&quot;/&gt;&lt;wsp:rsid wsp:val=&quot;0079637D&quot;/&gt;&lt;wsp:rsid wsp:val=&quot;00796D12&quot;/&gt;&lt;wsp:rsid wsp:val=&quot;007A43A3&quot;/&gt;&lt;wsp:rsid wsp:val=&quot;007A5314&quot;/&gt;&lt;wsp:rsid wsp:val=&quot;007B36F7&quot;/&gt;&lt;wsp:rsid wsp:val=&quot;007C1020&quot;/&gt;&lt;wsp:rsid wsp:val=&quot;007C18A0&quot;/&gt;&lt;wsp:rsid wsp:val=&quot;007C2EEB&quot;/&gt;&lt;wsp:rsid wsp:val=&quot;007C3B85&quot;/&gt;&lt;wsp:rsid wsp:val=&quot;007C6CAA&quot;/&gt;&lt;wsp:rsid wsp:val=&quot;007D0249&quot;/&gt;&lt;wsp:rsid wsp:val=&quot;007D2A28&quot;/&gt;&lt;wsp:rsid wsp:val=&quot;007D2BD3&quot;/&gt;&lt;wsp:rsid wsp:val=&quot;007D2D02&quot;/&gt;&lt;wsp:rsid wsp:val=&quot;007D3974&quot;/&gt;&lt;wsp:rsid wsp:val=&quot;007F3331&quot;/&gt;&lt;wsp:rsid wsp:val=&quot;00803E81&quot;/&gt;&lt;wsp:rsid wsp:val=&quot;0080531A&quot;/&gt;&lt;wsp:rsid wsp:val=&quot;00820D30&quot;/&gt;&lt;wsp:rsid wsp:val=&quot;00821D02&quot;/&gt;&lt;wsp:rsid wsp:val=&quot;008309E1&quot;/&gt;&lt;wsp:rsid wsp:val=&quot;008350DC&quot;/&gt;&lt;wsp:rsid wsp:val=&quot;00836501&quot;/&gt;&lt;wsp:rsid wsp:val=&quot;00842C65&quot;/&gt;&lt;wsp:rsid wsp:val=&quot;0084673C&quot;/&gt;&lt;wsp:rsid wsp:val=&quot;00852657&quot;/&gt;&lt;wsp:rsid wsp:val=&quot;00855F54&quot;/&gt;&lt;wsp:rsid wsp:val=&quot;00857EC9&quot;/&gt;&lt;wsp:rsid wsp:val=&quot;0086089E&quot;/&gt;&lt;wsp:rsid wsp:val=&quot;00861980&quot;/&gt;&lt;wsp:rsid wsp:val=&quot;00864790&quot;/&gt;&lt;wsp:rsid wsp:val=&quot;00865F63&quot;/&gt;&lt;wsp:rsid wsp:val=&quot;008712B3&quot;/&gt;&lt;wsp:rsid wsp:val=&quot;0087609C&quot;/&gt;&lt;wsp:rsid wsp:val=&quot;00882E66&quot;/&gt;&lt;wsp:rsid wsp:val=&quot;0089688A&quot;/&gt;&lt;wsp:rsid wsp:val=&quot;008B0AF1&quot;/&gt;&lt;wsp:rsid wsp:val=&quot;008B39DD&quot;/&gt;&lt;wsp:rsid wsp:val=&quot;008C2E88&quot;/&gt;&lt;wsp:rsid wsp:val=&quot;008C36E9&quot;/&gt;&lt;wsp:rsid wsp:val=&quot;00906E54&quot;/&gt;&lt;wsp:rsid wsp:val=&quot;009156B3&quot;/&gt;&lt;wsp:rsid wsp:val=&quot;0094003C&quot;/&gt;&lt;wsp:rsid wsp:val=&quot;00943BAF&quot;/&gt;&lt;wsp:rsid wsp:val=&quot;00944AF8&quot;/&gt;&lt;wsp:rsid wsp:val=&quot;009456D0&quot;/&gt;&lt;wsp:rsid wsp:val=&quot;00956784&quot;/&gt;&lt;wsp:rsid wsp:val=&quot;00963F00&quot;/&gt;&lt;wsp:rsid wsp:val=&quot;0097422E&quot;/&gt;&lt;wsp:rsid wsp:val=&quot;0097668F&quot;/&gt;&lt;wsp:rsid wsp:val=&quot;00981157&quot;/&gt;&lt;wsp:rsid wsp:val=&quot;00987822&quot;/&gt;&lt;wsp:rsid wsp:val=&quot;00995194&quot;/&gt;&lt;wsp:rsid wsp:val=&quot;00995C79&quot;/&gt;&lt;wsp:rsid wsp:val=&quot;009A06AF&quot;/&gt;&lt;wsp:rsid wsp:val=&quot;009B6C7F&quot;/&gt;&lt;wsp:rsid wsp:val=&quot;009C23ED&quot;/&gt;&lt;wsp:rsid wsp:val=&quot;009C3467&quot;/&gt;&lt;wsp:rsid wsp:val=&quot;009E7ADC&quot;/&gt;&lt;wsp:rsid wsp:val=&quot;009F4413&quot;/&gt;&lt;wsp:rsid wsp:val=&quot;009F46DC&quot;/&gt;&lt;wsp:rsid wsp:val=&quot;00A02266&quot;/&gt;&lt;wsp:rsid wsp:val=&quot;00A02468&quot;/&gt;&lt;wsp:rsid wsp:val=&quot;00A02F07&quot;/&gt;&lt;wsp:rsid wsp:val=&quot;00A02FC9&quot;/&gt;&lt;wsp:rsid wsp:val=&quot;00A12263&quot;/&gt;&lt;wsp:rsid wsp:val=&quot;00A20800&quot;/&gt;&lt;wsp:rsid wsp:val=&quot;00A221A4&quot;/&gt;&lt;wsp:rsid wsp:val=&quot;00A24539&quot;/&gt;&lt;wsp:rsid wsp:val=&quot;00A269A6&quot;/&gt;&lt;wsp:rsid wsp:val=&quot;00A47E8B&quot;/&gt;&lt;wsp:rsid wsp:val=&quot;00A53F9C&quot;/&gt;&lt;wsp:rsid wsp:val=&quot;00A56995&quot;/&gt;&lt;wsp:rsid wsp:val=&quot;00A6422A&quot;/&gt;&lt;wsp:rsid wsp:val=&quot;00A64878&quot;/&gt;&lt;wsp:rsid wsp:val=&quot;00A65D94&quot;/&gt;&lt;wsp:rsid wsp:val=&quot;00A6719C&quot;/&gt;&lt;wsp:rsid wsp:val=&quot;00A70042&quot;/&gt;&lt;wsp:rsid wsp:val=&quot;00A8147C&quot;/&gt;&lt;wsp:rsid wsp:val=&quot;00A84998&quot;/&gt;&lt;wsp:rsid wsp:val=&quot;00A92173&quot;/&gt;&lt;wsp:rsid wsp:val=&quot;00A95109&quot;/&gt;&lt;wsp:rsid wsp:val=&quot;00A951FF&quot;/&gt;&lt;wsp:rsid wsp:val=&quot;00A976BA&quot;/&gt;&lt;wsp:rsid wsp:val=&quot;00AA186E&quot;/&gt;&lt;wsp:rsid wsp:val=&quot;00AA4730&quot;/&gt;&lt;wsp:rsid wsp:val=&quot;00AB17A0&quot;/&gt;&lt;wsp:rsid wsp:val=&quot;00AB17B7&quot;/&gt;&lt;wsp:rsid wsp:val=&quot;00AB6087&quot;/&gt;&lt;wsp:rsid wsp:val=&quot;00AC2D3B&quot;/&gt;&lt;wsp:rsid wsp:val=&quot;00AC6A54&quot;/&gt;&lt;wsp:rsid wsp:val=&quot;00B173CE&quot;/&gt;&lt;wsp:rsid wsp:val=&quot;00B26AB1&quot;/&gt;&lt;wsp:rsid wsp:val=&quot;00B30A39&quot;/&gt;&lt;wsp:rsid wsp:val=&quot;00B33337&quot;/&gt;&lt;wsp:rsid wsp:val=&quot;00B348BA&quot;/&gt;&lt;wsp:rsid wsp:val=&quot;00B36097&quot;/&gt;&lt;wsp:rsid wsp:val=&quot;00B418A0&quot;/&gt;&lt;wsp:rsid wsp:val=&quot;00B60323&quot;/&gt;&lt;wsp:rsid wsp:val=&quot;00B61E8C&quot;/&gt;&lt;wsp:rsid wsp:val=&quot;00B70225&quot;/&gt;&lt;wsp:rsid wsp:val=&quot;00B71BFB&quot;/&gt;&lt;wsp:rsid wsp:val=&quot;00B7613D&quot;/&gt;&lt;wsp:rsid wsp:val=&quot;00B771EE&quot;/&gt;&lt;wsp:rsid wsp:val=&quot;00B84D01&quot;/&gt;&lt;wsp:rsid wsp:val=&quot;00B87642&quot;/&gt;&lt;wsp:rsid wsp:val=&quot;00B920B5&quot;/&gt;&lt;wsp:rsid wsp:val=&quot;00B959AE&quot;/&gt;&lt;wsp:rsid wsp:val=&quot;00BA268F&quot;/&gt;&lt;wsp:rsid wsp:val=&quot;00BA632F&quot;/&gt;&lt;wsp:rsid wsp:val=&quot;00BB4752&quot;/&gt;&lt;wsp:rsid wsp:val=&quot;00BB50C5&quot;/&gt;&lt;wsp:rsid wsp:val=&quot;00BC04BE&quot;/&gt;&lt;wsp:rsid wsp:val=&quot;00BC1C3C&quot;/&gt;&lt;wsp:rsid wsp:val=&quot;00BD32E5&quot;/&gt;&lt;wsp:rsid wsp:val=&quot;00BD5E8C&quot;/&gt;&lt;wsp:rsid wsp:val=&quot;00BD740B&quot;/&gt;&lt;wsp:rsid wsp:val=&quot;00BE3A5B&quot;/&gt;&lt;wsp:rsid wsp:val=&quot;00BF37DA&quot;/&gt;&lt;wsp:rsid wsp:val=&quot;00BF4C50&quot;/&gt;&lt;wsp:rsid wsp:val=&quot;00C056BC&quot;/&gt;&lt;wsp:rsid wsp:val=&quot;00C06330&quot;/&gt;&lt;wsp:rsid wsp:val=&quot;00C12876&quot;/&gt;&lt;wsp:rsid wsp:val=&quot;00C16C30&quot;/&gt;&lt;wsp:rsid wsp:val=&quot;00C20300&quot;/&gt;&lt;wsp:rsid wsp:val=&quot;00C20615&quot;/&gt;&lt;wsp:rsid wsp:val=&quot;00C22E20&quot;/&gt;&lt;wsp:rsid wsp:val=&quot;00C23DC2&quot;/&gt;&lt;wsp:rsid wsp:val=&quot;00C26BE5&quot;/&gt;&lt;wsp:rsid wsp:val=&quot;00C32A26&quot;/&gt;&lt;wsp:rsid wsp:val=&quot;00C33FFC&quot;/&gt;&lt;wsp:rsid wsp:val=&quot;00C43BF3&quot;/&gt;&lt;wsp:rsid wsp:val=&quot;00C50077&quot;/&gt;&lt;wsp:rsid wsp:val=&quot;00C556F1&quot;/&gt;&lt;wsp:rsid wsp:val=&quot;00C62BC1&quot;/&gt;&lt;wsp:rsid wsp:val=&quot;00C7514F&quot;/&gt;&lt;wsp:rsid wsp:val=&quot;00C75B5D&quot;/&gt;&lt;wsp:rsid wsp:val=&quot;00C806B8&quot;/&gt;&lt;wsp:rsid wsp:val=&quot;00C95091&quot;/&gt;&lt;wsp:rsid wsp:val=&quot;00CB3DCA&quot;/&gt;&lt;wsp:rsid wsp:val=&quot;00CB4EFC&quot;/&gt;&lt;wsp:rsid wsp:val=&quot;00CB5C94&quot;/&gt;&lt;wsp:rsid wsp:val=&quot;00CB7D12&quot;/&gt;&lt;wsp:rsid wsp:val=&quot;00CC2D8B&quot;/&gt;&lt;wsp:rsid wsp:val=&quot;00CC38E1&quot;/&gt;&lt;wsp:rsid wsp:val=&quot;00CD07CB&quot;/&gt;&lt;wsp:rsid wsp:val=&quot;00CD58DC&quot;/&gt;&lt;wsp:rsid wsp:val=&quot;00CE39BA&quot;/&gt;&lt;wsp:rsid wsp:val=&quot;00CF62C0&quot;/&gt;&lt;wsp:rsid wsp:val=&quot;00D02701&quot;/&gt;&lt;wsp:rsid wsp:val=&quot;00D1013A&quot;/&gt;&lt;wsp:rsid wsp:val=&quot;00D22159&quot;/&gt;&lt;wsp:rsid wsp:val=&quot;00D240AF&quot;/&gt;&lt;wsp:rsid wsp:val=&quot;00D248A9&quot;/&gt;&lt;wsp:rsid wsp:val=&quot;00D26201&quot;/&gt;&lt;wsp:rsid wsp:val=&quot;00D51E8B&quot;/&gt;&lt;wsp:rsid wsp:val=&quot;00D55A74&quot;/&gt;&lt;wsp:rsid wsp:val=&quot;00D639CB&quot;/&gt;&lt;wsp:rsid wsp:val=&quot;00D72689&quot;/&gt;&lt;wsp:rsid wsp:val=&quot;00DA6BF2&quot;/&gt;&lt;wsp:rsid wsp:val=&quot;00DA72BA&quot;/&gt;&lt;wsp:rsid wsp:val=&quot;00DB17D2&quot;/&gt;&lt;wsp:rsid wsp:val=&quot;00DC2D66&quot;/&gt;&lt;wsp:rsid wsp:val=&quot;00DC323C&quot;/&gt;&lt;wsp:rsid wsp:val=&quot;00DC4EA4&quot;/&gt;&lt;wsp:rsid wsp:val=&quot;00DD3BC9&quot;/&gt;&lt;wsp:rsid wsp:val=&quot;00DD4114&quot;/&gt;&lt;wsp:rsid wsp:val=&quot;00DD53FB&quot;/&gt;&lt;wsp:rsid wsp:val=&quot;00DD791A&quot;/&gt;&lt;wsp:rsid wsp:val=&quot;00DE5B1E&quot;/&gt;&lt;wsp:rsid wsp:val=&quot;00DF63F0&quot;/&gt;&lt;wsp:rsid wsp:val=&quot;00E062C4&quot;/&gt;&lt;wsp:rsid wsp:val=&quot;00E10AA4&quot;/&gt;&lt;wsp:rsid wsp:val=&quot;00E21038&quot;/&gt;&lt;wsp:rsid wsp:val=&quot;00E30C82&quot;/&gt;&lt;wsp:rsid wsp:val=&quot;00E346B3&quot;/&gt;&lt;wsp:rsid wsp:val=&quot;00E45E01&quot;/&gt;&lt;wsp:rsid wsp:val=&quot;00E5346B&quot;/&gt;&lt;wsp:rsid wsp:val=&quot;00E70630&quot;/&gt;&lt;wsp:rsid wsp:val=&quot;00E76273&quot;/&gt;&lt;wsp:rsid wsp:val=&quot;00E84D62&quot;/&gt;&lt;wsp:rsid wsp:val=&quot;00E90822&quot;/&gt;&lt;wsp:rsid wsp:val=&quot;00E91142&quot;/&gt;&lt;wsp:rsid wsp:val=&quot;00EA0962&quot;/&gt;&lt;wsp:rsid wsp:val=&quot;00EA3152&quot;/&gt;&lt;wsp:rsid wsp:val=&quot;00EA3FD9&quot;/&gt;&lt;wsp:rsid wsp:val=&quot;00EA761A&quot;/&gt;&lt;wsp:rsid wsp:val=&quot;00EA7AD2&quot;/&gt;&lt;wsp:rsid wsp:val=&quot;00EB0EB4&quot;/&gt;&lt;wsp:rsid wsp:val=&quot;00EB2DF6&quot;/&gt;&lt;wsp:rsid wsp:val=&quot;00EC74D7&quot;/&gt;&lt;wsp:rsid wsp:val=&quot;00EC7FE1&quot;/&gt;&lt;wsp:rsid wsp:val=&quot;00ED2048&quot;/&gt;&lt;wsp:rsid wsp:val=&quot;00ED4B48&quot;/&gt;&lt;wsp:rsid wsp:val=&quot;00ED77FC&quot;/&gt;&lt;wsp:rsid wsp:val=&quot;00ED783A&quot;/&gt;&lt;wsp:rsid wsp:val=&quot;00EE29E5&quot;/&gt;&lt;wsp:rsid wsp:val=&quot;00EE51FE&quot;/&gt;&lt;wsp:rsid wsp:val=&quot;00EE6F35&quot;/&gt;&lt;wsp:rsid wsp:val=&quot;00EE6FBF&quot;/&gt;&lt;wsp:rsid wsp:val=&quot;00EE7329&quot;/&gt;&lt;wsp:rsid wsp:val=&quot;00F00AB6&quot;/&gt;&lt;wsp:rsid wsp:val=&quot;00F054A8&quot;/&gt;&lt;wsp:rsid wsp:val=&quot;00F14482&quot;/&gt;&lt;wsp:rsid wsp:val=&quot;00F15E37&quot;/&gt;&lt;wsp:rsid wsp:val=&quot;00F17394&quot;/&gt;&lt;wsp:rsid wsp:val=&quot;00F20033&quot;/&gt;&lt;wsp:rsid wsp:val=&quot;00F211A5&quot;/&gt;&lt;wsp:rsid wsp:val=&quot;00F27A8E&quot;/&gt;&lt;wsp:rsid wsp:val=&quot;00F3172F&quot;/&gt;&lt;wsp:rsid wsp:val=&quot;00F3342E&quot;/&gt;&lt;wsp:rsid wsp:val=&quot;00F44A46&quot;/&gt;&lt;wsp:rsid wsp:val=&quot;00F50EEE&quot;/&gt;&lt;wsp:rsid wsp:val=&quot;00F51330&quot;/&gt;&lt;wsp:rsid wsp:val=&quot;00F62E3D&quot;/&gt;&lt;wsp:rsid wsp:val=&quot;00F67541&quot;/&gt;&lt;wsp:rsid wsp:val=&quot;00F73740&quot;/&gt;&lt;wsp:rsid wsp:val=&quot;00F8172B&quot;/&gt;&lt;wsp:rsid wsp:val=&quot;00F84D36&quot;/&gt;&lt;wsp:rsid wsp:val=&quot;00F85E6E&quot;/&gt;&lt;wsp:rsid wsp:val=&quot;00F9491D&quot;/&gt;&lt;wsp:rsid wsp:val=&quot;00FA670E&quot;/&gt;&lt;wsp:rsid wsp:val=&quot;00FB17DC&quot;/&gt;&lt;wsp:rsid wsp:val=&quot;00FB2F99&quot;/&gt;&lt;wsp:rsid wsp:val=&quot;00FC217F&quot;/&gt;&lt;wsp:rsid wsp:val=&quot;00FC3F86&quot;/&gt;&lt;wsp:rsid wsp:val=&quot;00FC5631&quot;/&gt;&lt;wsp:rsid wsp:val=&quot;00FD0712&quot;/&gt;&lt;wsp:rsid wsp:val=&quot;00FD2D85&quot;/&gt;&lt;/wsp:rsids&gt;&lt;/w:docPr&gt;&lt;w:body&gt;&lt;w:p wsp:rsidR=&quot;00000000&quot; wsp:rsidRDefault=&quot;00BC04BE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RU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154DD1">
        <w:rPr>
          <w:rFonts w:ascii="Times New Roman" w:hAnsi="Times New Roman"/>
          <w:sz w:val="28"/>
          <w:szCs w:val="28"/>
          <w:lang w:eastAsia="ru-RU"/>
        </w:rPr>
        <w:fldChar w:fldCharType="end"/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выявления нарушений соблюдения положений регламента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5616D">
        <w:rPr>
          <w:rFonts w:ascii="Times New Roman" w:hAnsi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616D">
        <w:rPr>
          <w:rFonts w:ascii="Times New Roman" w:hAnsi="Times New Roman"/>
          <w:iCs/>
          <w:sz w:val="28"/>
          <w:szCs w:val="28"/>
        </w:rPr>
        <w:t>4.8. Заявители имеют право осуществлять контроль за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65616D">
        <w:rPr>
          <w:rFonts w:ascii="Times New Roman" w:hAnsi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45631C" w:rsidRPr="0065616D" w:rsidRDefault="0045631C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45631C" w:rsidRPr="0065616D" w:rsidRDefault="0045631C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45631C" w:rsidRPr="0065616D" w:rsidRDefault="0045631C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45631C" w:rsidRPr="0065616D" w:rsidRDefault="0045631C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0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45631C" w:rsidRPr="0065616D" w:rsidRDefault="0045631C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5.2. Предметом жалобы могут являться действие (бездействие) и (или) решения, осуществляемые (принятые)  органом местного самоуправления, 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 Административного регламента.</w:t>
      </w:r>
    </w:p>
    <w:p w:rsidR="0045631C" w:rsidRPr="0065616D" w:rsidRDefault="0045631C" w:rsidP="00C806B8">
      <w:pPr>
        <w:pStyle w:val="ConsPlusNormal"/>
        <w:ind w:firstLine="540"/>
        <w:jc w:val="both"/>
        <w:rPr>
          <w:sz w:val="28"/>
          <w:szCs w:val="28"/>
        </w:rPr>
      </w:pPr>
    </w:p>
    <w:p w:rsidR="0045631C" w:rsidRPr="0065616D" w:rsidRDefault="0045631C" w:rsidP="00C806B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45631C" w:rsidRPr="0065616D" w:rsidRDefault="0045631C" w:rsidP="00C806B8">
      <w:pPr>
        <w:pStyle w:val="ConsPlusNormal"/>
        <w:ind w:firstLine="540"/>
        <w:jc w:val="both"/>
      </w:pPr>
    </w:p>
    <w:p w:rsidR="0045631C" w:rsidRPr="0065616D" w:rsidRDefault="0045631C" w:rsidP="00AC2D3B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hAnsi="Times New Roman"/>
          <w:sz w:val="28"/>
          <w:szCs w:val="28"/>
          <w:vertAlign w:val="superscript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>
        <w:rPr>
          <w:rFonts w:ascii="Times New Roman" w:hAnsi="Times New Roman"/>
          <w:sz w:val="28"/>
          <w:szCs w:val="28"/>
          <w:lang w:eastAsia="ru-RU"/>
        </w:rPr>
        <w:t>главе Ивантеевского муниципального района.</w:t>
      </w:r>
    </w:p>
    <w:p w:rsidR="0045631C" w:rsidRPr="0065616D" w:rsidRDefault="0045631C" w:rsidP="00C806B8">
      <w:pPr>
        <w:adjustRightInd w:val="0"/>
        <w:spacing w:after="0" w:line="240" w:lineRule="auto"/>
        <w:jc w:val="both"/>
        <w:outlineLvl w:val="2"/>
        <w:rPr>
          <w:rFonts w:ascii="Times New Roman" w:hAnsi="Times New Roman"/>
          <w:i/>
          <w:sz w:val="28"/>
          <w:szCs w:val="28"/>
          <w:lang w:eastAsia="ru-RU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65616D">
        <w:rPr>
          <w:rFonts w:ascii="Times New Roman" w:hAnsi="Times New Roman"/>
          <w:sz w:val="28"/>
          <w:szCs w:val="28"/>
        </w:rPr>
        <w:t>Единого и регионального порталов</w:t>
      </w:r>
      <w:r w:rsidRPr="0065616D">
        <w:rPr>
          <w:rFonts w:ascii="Times New Roman" w:hAnsi="Times New Roman"/>
          <w:sz w:val="28"/>
          <w:szCs w:val="28"/>
          <w:lang w:eastAsia="ru-RU"/>
        </w:rPr>
        <w:t>, а также может быть принята при личном приеме. При 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1" w:history="1">
        <w:r w:rsidRPr="0065616D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5616D">
        <w:rPr>
          <w:rFonts w:ascii="Times New Roman" w:hAnsi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616D">
        <w:rPr>
          <w:rFonts w:ascii="Times New Roman" w:hAnsi="Times New Roman"/>
          <w:sz w:val="28"/>
          <w:szCs w:val="28"/>
          <w:lang w:eastAsia="ru-RU"/>
        </w:rPr>
        <w:t xml:space="preserve"> должна содержать: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45631C" w:rsidRPr="0065616D" w:rsidRDefault="0045631C" w:rsidP="00C806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45631C" w:rsidRPr="0065616D" w:rsidRDefault="0045631C" w:rsidP="00C806B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65616D">
        <w:rPr>
          <w:rFonts w:ascii="Times New Roman" w:hAnsi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65616D">
        <w:rPr>
          <w:rFonts w:ascii="Times New Roman" w:hAnsi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5616D">
        <w:rPr>
          <w:rFonts w:ascii="Times New Roman" w:hAnsi="Times New Roman" w:cs="Times New Roman"/>
          <w:sz w:val="28"/>
          <w:szCs w:val="28"/>
        </w:rPr>
        <w:t>. Жалоба, поступившая в орган местного самоуправления, подлежит регистрации не позднее следующего рабочего дня со дня ее поступления. 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5616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5616D">
        <w:rPr>
          <w:rFonts w:ascii="Times New Roman" w:hAnsi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отказывает в удовлетворении жалобы.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3</w:t>
      </w:r>
      <w:r w:rsidRPr="0065616D">
        <w:rPr>
          <w:rFonts w:ascii="Times New Roman" w:hAnsi="Times New Roman"/>
          <w:sz w:val="28"/>
          <w:szCs w:val="28"/>
        </w:rPr>
        <w:t>.В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hAnsi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45631C" w:rsidRPr="0065616D" w:rsidRDefault="0045631C" w:rsidP="00C806B8">
      <w:pPr>
        <w:pStyle w:val="ConsPlusNormal"/>
        <w:jc w:val="both"/>
        <w:outlineLvl w:val="1"/>
      </w:pPr>
    </w:p>
    <w:p w:rsidR="0045631C" w:rsidRPr="0065616D" w:rsidRDefault="0045631C" w:rsidP="00C806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616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основания для принятия решения по жалобе;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принятое по жалобе решение;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5616D">
        <w:rPr>
          <w:rFonts w:ascii="Times New Roman" w:hAnsi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5616D">
        <w:rPr>
          <w:rFonts w:ascii="Times New Roman" w:hAnsi="Times New Roman"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>5</w:t>
      </w:r>
      <w:r w:rsidRPr="0065616D">
        <w:rPr>
          <w:rFonts w:ascii="Times New Roman" w:hAnsi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45631C" w:rsidRPr="0065616D" w:rsidRDefault="0045631C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5631C" w:rsidRPr="0065616D" w:rsidRDefault="0045631C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5616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616D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5631C" w:rsidRPr="0065616D" w:rsidRDefault="0045631C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45631C" w:rsidRPr="0065616D" w:rsidRDefault="0045631C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45631C" w:rsidRPr="00747A52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5.1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747A52">
        <w:rPr>
          <w:rFonts w:ascii="Times New Roman" w:hAnsi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45631C" w:rsidRPr="00747A52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45631C" w:rsidRDefault="0045631C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45631C" w:rsidRDefault="0045631C" w:rsidP="00246C9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7A52">
        <w:rPr>
          <w:rFonts w:ascii="Times New Roman" w:hAnsi="Times New Roman"/>
          <w:sz w:val="28"/>
          <w:szCs w:val="28"/>
          <w:lang w:eastAsia="ru-RU"/>
        </w:rPr>
        <w:t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порталах</w:t>
      </w:r>
      <w:r>
        <w:rPr>
          <w:rFonts w:ascii="Times New Roman" w:hAnsi="Times New Roman"/>
          <w:sz w:val="28"/>
          <w:szCs w:val="28"/>
          <w:lang w:eastAsia="ru-RU"/>
        </w:rPr>
        <w:t>госуслуг</w:t>
      </w:r>
      <w:r w:rsidRPr="00747A52">
        <w:rPr>
          <w:rFonts w:ascii="Times New Roman" w:hAnsi="Times New Roman"/>
          <w:sz w:val="28"/>
          <w:szCs w:val="28"/>
          <w:lang w:eastAsia="ru-RU"/>
        </w:rPr>
        <w:t>.</w:t>
      </w:r>
    </w:p>
    <w:p w:rsidR="0045631C" w:rsidRDefault="0045631C" w:rsidP="00246C9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31C" w:rsidRDefault="0045631C" w:rsidP="00246C90">
      <w:pPr>
        <w:spacing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5631C" w:rsidRPr="006D009E" w:rsidRDefault="0045631C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5631C" w:rsidRPr="006D009E" w:rsidRDefault="0045631C" w:rsidP="00AC2D3B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5631C" w:rsidRPr="00995194" w:rsidRDefault="0045631C" w:rsidP="00246C90">
      <w:pPr>
        <w:spacing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95194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5631C" w:rsidRPr="00496F23" w:rsidRDefault="0045631C" w:rsidP="009C346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>Приложение № 1 к</w:t>
      </w:r>
    </w:p>
    <w:p w:rsidR="0045631C" w:rsidRPr="00496F23" w:rsidRDefault="0045631C" w:rsidP="009C346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 xml:space="preserve">Административному регламенту </w:t>
      </w:r>
    </w:p>
    <w:p w:rsidR="0045631C" w:rsidRPr="00496F23" w:rsidRDefault="0045631C" w:rsidP="009C346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995194" w:rsidRDefault="0045631C" w:rsidP="009C3467">
      <w:pPr>
        <w:pStyle w:val="ConsPlusNormal"/>
        <w:jc w:val="right"/>
        <w:rPr>
          <w:rFonts w:ascii="Courier New" w:hAnsi="Courier New" w:cs="Courier New"/>
          <w:b/>
          <w:color w:val="000000"/>
          <w:lang w:eastAsia="en-US"/>
        </w:rPr>
      </w:pPr>
    </w:p>
    <w:p w:rsidR="0045631C" w:rsidRDefault="0045631C" w:rsidP="00E9082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hyperlink r:id="rId22" w:history="1">
        <w:r>
          <w:rPr>
            <w:rStyle w:val="Hyperlink"/>
            <w:rFonts w:ascii="Times New Roman" w:hAnsi="Times New Roman"/>
            <w:b/>
            <w:color w:val="auto"/>
            <w:sz w:val="28"/>
            <w:szCs w:val="28"/>
          </w:rPr>
          <w:t>Сведения</w:t>
        </w:r>
      </w:hyperlink>
      <w:r>
        <w:rPr>
          <w:rFonts w:ascii="Times New Roman" w:hAnsi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45631C" w:rsidRDefault="0045631C" w:rsidP="00E9082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8"/>
        <w:gridCol w:w="1842"/>
        <w:gridCol w:w="1276"/>
        <w:gridCol w:w="1418"/>
        <w:gridCol w:w="3084"/>
      </w:tblGrid>
      <w:tr w:rsidR="0045631C" w:rsidRPr="00154DD1" w:rsidTr="00154DD1">
        <w:tc>
          <w:tcPr>
            <w:tcW w:w="2978" w:type="dxa"/>
          </w:tcPr>
          <w:p w:rsidR="0045631C" w:rsidRPr="00154DD1" w:rsidRDefault="0045631C" w:rsidP="00154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5631C" w:rsidRPr="00154DD1" w:rsidRDefault="0045631C" w:rsidP="00154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D1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</w:tcPr>
          <w:p w:rsidR="0045631C" w:rsidRPr="00154DD1" w:rsidRDefault="0045631C" w:rsidP="00154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D1">
              <w:rPr>
                <w:rFonts w:ascii="Times New Roman" w:hAnsi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</w:tcPr>
          <w:p w:rsidR="0045631C" w:rsidRPr="00154DD1" w:rsidRDefault="0045631C" w:rsidP="00154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D1">
              <w:rPr>
                <w:rFonts w:ascii="Times New Roman" w:hAnsi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</w:tcPr>
          <w:p w:rsidR="0045631C" w:rsidRPr="00154DD1" w:rsidRDefault="0045631C" w:rsidP="00154D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4DD1">
              <w:rPr>
                <w:rFonts w:ascii="Times New Roman" w:hAnsi="Times New Roman"/>
                <w:b/>
                <w:sz w:val="24"/>
                <w:szCs w:val="24"/>
              </w:rPr>
              <w:t>График работы</w:t>
            </w:r>
          </w:p>
        </w:tc>
      </w:tr>
      <w:tr w:rsidR="0045631C" w:rsidRPr="00154DD1" w:rsidTr="00154DD1">
        <w:tc>
          <w:tcPr>
            <w:tcW w:w="2978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</w:tcPr>
          <w:p w:rsidR="0045631C" w:rsidRPr="00154DD1" w:rsidRDefault="0045631C" w:rsidP="00154D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Советская, д.14</w:t>
            </w:r>
          </w:p>
        </w:tc>
        <w:tc>
          <w:tcPr>
            <w:tcW w:w="1276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4DD1">
              <w:rPr>
                <w:rFonts w:ascii="Times New Roman" w:hAnsi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45631C" w:rsidRPr="00154DD1" w:rsidTr="00154DD1">
        <w:tc>
          <w:tcPr>
            <w:tcW w:w="2978" w:type="dxa"/>
          </w:tcPr>
          <w:p w:rsidR="0045631C" w:rsidRPr="00154DD1" w:rsidRDefault="0045631C" w:rsidP="00154D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</w:tcPr>
          <w:p w:rsidR="0045631C" w:rsidRPr="00154DD1" w:rsidRDefault="0045631C" w:rsidP="00154D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Гражданская, д.30</w:t>
            </w:r>
          </w:p>
        </w:tc>
        <w:tc>
          <w:tcPr>
            <w:tcW w:w="1276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54DD1">
              <w:rPr>
                <w:rFonts w:ascii="Times New Roman" w:hAnsi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Пн-Пт с 8.00 до 17.00</w:t>
            </w:r>
          </w:p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 xml:space="preserve">Перерыв на обед с 12.00 до 13.00 </w:t>
            </w:r>
          </w:p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Выходные дни: Сб, Вс.</w:t>
            </w:r>
          </w:p>
        </w:tc>
      </w:tr>
      <w:tr w:rsidR="0045631C" w:rsidRPr="00154DD1" w:rsidTr="00154DD1">
        <w:tc>
          <w:tcPr>
            <w:tcW w:w="2978" w:type="dxa"/>
          </w:tcPr>
          <w:p w:rsidR="0045631C" w:rsidRPr="00154DD1" w:rsidRDefault="0045631C" w:rsidP="00154D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 ГКУ СО «МФЦ» в с. Ивантеевка</w:t>
            </w:r>
          </w:p>
        </w:tc>
        <w:tc>
          <w:tcPr>
            <w:tcW w:w="1842" w:type="dxa"/>
          </w:tcPr>
          <w:p w:rsidR="0045631C" w:rsidRPr="00154DD1" w:rsidRDefault="0045631C" w:rsidP="00154DD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54D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Ивантеевка, ул. Зеленая, д.17</w:t>
            </w:r>
          </w:p>
        </w:tc>
        <w:tc>
          <w:tcPr>
            <w:tcW w:w="1276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</w:tcPr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Вт с 9.00 до 20.00</w:t>
            </w:r>
          </w:p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Ср-Пт с 9.00 до 18.00</w:t>
            </w:r>
          </w:p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Сб с 9.00 до 15.30</w:t>
            </w:r>
          </w:p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 xml:space="preserve">Перерыв на обед с 13.00 до 14.00 </w:t>
            </w:r>
          </w:p>
          <w:p w:rsidR="0045631C" w:rsidRPr="00154DD1" w:rsidRDefault="0045631C" w:rsidP="00154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DD1">
              <w:rPr>
                <w:rFonts w:ascii="Times New Roman" w:hAnsi="Times New Roman"/>
                <w:sz w:val="24"/>
                <w:szCs w:val="24"/>
              </w:rPr>
              <w:t>Выходные дни:  Вс, Пн.</w:t>
            </w:r>
          </w:p>
        </w:tc>
      </w:tr>
    </w:tbl>
    <w:p w:rsidR="0045631C" w:rsidRDefault="0045631C" w:rsidP="00E90822">
      <w:pPr>
        <w:rPr>
          <w:rFonts w:ascii="Times New Roman" w:hAnsi="Times New Roman"/>
          <w:sz w:val="28"/>
          <w:szCs w:val="28"/>
        </w:rPr>
      </w:pPr>
    </w:p>
    <w:p w:rsidR="0045631C" w:rsidRDefault="0045631C" w:rsidP="00E908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5631C" w:rsidRDefault="0045631C" w:rsidP="00E90822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5631C" w:rsidRPr="00995194" w:rsidRDefault="0045631C" w:rsidP="009C346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995194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995194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995194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995194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995194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995194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995194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995194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995194" w:rsidRDefault="0045631C" w:rsidP="001418F7">
      <w:pPr>
        <w:pStyle w:val="ConsPlusNormal"/>
        <w:jc w:val="right"/>
        <w:rPr>
          <w:rFonts w:ascii="Courier New" w:hAnsi="Courier New" w:cs="Courier New"/>
          <w:color w:val="000000"/>
          <w:lang w:eastAsia="en-US"/>
        </w:rPr>
      </w:pPr>
    </w:p>
    <w:p w:rsidR="0045631C" w:rsidRPr="00496F23" w:rsidRDefault="0045631C" w:rsidP="009F46DC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</w:rPr>
        <w:t xml:space="preserve">Приложение № 2 </w:t>
      </w:r>
      <w:r w:rsidRPr="00496F23">
        <w:rPr>
          <w:rFonts w:ascii="Times New Roman" w:hAnsi="Times New Roman" w:cs="Times New Roman"/>
          <w:color w:val="000000"/>
          <w:lang w:eastAsia="en-US"/>
        </w:rPr>
        <w:t>к</w:t>
      </w:r>
    </w:p>
    <w:p w:rsidR="0045631C" w:rsidRPr="00496F23" w:rsidRDefault="0045631C" w:rsidP="009F46DC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 xml:space="preserve">Административному регламенту </w:t>
      </w:r>
    </w:p>
    <w:p w:rsidR="0045631C" w:rsidRPr="00496F23" w:rsidRDefault="0045631C" w:rsidP="006E7F16">
      <w:pPr>
        <w:pStyle w:val="ConsPlusNormal"/>
        <w:jc w:val="right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6E7F16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Главе администрации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Ивантеевского муниципального района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8" w:name="P773"/>
      <w:bookmarkEnd w:id="8"/>
      <w:r w:rsidRPr="00496F23">
        <w:rPr>
          <w:rFonts w:ascii="Times New Roman" w:hAnsi="Times New Roman" w:cs="Times New Roman"/>
          <w:color w:val="000000"/>
        </w:rPr>
        <w:t xml:space="preserve">                                 Заявление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о переустройстве и (или) перепланировке жилого помещения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от ________________________________________________________________________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(указывается наниматель либо арендатор, либо собственник жилого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помещения, либо собственники жилого помещения, находящегося в общей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собственности двух и более лиц (в случае если ни один из собственников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либо иных лиц не уполномочен в установленном порядке представлять их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интересы)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Примечание.  Для  физических  лиц  указываются: фамилия, имя, отчество,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реквизиты  документа,  удостоверяющего  личность (серия, номер, кем и когда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выдан),  место  жительства,  номер  телефона; для представителя физического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лица   указываются:   фамилия,   имя,   отчество  представителя,  реквизиты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доверенности, которая прилагается к заявлению.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Для   юридических   лиц   указываются:   наименование,  организационно-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правовая  форма,  адрес  места  нахождения,  номер  телефона, фамилия, имя,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отчество  лица,  уполномоченного представлять интересы юридического лица, с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указанием   реквизитов   документа,   удостоверяющего   эти   правомочия  и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прилагаемого к заявлению.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Местонахождение жилого помещения: _____________________________________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(указывается полный адрес: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субъект Российской Федерации, муниципальное образование, населенный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пункт, улица, дом, корпус, строение, квартира (комната), подъезд, этаж)</w:t>
      </w:r>
    </w:p>
    <w:p w:rsidR="0045631C" w:rsidRPr="00496F23" w:rsidRDefault="0045631C" w:rsidP="006E7F1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6E7F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96F2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Собственник(-и) жилого помещения: _________________________________</w:t>
      </w: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Прошу разрешить _______________________________________________________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(переустройство, перепланировку, переустройство и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 жилого помещения, занимаемого на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перепланировку - нужное указать)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основании _________________________________________________________________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(права собственности, договора найма, договора аренды - нужное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указать)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согласно  прилагаемому  проекту  (проектной  документации) переустройства и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(или) перепланировки жилого помещения.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Срок производства ремонтно-строительных работ с "___" _________ 20__ г.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по "___" __________ 20__ г.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Режим производства ремонтно-строительных работ с _____ по _____ часов в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 дни.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Обязуюсь: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-  осуществить  ремонтно-строительные  работы в соответствии с проектом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(проектной документацией);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-  обеспечить свободный доступ к месту проведения ремонтно-строительных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работ   должностных   лиц  органа  местного  самоуправления  муниципального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образования либо уполномоченного им органа для проверки хода работ;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-   осуществить   работы   в   установленные   сроки  и  с  соблюдением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согласованного режима проведения работ.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Согласие   на   переустройство   и  (или)  перепланировку  получено  от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совместно  проживающих  совершеннолетних  членов  семьи  нанимателя  жилого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помещения  по  договору  социального  найма  от  "___" ____________ _____г.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N ________:</w:t>
      </w:r>
    </w:p>
    <w:p w:rsidR="0045631C" w:rsidRPr="00496F23" w:rsidRDefault="0045631C" w:rsidP="00F00AB6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098"/>
        <w:gridCol w:w="2381"/>
        <w:gridCol w:w="1871"/>
        <w:gridCol w:w="2665"/>
      </w:tblGrid>
      <w:tr w:rsidR="0045631C" w:rsidRPr="00154DD1" w:rsidTr="00F00AB6">
        <w:tc>
          <w:tcPr>
            <w:tcW w:w="616" w:type="dxa"/>
          </w:tcPr>
          <w:p w:rsidR="0045631C" w:rsidRPr="00154DD1" w:rsidRDefault="0045631C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Cs w:val="20"/>
              </w:rPr>
              <w:t>N п/п</w:t>
            </w:r>
          </w:p>
        </w:tc>
        <w:tc>
          <w:tcPr>
            <w:tcW w:w="2098" w:type="dxa"/>
          </w:tcPr>
          <w:p w:rsidR="0045631C" w:rsidRPr="00154DD1" w:rsidRDefault="0045631C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Cs w:val="20"/>
              </w:rPr>
              <w:t>Фамилия, имя, отчество</w:t>
            </w:r>
          </w:p>
        </w:tc>
        <w:tc>
          <w:tcPr>
            <w:tcW w:w="2381" w:type="dxa"/>
          </w:tcPr>
          <w:p w:rsidR="0045631C" w:rsidRPr="00154DD1" w:rsidRDefault="0045631C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Cs w:val="20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45631C" w:rsidRPr="00154DD1" w:rsidRDefault="0045631C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Cs w:val="20"/>
              </w:rPr>
              <w:t>Подпись</w:t>
            </w:r>
          </w:p>
        </w:tc>
        <w:tc>
          <w:tcPr>
            <w:tcW w:w="2665" w:type="dxa"/>
          </w:tcPr>
          <w:p w:rsidR="0045631C" w:rsidRPr="00154DD1" w:rsidRDefault="0045631C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Cs w:val="20"/>
              </w:rPr>
              <w:t>Отметка о нотариальном заверении подписей лиц</w:t>
            </w:r>
          </w:p>
        </w:tc>
      </w:tr>
      <w:tr w:rsidR="0045631C" w:rsidRPr="00154DD1" w:rsidTr="00F00AB6">
        <w:tc>
          <w:tcPr>
            <w:tcW w:w="616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31C" w:rsidRPr="00154DD1" w:rsidTr="00F00AB6">
        <w:tc>
          <w:tcPr>
            <w:tcW w:w="616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31C" w:rsidRPr="00154DD1" w:rsidTr="00F00AB6">
        <w:tc>
          <w:tcPr>
            <w:tcW w:w="616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31C" w:rsidRPr="00154DD1" w:rsidTr="00F00AB6">
        <w:tc>
          <w:tcPr>
            <w:tcW w:w="616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31C" w:rsidRPr="00154DD1" w:rsidTr="00F00AB6">
        <w:tc>
          <w:tcPr>
            <w:tcW w:w="616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31C" w:rsidRPr="00154DD1" w:rsidTr="00F00AB6">
        <w:tc>
          <w:tcPr>
            <w:tcW w:w="616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98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8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71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65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631C" w:rsidRPr="00496F23" w:rsidRDefault="0045631C" w:rsidP="00F00AB6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Подписи   ставятся   в   присутствии  должностного  лица,  принимающего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документы.  В  ином  случае  представляется  оформленное  в письменном виде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согласие  члена  семьи,  заверенное нотариально, с проставлением отметки об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этом в графе 5.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К заявлению прилагаются следующие документы: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1) ____________________________________________________________________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(указывается вид и реквизиты правоустанавливающего документа на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переустраиваемое и (или)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перепланируемое жилое помещение (с отметкой: подлинник или нотариально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заверенная копия)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на ___ листах;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2)    проект    (проектная   документация)   переустройства   и   (или)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перепланировки жилого помещения на ____ листах;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3)  технический  паспорт  переустраиваемого  и  (или)  перепланируемого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жилого помещения на ______ листах;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4)  заключение  органа  по  охране  памятников  архитектуры,  истории и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культуры  о  допустимости  проведения переустройства и (или) перепланировки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жилого  помещения (представляется в случаях, если такое жилое помещение или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дом,  в котором оно находится, является памятником архитектуры, истории или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культуры) на _____ листах;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5)  документы,  подтверждающие  согласие  временно отсутствующих членов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семьи нанимателя на переустройство и (или) перепланировку жилого помещения,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на ______ листах (при необходимости);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6) иные документы: ____________________________________________________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(доверенности, выписки из уставов и др.)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Подписи лиц, подавших заявление </w:t>
      </w:r>
      <w:hyperlink w:anchor="P907" w:history="1">
        <w:r w:rsidRPr="00496F23">
          <w:rPr>
            <w:rFonts w:ascii="Times New Roman" w:hAnsi="Times New Roman" w:cs="Times New Roman"/>
            <w:color w:val="000000"/>
          </w:rPr>
          <w:t>&lt;*&gt;</w:t>
        </w:r>
      </w:hyperlink>
      <w:r w:rsidRPr="00496F23">
        <w:rPr>
          <w:rFonts w:ascii="Times New Roman" w:hAnsi="Times New Roman" w:cs="Times New Roman"/>
          <w:color w:val="000000"/>
        </w:rPr>
        <w:t>: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"__" _______ 20__ г. __________________ 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(дата)        (подпись заявителя) (расшифровка подписи заявителя)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"__" _______ 20__ г. __________________ 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(дата)        (подпись заявителя) (расшифровка подписи заявителя)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"__" _______ 20__ г. __________________ 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(дата)        (подпись заявителя) (расшифровка подписи заявителя)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"__" _______ 20__ г. __________________ 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(дата)        (подпись заявителя) (расшифровка подписи заявителя)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9" w:name="P907"/>
      <w:bookmarkEnd w:id="9"/>
      <w:r w:rsidRPr="00496F23">
        <w:rPr>
          <w:rFonts w:ascii="Times New Roman" w:hAnsi="Times New Roman" w:cs="Times New Roman"/>
          <w:color w:val="000000"/>
        </w:rPr>
        <w:t>&lt;*&gt;  При пользовании жилым помещением на основании договора социального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найма  заявление подписывается нанимателем, указанным в договоре в качестве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стороны,  при  пользовании  жилым помещением на основании договора аренды -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арендатором,  при  пользовании  жилым  помещением  на праве собственности -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собственником (собственниками).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 _ _ _ _ _ _ _ _ _ _ _ _ _ _ _ _ _ _ _ _ _ _ _ _ _ _ _ _ _ _ _ _ _ _ _ _ 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(следующие позиции заполняются должностным лицом, принявшим заявление)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Документы представлены на приеме            "_____" ______________ 20___ г.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Входящий номер регистрации заявления        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Выдана расписка в получении документов      "_____" ______________ 20___ г.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N 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Расписку получил                            "_____" ______________ 20 __ г.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     (подпись заявителя)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(должность, Ф.И.О.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    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должностного лица, принявшего заявление)             (подпись)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_______________________________________________________________________ </w:t>
      </w:r>
      <w:hyperlink w:anchor="P942" w:history="1">
        <w:r w:rsidRPr="00496F23">
          <w:rPr>
            <w:rFonts w:ascii="Times New Roman" w:hAnsi="Times New Roman" w:cs="Times New Roman"/>
            <w:color w:val="000000"/>
          </w:rPr>
          <w:t>&lt;*&gt;</w:t>
        </w:r>
      </w:hyperlink>
    </w:p>
    <w:p w:rsidR="0045631C" w:rsidRPr="00496F23" w:rsidRDefault="0045631C" w:rsidP="00F00AB6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45631C" w:rsidRPr="00154DD1" w:rsidTr="00F00AB6">
        <w:tc>
          <w:tcPr>
            <w:tcW w:w="7143" w:type="dxa"/>
          </w:tcPr>
          <w:p w:rsidR="0045631C" w:rsidRPr="00154DD1" w:rsidRDefault="0045631C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Cs w:val="20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45631C" w:rsidRPr="00154DD1" w:rsidRDefault="0045631C" w:rsidP="00F00AB6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Cs w:val="20"/>
              </w:rPr>
              <w:t>Отметить нужное (знаком V)</w:t>
            </w:r>
          </w:p>
        </w:tc>
      </w:tr>
      <w:tr w:rsidR="0045631C" w:rsidRPr="00154DD1" w:rsidTr="00F00AB6">
        <w:tc>
          <w:tcPr>
            <w:tcW w:w="7143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Cs w:val="20"/>
              </w:rPr>
              <w:t>через ГКУ СО "МФЦ"</w:t>
            </w:r>
          </w:p>
        </w:tc>
        <w:tc>
          <w:tcPr>
            <w:tcW w:w="2494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31C" w:rsidRPr="00154DD1" w:rsidTr="00F00AB6">
        <w:tc>
          <w:tcPr>
            <w:tcW w:w="7143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Cs w:val="20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45631C" w:rsidRPr="00154DD1" w:rsidRDefault="0045631C" w:rsidP="00F00AB6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631C" w:rsidRPr="00496F23" w:rsidRDefault="0045631C" w:rsidP="00F00AB6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"__" _________ 20__ г. ____________________ _______________________________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(дата)           (подпись заявителя) (расшифровка подписи заявителя)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45631C" w:rsidRPr="00496F23" w:rsidRDefault="0045631C" w:rsidP="00F00AB6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0" w:name="P942"/>
      <w:bookmarkEnd w:id="10"/>
      <w:r w:rsidRPr="00496F23">
        <w:rPr>
          <w:rFonts w:ascii="Times New Roman" w:hAnsi="Times New Roman" w:cs="Times New Roman"/>
          <w:color w:val="000000"/>
        </w:rPr>
        <w:t>&lt;*&gt; Заполняется в случае подачи заявления через ГКУ СО "МФЦ".</w:t>
      </w: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5631C" w:rsidRPr="00496F23" w:rsidRDefault="0045631C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97668F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</w:rPr>
        <w:t xml:space="preserve">Приложение № 3 </w:t>
      </w:r>
      <w:r w:rsidRPr="00496F23">
        <w:rPr>
          <w:rFonts w:ascii="Times New Roman" w:hAnsi="Times New Roman" w:cs="Times New Roman"/>
          <w:color w:val="000000"/>
          <w:lang w:eastAsia="en-US"/>
        </w:rPr>
        <w:t>к</w:t>
      </w:r>
    </w:p>
    <w:p w:rsidR="0045631C" w:rsidRPr="00496F23" w:rsidRDefault="0045631C" w:rsidP="0097668F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 xml:space="preserve">Административному регламенту </w:t>
      </w: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97668F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6F23">
        <w:rPr>
          <w:rFonts w:ascii="Times New Roman" w:hAnsi="Times New Roman" w:cs="Times New Roman"/>
          <w:b/>
          <w:color w:val="000000"/>
          <w:sz w:val="28"/>
          <w:szCs w:val="28"/>
        </w:rPr>
        <w:t>Типовое согласие на обработку персональных данных</w:t>
      </w:r>
    </w:p>
    <w:p w:rsidR="0045631C" w:rsidRPr="00496F23" w:rsidRDefault="0045631C" w:rsidP="0097668F">
      <w:pPr>
        <w:pStyle w:val="NoSpacing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5631C" w:rsidRPr="00496F23" w:rsidRDefault="0045631C" w:rsidP="0097668F">
      <w:pPr>
        <w:pStyle w:val="NoSpacing"/>
        <w:ind w:firstLine="708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Я,</w:t>
      </w:r>
      <w:r w:rsidRPr="00496F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45631C" w:rsidRPr="00496F23" w:rsidRDefault="0045631C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(Ф.И.О)</w:t>
      </w: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496F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5631C" w:rsidRPr="00496F23" w:rsidRDefault="0045631C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(данные паспорта (или иного документа, удостоверяющего личность))</w:t>
      </w:r>
    </w:p>
    <w:p w:rsidR="0045631C" w:rsidRPr="00496F23" w:rsidRDefault="0045631C" w:rsidP="009766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F23">
        <w:rPr>
          <w:rFonts w:ascii="Times New Roman" w:hAnsi="Times New Roman" w:cs="Times New Roman"/>
          <w:color w:val="000000"/>
          <w:sz w:val="24"/>
          <w:szCs w:val="24"/>
        </w:rPr>
        <w:t>не возражаю против обработки Уполномоченным органом Администрации Ивантеевского муниципального района, включая ____________________________________________ _____________________________________________________________________________</w:t>
      </w:r>
    </w:p>
    <w:p w:rsidR="0045631C" w:rsidRPr="00496F23" w:rsidRDefault="0045631C" w:rsidP="0097668F">
      <w:pPr>
        <w:pStyle w:val="NoSpacing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F2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_____________________________________________________________________________,</w:t>
      </w:r>
    </w:p>
    <w:p w:rsidR="0045631C" w:rsidRPr="00496F23" w:rsidRDefault="0045631C" w:rsidP="0097668F">
      <w:pPr>
        <w:pStyle w:val="NoSpacing"/>
        <w:spacing w:line="200" w:lineRule="exact"/>
        <w:jc w:val="center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(перечисление видов обработки (сбор, систематизация, накопление, хранение, уточнение</w:t>
      </w:r>
      <w:r w:rsidRPr="00496F23">
        <w:rPr>
          <w:rFonts w:ascii="Times New Roman" w:hAnsi="Times New Roman" w:cs="Times New Roman"/>
          <w:color w:val="000000"/>
        </w:rPr>
        <w:br/>
        <w:t>(обновление, изменение), использование, распространение (в том числе передачу),</w:t>
      </w:r>
      <w:r w:rsidRPr="00496F23">
        <w:rPr>
          <w:rFonts w:ascii="Times New Roman" w:hAnsi="Times New Roman" w:cs="Times New Roman"/>
          <w:color w:val="000000"/>
        </w:rPr>
        <w:br/>
        <w:t>обезличивание, блокирование, уничтожение))</w:t>
      </w: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96F23">
        <w:rPr>
          <w:rFonts w:ascii="Times New Roman" w:hAnsi="Times New Roman" w:cs="Times New Roman"/>
          <w:color w:val="000000"/>
          <w:sz w:val="24"/>
          <w:szCs w:val="24"/>
        </w:rPr>
        <w:t>следующих моих персональных данных:__________________________________________</w:t>
      </w: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496F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__________________________________________________________________,</w:t>
      </w:r>
    </w:p>
    <w:p w:rsidR="0045631C" w:rsidRPr="00496F23" w:rsidRDefault="0045631C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(перечень персональных данных)</w:t>
      </w: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  <w:r w:rsidRPr="00496F23">
        <w:rPr>
          <w:rFonts w:ascii="Times New Roman" w:hAnsi="Times New Roman" w:cs="Times New Roman"/>
          <w:color w:val="000000"/>
          <w:sz w:val="24"/>
          <w:szCs w:val="24"/>
        </w:rPr>
        <w:t>обрабатываемых с целью________________________________________________________</w:t>
      </w: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496F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45631C" w:rsidRPr="00496F23" w:rsidRDefault="0045631C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(цель обработки персональных данных)</w:t>
      </w: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  <w:sz w:val="28"/>
          <w:szCs w:val="28"/>
        </w:rPr>
      </w:pPr>
      <w:r w:rsidRPr="00496F23">
        <w:rPr>
          <w:rFonts w:ascii="Times New Roman" w:hAnsi="Times New Roman" w:cs="Times New Roman"/>
          <w:color w:val="000000"/>
          <w:sz w:val="24"/>
          <w:szCs w:val="24"/>
        </w:rPr>
        <w:t>в течение</w:t>
      </w:r>
      <w:r w:rsidRPr="00496F23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</w:t>
      </w:r>
    </w:p>
    <w:p w:rsidR="0045631C" w:rsidRPr="00496F23" w:rsidRDefault="0045631C" w:rsidP="0097668F">
      <w:pPr>
        <w:pStyle w:val="NoSpacing"/>
        <w:jc w:val="center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(указать срок действия согласия)</w:t>
      </w:r>
    </w:p>
    <w:p w:rsidR="0045631C" w:rsidRPr="00496F23" w:rsidRDefault="0045631C" w:rsidP="0097668F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F23">
        <w:rPr>
          <w:rFonts w:ascii="Times New Roman" w:hAnsi="Times New Roman" w:cs="Times New Roman"/>
          <w:color w:val="000000"/>
          <w:sz w:val="24"/>
          <w:szCs w:val="24"/>
        </w:rPr>
        <w:t>Настоящее согласие может быть отозвано в письменной форме.</w:t>
      </w:r>
    </w:p>
    <w:p w:rsidR="0045631C" w:rsidRPr="00496F23" w:rsidRDefault="0045631C" w:rsidP="0097668F">
      <w:pPr>
        <w:pStyle w:val="NoSpacing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96F23">
        <w:rPr>
          <w:rFonts w:ascii="Times New Roman" w:hAnsi="Times New Roman" w:cs="Times New Roman"/>
          <w:color w:val="000000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496F23">
        <w:rPr>
          <w:rFonts w:ascii="Times New Roman" w:hAnsi="Times New Roman" w:cs="Times New Roman"/>
          <w:color w:val="000000"/>
          <w:sz w:val="24"/>
          <w:szCs w:val="24"/>
        </w:rPr>
        <w:br/>
        <w:t>в Уполномоченный орган Администрации Ивантеевского муниципального района 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45631C" w:rsidRPr="00154DD1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31C" w:rsidRPr="00154DD1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31C" w:rsidRPr="00496F23" w:rsidRDefault="0045631C" w:rsidP="0045071E">
            <w:pPr>
              <w:pStyle w:val="NoSpacing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 xml:space="preserve">                    (Ф.И.О)</w:t>
            </w:r>
          </w:p>
        </w:tc>
      </w:tr>
    </w:tbl>
    <w:p w:rsidR="0045631C" w:rsidRPr="00496F23" w:rsidRDefault="0045631C" w:rsidP="0097668F">
      <w:pPr>
        <w:pStyle w:val="NoSpacing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97668F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</w:rPr>
        <w:t>________________________</w:t>
      </w: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5631C" w:rsidRPr="00496F23" w:rsidRDefault="0045631C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>Приложение № 4к</w:t>
      </w: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 xml:space="preserve">Административному регламенту </w:t>
      </w:r>
    </w:p>
    <w:p w:rsidR="0045631C" w:rsidRPr="00496F23" w:rsidRDefault="0045631C" w:rsidP="001418F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631C" w:rsidRPr="00496F23" w:rsidRDefault="0045631C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96F2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Блок-схема </w:t>
      </w:r>
    </w:p>
    <w:p w:rsidR="0045631C" w:rsidRPr="00496F23" w:rsidRDefault="0045631C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496F23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выполнения муниципальной услуги «Согласование переустройства и (или) перепланировки жилого помещения»</w:t>
      </w:r>
    </w:p>
    <w:p w:rsidR="0045631C" w:rsidRPr="00496F23" w:rsidRDefault="0045631C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</w:p>
    <w:p w:rsidR="0045631C" w:rsidRPr="00496F23" w:rsidRDefault="0045631C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rFonts w:ascii="Times New Roman" w:hAnsi="Times New Roman"/>
          <w:color w:val="000000"/>
          <w:szCs w:val="28"/>
        </w:rPr>
      </w:pPr>
    </w:p>
    <w:p w:rsidR="0045631C" w:rsidRPr="00496F23" w:rsidRDefault="0045631C" w:rsidP="002D7AB0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26" style="position:absolute;left:0;text-align:left;margin-left:57.45pt;margin-top:2.4pt;width:284pt;height:29.35pt;z-index:251651584">
            <v:textbox style="mso-next-textbox:#_x0000_s1026">
              <w:txbxContent>
                <w:p w:rsidR="0045631C" w:rsidRDefault="0045631C" w:rsidP="002D7AB0">
                  <w:pPr>
                    <w:spacing w:line="240" w:lineRule="auto"/>
                    <w:jc w:val="center"/>
                  </w:pPr>
                  <w:bookmarkStart w:id="11" w:name="P36"/>
                  <w:bookmarkEnd w:id="11"/>
                  <w:r>
                    <w:rPr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2pt;margin-top:3.35pt;width:0;height:15.75pt;z-index:251652608" o:connectortype="straight">
            <v:stroke endarrow="block"/>
          </v:shape>
        </w:pict>
      </w:r>
    </w:p>
    <w:p w:rsidR="0045631C" w:rsidRPr="00496F23" w:rsidRDefault="0045631C" w:rsidP="002D7AB0">
      <w:pPr>
        <w:pStyle w:val="1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 w:rsidRPr="00496F23">
        <w:rPr>
          <w:color w:val="000000"/>
          <w:szCs w:val="24"/>
        </w:rPr>
        <w:tab/>
      </w:r>
      <w:r w:rsidRPr="00496F23">
        <w:rPr>
          <w:color w:val="000000"/>
          <w:szCs w:val="24"/>
        </w:rPr>
        <w:tab/>
      </w:r>
    </w:p>
    <w:p w:rsidR="0045631C" w:rsidRPr="00496F23" w:rsidRDefault="0045631C" w:rsidP="002D7A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/>
          <w:szCs w:val="24"/>
        </w:rPr>
      </w:pPr>
      <w:r>
        <w:rPr>
          <w:noProof/>
        </w:rPr>
        <w:pict>
          <v:rect id="_x0000_s1028" style="position:absolute;left:0;text-align:left;margin-left:70.05pt;margin-top:4.95pt;width:249.45pt;height:22.5pt;z-index:251653632">
            <v:textbox style="mso-next-textbox:#_x0000_s1028">
              <w:txbxContent>
                <w:p w:rsidR="0045631C" w:rsidRPr="00CC48EC" w:rsidRDefault="0045631C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Pr="00496F23">
        <w:rPr>
          <w:color w:val="000000"/>
          <w:szCs w:val="24"/>
        </w:rPr>
        <w:tab/>
      </w: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_x0000_s1029" type="#_x0000_t32" style="position:absolute;left:0;text-align:left;margin-left:202.2pt;margin-top:7.65pt;width:0;height:21.9pt;z-index:251654656" o:connectortype="straight">
            <v:stroke endarrow="block"/>
          </v:shape>
        </w:pict>
      </w: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30" style="position:absolute;left:0;text-align:left;margin-left:70.05pt;margin-top:7.2pt;width:245.8pt;height:44.1pt;z-index:251655680">
            <v:textbox style="mso-next-textbox:#_x0000_s1030">
              <w:txbxContent>
                <w:p w:rsidR="0045631C" w:rsidRPr="003E2652" w:rsidRDefault="0045631C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 xml:space="preserve">Формирование и направление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</w:p>
              </w:txbxContent>
            </v:textbox>
          </v:rect>
        </w:pict>
      </w: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 id="_x0000_s1031" type="#_x0000_t32" style="position:absolute;left:0;text-align:left;margin-left:202.2pt;margin-top:1.15pt;width:0;height:22.5pt;z-index:251656704" o:connectortype="straight">
            <v:stroke endarrow="block"/>
          </v:shape>
        </w:pict>
      </w: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44.25pt;margin-top:11.15pt;width:309.2pt;height:65.95pt;z-index:251657728">
            <v:textbox style="mso-next-textbox:#_x0000_s1032">
              <w:txbxContent>
                <w:p w:rsidR="0045631C" w:rsidRDefault="0045631C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45631C" w:rsidRPr="003E2652" w:rsidRDefault="0045631C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  <w:r>
        <w:rPr>
          <w:noProof/>
        </w:rPr>
        <w:pict>
          <v:line id="_x0000_s1033" style="position:absolute;left:0;text-align:left;z-index:251659776" from="251.45pt,149.7pt" to="296.45pt,194.7pt">
            <v:stroke endarrow="block"/>
          </v:line>
        </w:pict>
      </w:r>
      <w:r>
        <w:rPr>
          <w:noProof/>
        </w:rPr>
        <w:pict>
          <v:line id="_x0000_s1034" style="position:absolute;left:0;text-align:left;flip:x;z-index:251660800" from="89.45pt,149.7pt" to="134.45pt,194.7pt">
            <v:stroke endarrow="block"/>
          </v:line>
        </w:pict>
      </w: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spacing w:line="218" w:lineRule="auto"/>
        <w:ind w:right="26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line id="_x0000_s1035" style="position:absolute;left:0;text-align:left;z-index:251661824" from="202.2pt,.6pt" to="202.2pt,16.1pt">
            <v:stroke endarrow="block"/>
          </v:line>
        </w:pict>
      </w: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roundrect id="_x0000_s1036" style="position:absolute;left:0;text-align:left;margin-left:44.25pt;margin-top:2.3pt;width:313.6pt;height:67.15pt;z-index:251662848" arcsize="10923f">
            <v:textbox style="mso-next-textbox:#_x0000_s1036">
              <w:txbxContent>
                <w:p w:rsidR="0045631C" w:rsidRPr="0079491B" w:rsidRDefault="0045631C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/>
          <w:szCs w:val="24"/>
        </w:rPr>
      </w:pPr>
      <w:r w:rsidRPr="00496F23">
        <w:rPr>
          <w:color w:val="000000"/>
          <w:szCs w:val="24"/>
        </w:rPr>
        <w:tab/>
      </w:r>
      <w:r w:rsidRPr="00496F23">
        <w:rPr>
          <w:color w:val="000000"/>
          <w:szCs w:val="24"/>
        </w:rPr>
        <w:tab/>
      </w: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tabs>
          <w:tab w:val="left" w:pos="7260"/>
          <w:tab w:val="right" w:pos="9326"/>
        </w:tabs>
        <w:ind w:right="28" w:firstLine="709"/>
        <w:jc w:val="left"/>
        <w:rPr>
          <w:color w:val="000000"/>
          <w:szCs w:val="24"/>
        </w:rPr>
      </w:pPr>
      <w:r w:rsidRPr="00496F23">
        <w:rPr>
          <w:color w:val="000000"/>
          <w:szCs w:val="24"/>
        </w:rPr>
        <w:tab/>
      </w:r>
      <w:r w:rsidRPr="00496F23">
        <w:rPr>
          <w:color w:val="000000"/>
          <w:szCs w:val="24"/>
        </w:rPr>
        <w:tab/>
      </w: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  <w:r>
        <w:rPr>
          <w:noProof/>
        </w:rPr>
        <w:pict>
          <v:rect id="_x0000_s1037" style="position:absolute;left:0;text-align:left;margin-left:-9pt;margin-top:6.6pt;width:198.8pt;height:87.9pt;z-index:251658752">
            <v:textbox style="mso-next-textbox:#_x0000_s1037">
              <w:txbxContent>
                <w:p w:rsidR="0045631C" w:rsidRPr="00B84D01" w:rsidRDefault="0045631C" w:rsidP="00B84D01">
                  <w:pPr>
                    <w:rPr>
                      <w:sz w:val="24"/>
                      <w:szCs w:val="24"/>
                    </w:rPr>
                  </w:pPr>
                  <w:r w:rsidRPr="00B84D01">
                    <w:rPr>
                      <w:szCs w:val="24"/>
                    </w:rPr>
                    <w:t>Выдача (направление) решения о 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8" style="position:absolute;left:0;text-align:left;margin-left:225pt;margin-top:6.6pt;width:234.95pt;height:56pt;z-index:251663872">
            <v:textbox style="mso-next-textbox:#_x0000_s1038">
              <w:txbxContent>
                <w:p w:rsidR="0045631C" w:rsidRPr="00B84D01" w:rsidRDefault="0045631C" w:rsidP="00B84D01">
                  <w:pPr>
                    <w:rPr>
                      <w:szCs w:val="24"/>
                    </w:rPr>
                  </w:pPr>
                  <w:r w:rsidRPr="00B84D01">
                    <w:rPr>
                      <w:szCs w:val="24"/>
                    </w:rPr>
                    <w:t xml:space="preserve">Выдача (направление) </w:t>
                  </w:r>
                  <w:r>
                    <w:rPr>
                      <w:sz w:val="24"/>
                      <w:szCs w:val="24"/>
                    </w:rPr>
                    <w:t xml:space="preserve">уведомления оботказе в </w:t>
                  </w:r>
                  <w:r w:rsidRPr="00B84D01">
                    <w:rPr>
                      <w:sz w:val="24"/>
                      <w:szCs w:val="24"/>
                    </w:rPr>
                    <w:t>согласовании переустройства и (или) перепланировки жилого помещения</w:t>
                  </w:r>
                </w:p>
              </w:txbxContent>
            </v:textbox>
          </v:rect>
        </w:pict>
      </w: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5631C" w:rsidRPr="00496F23" w:rsidRDefault="0045631C" w:rsidP="002D7AB0">
      <w:pPr>
        <w:pStyle w:val="1"/>
        <w:ind w:right="28" w:firstLine="709"/>
        <w:jc w:val="right"/>
        <w:rPr>
          <w:color w:val="000000"/>
          <w:szCs w:val="24"/>
        </w:rPr>
      </w:pPr>
    </w:p>
    <w:p w:rsidR="0045631C" w:rsidRPr="00496F23" w:rsidRDefault="0045631C" w:rsidP="002D7AB0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9C346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9C346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5631C" w:rsidRPr="00496F23" w:rsidRDefault="0045631C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5631C" w:rsidRPr="00496F23" w:rsidRDefault="0045631C" w:rsidP="009C346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9C3467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</w:p>
    <w:p w:rsidR="0045631C" w:rsidRPr="00496F23" w:rsidRDefault="0045631C" w:rsidP="0033417E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>Приложение № 5к</w:t>
      </w:r>
    </w:p>
    <w:p w:rsidR="0045631C" w:rsidRPr="00496F23" w:rsidRDefault="0045631C" w:rsidP="0033417E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 xml:space="preserve"> Административному регламенту</w:t>
      </w:r>
    </w:p>
    <w:p w:rsidR="0045631C" w:rsidRPr="00496F23" w:rsidRDefault="0045631C" w:rsidP="0033417E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33417E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33417E">
      <w:pPr>
        <w:pStyle w:val="ConsPlusNormal"/>
        <w:jc w:val="center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33417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ФОРМА УВЕДОМЛЕНИЯ</w:t>
      </w:r>
    </w:p>
    <w:p w:rsidR="0045631C" w:rsidRPr="00496F23" w:rsidRDefault="0045631C" w:rsidP="0033417E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  ФИО (наименование заявителя):</w:t>
      </w: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  _____________________________</w:t>
      </w: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  Адрес регистрации:</w:t>
      </w: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____________________________________________________</w:t>
      </w: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УВЕДОМЛЕНИЕ О ПРИЕМЕ ДОКУМЕНТОВ ДЛЯ ПРЕДОСТАВЛЕНИЯ УСЛУГИ</w:t>
      </w: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Настоящим уведомляем о том, что для получения муниципальной услуги «Согласование переустройства и (или) перепланировки жилого помещения»,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3253"/>
        <w:gridCol w:w="1912"/>
        <w:gridCol w:w="2146"/>
        <w:gridCol w:w="1665"/>
      </w:tblGrid>
      <w:tr w:rsidR="0045631C" w:rsidRPr="00154DD1" w:rsidTr="0033417E">
        <w:tc>
          <w:tcPr>
            <w:tcW w:w="594" w:type="dxa"/>
            <w:vAlign w:val="center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253" w:type="dxa"/>
            <w:vAlign w:val="center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Количество листов</w:t>
            </w:r>
          </w:p>
        </w:tc>
      </w:tr>
      <w:tr w:rsidR="0045631C" w:rsidRPr="00154DD1" w:rsidTr="0033417E">
        <w:trPr>
          <w:trHeight w:val="567"/>
        </w:trPr>
        <w:tc>
          <w:tcPr>
            <w:tcW w:w="594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3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31C" w:rsidRPr="00154DD1" w:rsidTr="0033417E">
        <w:trPr>
          <w:trHeight w:val="567"/>
        </w:trPr>
        <w:tc>
          <w:tcPr>
            <w:tcW w:w="594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3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31C" w:rsidRPr="00154DD1" w:rsidTr="0033417E">
        <w:trPr>
          <w:trHeight w:val="567"/>
        </w:trPr>
        <w:tc>
          <w:tcPr>
            <w:tcW w:w="594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3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31C" w:rsidRPr="00154DD1" w:rsidTr="0033417E">
        <w:trPr>
          <w:trHeight w:val="567"/>
        </w:trPr>
        <w:tc>
          <w:tcPr>
            <w:tcW w:w="594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3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31C" w:rsidRPr="00154DD1" w:rsidTr="0033417E">
        <w:trPr>
          <w:trHeight w:val="567"/>
        </w:trPr>
        <w:tc>
          <w:tcPr>
            <w:tcW w:w="594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3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5631C" w:rsidRPr="00154DD1" w:rsidTr="0033417E">
        <w:trPr>
          <w:trHeight w:val="567"/>
        </w:trPr>
        <w:tc>
          <w:tcPr>
            <w:tcW w:w="594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53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12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5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Всего принято ____________ документов на ____________ листах.</w:t>
      </w:r>
    </w:p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49"/>
      </w:tblGrid>
      <w:tr w:rsidR="0045631C" w:rsidRPr="00154DD1" w:rsidTr="0033417E">
        <w:tc>
          <w:tcPr>
            <w:tcW w:w="2660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45631C" w:rsidRPr="00154DD1" w:rsidTr="0033417E">
        <w:tc>
          <w:tcPr>
            <w:tcW w:w="2660" w:type="dxa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248" w:type="dxa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631C" w:rsidRPr="00496F23" w:rsidRDefault="0045631C" w:rsidP="0033417E">
      <w:pPr>
        <w:pStyle w:val="ConsPlusNonformat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0A0"/>
      </w:tblPr>
      <w:tblGrid>
        <w:gridCol w:w="2660"/>
        <w:gridCol w:w="2126"/>
        <w:gridCol w:w="284"/>
        <w:gridCol w:w="2268"/>
        <w:gridCol w:w="283"/>
        <w:gridCol w:w="1701"/>
        <w:gridCol w:w="349"/>
      </w:tblGrid>
      <w:tr w:rsidR="0045631C" w:rsidRPr="00154DD1" w:rsidTr="0033417E">
        <w:tc>
          <w:tcPr>
            <w:tcW w:w="2660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4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3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8" w:type="dxa"/>
          </w:tcPr>
          <w:p w:rsidR="0045631C" w:rsidRPr="00496F23" w:rsidRDefault="0045631C" w:rsidP="0033417E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45631C" w:rsidRPr="00154DD1" w:rsidTr="0033417E">
        <w:tc>
          <w:tcPr>
            <w:tcW w:w="2660" w:type="dxa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(Ф.И.О.)</w:t>
            </w:r>
          </w:p>
        </w:tc>
        <w:tc>
          <w:tcPr>
            <w:tcW w:w="284" w:type="dxa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(подпись)</w:t>
            </w:r>
          </w:p>
        </w:tc>
        <w:tc>
          <w:tcPr>
            <w:tcW w:w="283" w:type="dxa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496F23">
              <w:rPr>
                <w:rFonts w:ascii="Times New Roman" w:hAnsi="Times New Roman" w:cs="Times New Roman"/>
                <w:color w:val="000000"/>
              </w:rPr>
              <w:t>(дата)</w:t>
            </w:r>
          </w:p>
        </w:tc>
        <w:tc>
          <w:tcPr>
            <w:tcW w:w="248" w:type="dxa"/>
          </w:tcPr>
          <w:p w:rsidR="0045631C" w:rsidRPr="00496F23" w:rsidRDefault="0045631C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45631C" w:rsidRPr="00496F23" w:rsidRDefault="0045631C" w:rsidP="0033417E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33417E">
      <w:pPr>
        <w:spacing w:after="0" w:line="360" w:lineRule="auto"/>
        <w:rPr>
          <w:rFonts w:ascii="Times New Roman" w:hAnsi="Times New Roman"/>
          <w:color w:val="000000"/>
        </w:rPr>
      </w:pPr>
    </w:p>
    <w:p w:rsidR="0045631C" w:rsidRPr="00496F23" w:rsidRDefault="0045631C" w:rsidP="0033417E">
      <w:pPr>
        <w:rPr>
          <w:rFonts w:ascii="Times New Roman" w:hAnsi="Times New Roman"/>
          <w:color w:val="000000"/>
        </w:rPr>
      </w:pPr>
    </w:p>
    <w:p w:rsidR="0045631C" w:rsidRPr="00496F23" w:rsidRDefault="0045631C" w:rsidP="0033417E">
      <w:pPr>
        <w:rPr>
          <w:rFonts w:ascii="Times New Roman" w:hAnsi="Times New Roman"/>
          <w:color w:val="000000"/>
        </w:rPr>
      </w:pPr>
    </w:p>
    <w:p w:rsidR="0045631C" w:rsidRPr="00496F23" w:rsidRDefault="0045631C" w:rsidP="0033417E">
      <w:pPr>
        <w:rPr>
          <w:rFonts w:ascii="Times New Roman" w:hAnsi="Times New Roman"/>
          <w:color w:val="000000"/>
        </w:rPr>
      </w:pPr>
    </w:p>
    <w:p w:rsidR="0045631C" w:rsidRPr="00496F23" w:rsidRDefault="0045631C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5631C" w:rsidRPr="00496F23" w:rsidRDefault="0045631C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5631C" w:rsidRPr="00496F23" w:rsidRDefault="0045631C" w:rsidP="0033417E">
      <w:pPr>
        <w:rPr>
          <w:rFonts w:ascii="Times New Roman" w:hAnsi="Times New Roman"/>
          <w:color w:val="000000"/>
        </w:rPr>
      </w:pPr>
    </w:p>
    <w:p w:rsidR="0045631C" w:rsidRPr="00496F23" w:rsidRDefault="0045631C" w:rsidP="0033417E">
      <w:pPr>
        <w:rPr>
          <w:rFonts w:ascii="Times New Roman" w:hAnsi="Times New Roman"/>
          <w:color w:val="000000"/>
          <w:szCs w:val="20"/>
          <w:lang w:eastAsia="ru-RU"/>
        </w:rPr>
      </w:pPr>
      <w:r w:rsidRPr="00496F23">
        <w:rPr>
          <w:rFonts w:ascii="Times New Roman" w:hAnsi="Times New Roman"/>
          <w:color w:val="000000"/>
        </w:rPr>
        <w:br w:type="page"/>
      </w:r>
    </w:p>
    <w:p w:rsidR="0045631C" w:rsidRPr="00496F23" w:rsidRDefault="0045631C" w:rsidP="00E346B3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>Приложение № 6</w:t>
      </w:r>
    </w:p>
    <w:p w:rsidR="0045631C" w:rsidRPr="00496F23" w:rsidRDefault="0045631C" w:rsidP="00E346B3">
      <w:pPr>
        <w:pStyle w:val="ConsPlusNormal"/>
        <w:jc w:val="right"/>
        <w:rPr>
          <w:rFonts w:ascii="Times New Roman" w:hAnsi="Times New Roman" w:cs="Times New Roman"/>
          <w:color w:val="000000"/>
          <w:lang w:eastAsia="en-US"/>
        </w:rPr>
      </w:pPr>
      <w:r w:rsidRPr="00496F23">
        <w:rPr>
          <w:rFonts w:ascii="Times New Roman" w:hAnsi="Times New Roman" w:cs="Times New Roman"/>
          <w:color w:val="000000"/>
          <w:lang w:eastAsia="en-US"/>
        </w:rPr>
        <w:t>Административному к регламенту</w:t>
      </w: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A84998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Решение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о согласовании переустройства и (или)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перепланировки жилого помещения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В связи с обращением 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(Ф.И.О. физического лица, наименование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юридического лица - заявителя)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о намерении  провести переустройство и (или) перепланировку жилых помещений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─────────────────────────────────────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(ненужное зачеркнуть)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по адресу: ________________________________________________________________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занимаемых (принадлежащих)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───────────────────────────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(ненужное зачеркнуть)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на основании: _____________________________________________________________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(вид и реквизиты правоустанавливающего документа на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переустраиваемое и (или) перепланируемое жилое помещение)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__________________________________________________________________________,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по результатам рассмотрения представленных документов принято решение: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1. Дать согласие на 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(переустройство, перепланировку, переустройство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────────────────────────────────────────────────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 жилых помещений в соответствии с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и перепланировку - нужное указать)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представленным проектом (проектной документацией).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2. Установить </w:t>
      </w:r>
      <w:hyperlink w:anchor="P1085" w:history="1">
        <w:r w:rsidRPr="00496F23">
          <w:rPr>
            <w:rFonts w:ascii="Times New Roman" w:hAnsi="Times New Roman" w:cs="Times New Roman"/>
            <w:color w:val="000000"/>
          </w:rPr>
          <w:t>&lt;*&gt;</w:t>
        </w:r>
      </w:hyperlink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срок производства ремонтно-строительных работ с "__" __________ 20___ г. по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"__" ___________ 20___ г.;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режим производства ремонтно-строительных работ с ___ по __ часов в ___ дни.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--------------------------------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2" w:name="P1085"/>
      <w:bookmarkEnd w:id="12"/>
      <w:r w:rsidRPr="00496F23">
        <w:rPr>
          <w:rFonts w:ascii="Times New Roman" w:hAnsi="Times New Roman" w:cs="Times New Roman"/>
          <w:color w:val="000000"/>
        </w:rPr>
        <w:t>&lt;*&gt;  Срок и режим производства ремонтно-строительных работ определяются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в   соответствии   с   заявлением.  В  случае  если  орган,  осуществляющий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согласование,  изменяет  указанные  в  заявлении  срок и режим производства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ремонтно-строительных  работ,  в  решении излагаются мотивы принятия такого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решения.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3.  Обязать заявителя осуществить переустройство и (или) перепланировку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жилого  помещения  в  соответствии с проектом (проектной документацией) и с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соблюдением требований 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(указываются реквизиты нормативного правового акта субъекта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Российской Федерации или акта органа местного самоуправления,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регламентирующего порядок проведения ремонтно-строительных работ по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__________________________________________________________________________.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переустройству и (или) перепланировке жилых помещений)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4.   Установить,   что   приемочная   комиссия   осуществляет   приемку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выполненных  ремонтно-строительных  работ  и  подписание  акта о завершении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переустройства  и  (или)  перепланировки  жилого  помещения в установленном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порядке.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5.   Приемочной   комиссии   после   подписания   акта   о   завершении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переустройства   и   (или)   перепланировки   жилого   помещения  направить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подписанный   акт   в   орган   местного   самоуправления  -  администрацию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Энгельсского муниципального района.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6. Контроль за исполнением настоящего решения возложить на 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(наименование структурного подразделения и (или) Ф.И.О. должностного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__________________________________________________________________________.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лица органа, осуществляющего согласование)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Заместитель главы администрации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Ивантеевского муниципального района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М.П.                                                     Ф.И.О.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Получил: "___" _________ 20___ г. _____________________________________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подпись заявителя или уполномоченного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лица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(заполняется в случае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           получения решения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           лично)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Решение направлено в адрес заявителя(ей) "___" __________ 20___ г.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(заполняется в случае направления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решения по почте)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________________________________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(подпись должностного лица,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направившего решение в адрес</w:t>
      </w:r>
    </w:p>
    <w:p w:rsidR="0045631C" w:rsidRPr="00496F23" w:rsidRDefault="0045631C" w:rsidP="00A84998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заявителя(ей)</w:t>
      </w: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5631C" w:rsidRPr="00496F23" w:rsidRDefault="0045631C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0"/>
          <w:szCs w:val="20"/>
        </w:rPr>
      </w:pPr>
      <w:r w:rsidRPr="00496F23">
        <w:rPr>
          <w:rFonts w:ascii="Times New Roman" w:hAnsi="Times New Roman"/>
          <w:color w:val="000000"/>
          <w:sz w:val="20"/>
          <w:szCs w:val="20"/>
        </w:rPr>
        <w:t>Приложение № 7</w:t>
      </w: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6F23">
        <w:rPr>
          <w:rFonts w:ascii="Times New Roman" w:hAnsi="Times New Roman"/>
          <w:color w:val="000000"/>
          <w:sz w:val="20"/>
          <w:szCs w:val="20"/>
        </w:rPr>
        <w:t>к Административному регламенту</w:t>
      </w: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на бланке администрации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Ивантеевского муниципального района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___________ № _______________      кому: _____________________________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на № ___________ от ______________         (фамилия, инициалы/наименование)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адрес /местонахождение: ___________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___________________________________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bookmarkStart w:id="13" w:name="P1010"/>
      <w:bookmarkEnd w:id="13"/>
      <w:r w:rsidRPr="00496F23">
        <w:rPr>
          <w:rFonts w:ascii="Times New Roman" w:hAnsi="Times New Roman" w:cs="Times New Roman"/>
          <w:color w:val="000000"/>
        </w:rPr>
        <w:t xml:space="preserve">                                Уведомление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об отказе в согласовании переустройства и (или)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перепланировки жилого помещения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Сообщаю,  что  Вам  отказано  в  согласовании  переустройства  и  (или)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перепланировки   жилого   помещения   по   следующему(-им)  основанию(-ям),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предусмотренному(-ым)     пунктом    2.11    Административного    регламента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предоставления   ___________________________________________ администрации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Ивантеевского муниципального  района (городского округа) муниципальной  услуги  "Согласование переустройства  и  (или)  перепланировки  жилого  помещения", утвержденного постановлением  администрации  __________________  муниципального района (городского округа) от «____» ______________ 20______ г. № ______________:</w:t>
      </w:r>
    </w:p>
    <w:p w:rsidR="0045631C" w:rsidRPr="00496F23" w:rsidRDefault="0045631C" w:rsidP="00ED783A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632"/>
      </w:tblGrid>
      <w:tr w:rsidR="0045631C" w:rsidRPr="00154DD1" w:rsidTr="00ED783A">
        <w:tc>
          <w:tcPr>
            <w:tcW w:w="6917" w:type="dxa"/>
          </w:tcPr>
          <w:p w:rsidR="0045631C" w:rsidRPr="00154DD1" w:rsidRDefault="0045631C" w:rsidP="00ED78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Основание для отказа в согласовании переустройства и (или) перепланировки жилого помещения</w:t>
            </w:r>
          </w:p>
        </w:tc>
        <w:tc>
          <w:tcPr>
            <w:tcW w:w="2632" w:type="dxa"/>
          </w:tcPr>
          <w:p w:rsidR="0045631C" w:rsidRPr="00154DD1" w:rsidRDefault="0045631C" w:rsidP="00ED783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Отметка о наличии основания (V)</w:t>
            </w:r>
          </w:p>
        </w:tc>
      </w:tr>
      <w:tr w:rsidR="0045631C" w:rsidRPr="00154DD1" w:rsidTr="00ED783A">
        <w:tc>
          <w:tcPr>
            <w:tcW w:w="6917" w:type="dxa"/>
          </w:tcPr>
          <w:p w:rsidR="0045631C" w:rsidRPr="00154DD1" w:rsidRDefault="0045631C" w:rsidP="0067325D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заявителем не представлены документы, предусмотренные </w:t>
            </w:r>
            <w:hyperlink w:anchor="P622" w:history="1">
              <w:r w:rsidRPr="0014583E">
                <w:rPr>
                  <w:rStyle w:val="Hyperlink"/>
                  <w:rFonts w:ascii="Calibri" w:hAnsi="Calibri"/>
                  <w:lang w:eastAsia="en-US"/>
                </w:rPr>
                <w:t>P622</w:t>
              </w:r>
            </w:hyperlink>
            <w:r w:rsidRPr="00154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пунктом 2.6.1 настоящего административного регламента</w:t>
            </w:r>
          </w:p>
        </w:tc>
        <w:tc>
          <w:tcPr>
            <w:tcW w:w="2632" w:type="dxa"/>
          </w:tcPr>
          <w:p w:rsidR="0045631C" w:rsidRPr="00154DD1" w:rsidRDefault="0045631C" w:rsidP="00ED783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31C" w:rsidRPr="00154DD1" w:rsidTr="00ED783A">
        <w:tc>
          <w:tcPr>
            <w:tcW w:w="6917" w:type="dxa"/>
          </w:tcPr>
          <w:p w:rsidR="0045631C" w:rsidRPr="00154DD1" w:rsidRDefault="0045631C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проведения переустройства и (или) перепланировки жилого помещения, если соответствующий документ не был представлен заявителем по собственной инициативе, за исключением случаев, если заявитель после его уведомления о таком ответе в течение пятнадцати рабочих дней со дня его уведомления представил соответствующие документы и (или) информацию</w:t>
            </w:r>
          </w:p>
        </w:tc>
        <w:tc>
          <w:tcPr>
            <w:tcW w:w="2632" w:type="dxa"/>
          </w:tcPr>
          <w:p w:rsidR="0045631C" w:rsidRPr="00154DD1" w:rsidRDefault="0045631C" w:rsidP="00ED783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31C" w:rsidRPr="00154DD1" w:rsidTr="00ED783A">
        <w:tc>
          <w:tcPr>
            <w:tcW w:w="6917" w:type="dxa"/>
          </w:tcPr>
          <w:p w:rsidR="0045631C" w:rsidRPr="00154DD1" w:rsidRDefault="0045631C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 переустройства и (или) перепланировки жилого помещения не соответствует требованиям законодательства Российской Федерации</w:t>
            </w:r>
          </w:p>
        </w:tc>
        <w:tc>
          <w:tcPr>
            <w:tcW w:w="2632" w:type="dxa"/>
          </w:tcPr>
          <w:p w:rsidR="0045631C" w:rsidRPr="00154DD1" w:rsidRDefault="0045631C" w:rsidP="00ED783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5631C" w:rsidRPr="00154DD1" w:rsidTr="00ED783A">
        <w:tc>
          <w:tcPr>
            <w:tcW w:w="6917" w:type="dxa"/>
          </w:tcPr>
          <w:p w:rsidR="0045631C" w:rsidRPr="00154DD1" w:rsidRDefault="0045631C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4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документы представлены заявителем в ненадлежащий орган</w:t>
            </w:r>
          </w:p>
        </w:tc>
        <w:tc>
          <w:tcPr>
            <w:tcW w:w="2632" w:type="dxa"/>
          </w:tcPr>
          <w:p w:rsidR="0045631C" w:rsidRPr="00154DD1" w:rsidRDefault="0045631C" w:rsidP="00ED783A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5631C" w:rsidRPr="00496F23" w:rsidRDefault="0045631C" w:rsidP="00ED783A">
      <w:pPr>
        <w:pStyle w:val="ConsPlusNormal"/>
        <w:jc w:val="both"/>
        <w:rPr>
          <w:rFonts w:ascii="Times New Roman" w:hAnsi="Times New Roman" w:cs="Times New Roman"/>
          <w:color w:val="000000"/>
        </w:rPr>
      </w:pP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Заместитель главы администрации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Ивантеевского муниципального района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>___________________________</w:t>
      </w:r>
    </w:p>
    <w:p w:rsidR="0045631C" w:rsidRPr="00496F23" w:rsidRDefault="0045631C" w:rsidP="00ED783A">
      <w:pPr>
        <w:pStyle w:val="ConsPlusNonformat"/>
        <w:jc w:val="both"/>
        <w:rPr>
          <w:rFonts w:ascii="Times New Roman" w:hAnsi="Times New Roman" w:cs="Times New Roman"/>
          <w:color w:val="000000"/>
        </w:rPr>
      </w:pPr>
      <w:r w:rsidRPr="00496F23">
        <w:rPr>
          <w:rFonts w:ascii="Times New Roman" w:hAnsi="Times New Roman" w:cs="Times New Roman"/>
          <w:color w:val="000000"/>
        </w:rPr>
        <w:t xml:space="preserve">                                                        Ф.И.О.</w:t>
      </w:r>
    </w:p>
    <w:p w:rsidR="0045631C" w:rsidRPr="00496F23" w:rsidRDefault="0045631C" w:rsidP="00E3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45631C" w:rsidRPr="00496F23" w:rsidRDefault="0045631C" w:rsidP="00367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5631C" w:rsidRPr="00496F23" w:rsidRDefault="0045631C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5631C" w:rsidRPr="00496F23" w:rsidRDefault="0045631C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5631C" w:rsidRPr="00496F23" w:rsidRDefault="0045631C" w:rsidP="0033417E">
      <w:pPr>
        <w:rPr>
          <w:rFonts w:ascii="Times New Roman" w:hAnsi="Times New Roman"/>
          <w:color w:val="000000"/>
          <w:szCs w:val="20"/>
          <w:lang w:eastAsia="ru-RU"/>
        </w:rPr>
      </w:pPr>
    </w:p>
    <w:p w:rsidR="0045631C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5631C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5631C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5631C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5631C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>Приложение № 8 к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Административному регламенту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45631C" w:rsidRPr="00496F23" w:rsidRDefault="0045631C" w:rsidP="0064489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>ФОРМА УВЕДОМЛЕНИЯ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   Кому ___________________________________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     (Фамилия, имя, отчество - для граждан;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   ________________________________________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       полное наименование организации -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   ________________________________________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             для юридических лиц)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   Куда ___________________________________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        (почтовый индекс и адрес заявителя)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   ________________________________________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                           Уведомление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96F23">
        <w:rPr>
          <w:rFonts w:ascii="Times New Roman" w:hAnsi="Times New Roman"/>
          <w:color w:val="000000"/>
          <w:sz w:val="20"/>
          <w:szCs w:val="20"/>
        </w:rPr>
        <w:t xml:space="preserve">     Сообщаем Вам, что на межведомственный запрос (запросы), направленный на основании Вашего заявления о переустройстве и (или) перепланировке жилого помещения, получен ответ об отсутствии следующих документов и (или) информации, необходимых для принятия решения переустройстве и (или) перепланировке жилого помещения: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96F23">
        <w:rPr>
          <w:rFonts w:ascii="Times New Roman" w:hAnsi="Times New Roman"/>
          <w:color w:val="000000"/>
          <w:sz w:val="20"/>
          <w:szCs w:val="20"/>
        </w:rPr>
        <w:t xml:space="preserve">     1.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96F23">
        <w:rPr>
          <w:rFonts w:ascii="Times New Roman" w:hAnsi="Times New Roman"/>
          <w:color w:val="000000"/>
          <w:sz w:val="20"/>
          <w:szCs w:val="20"/>
        </w:rPr>
        <w:t xml:space="preserve">     2.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496F23">
        <w:rPr>
          <w:rFonts w:ascii="Times New Roman" w:hAnsi="Times New Roman"/>
          <w:color w:val="000000"/>
          <w:sz w:val="20"/>
          <w:szCs w:val="20"/>
        </w:rPr>
        <w:t xml:space="preserve">     …  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color w:val="000000"/>
          <w:sz w:val="20"/>
          <w:szCs w:val="20"/>
        </w:rPr>
        <w:t xml:space="preserve">     Предлагаем Вам </w:t>
      </w:r>
      <w:r w:rsidRPr="00496F23">
        <w:rPr>
          <w:rFonts w:ascii="Times New Roman" w:hAnsi="Times New Roman"/>
          <w:sz w:val="20"/>
          <w:szCs w:val="20"/>
        </w:rPr>
        <w:t xml:space="preserve">самостоятельно представить указанные документы, необходимые для </w:t>
      </w:r>
      <w:r w:rsidRPr="00496F23">
        <w:rPr>
          <w:rFonts w:ascii="Times New Roman" w:hAnsi="Times New Roman"/>
          <w:color w:val="000000"/>
          <w:sz w:val="20"/>
          <w:szCs w:val="20"/>
        </w:rPr>
        <w:t>переустройства и (или) перепланировки жилого помещения.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   В случае непредставления необходимых документов в течение пятнадцати рабочих дней со дня направления настоящего уведомления, в соответствии с частью 1 статьи 24 Жилищного кодекса  Российской Федерации Вам будет отказано в предоставлении муниципальной услуги по переводу </w:t>
      </w:r>
      <w:r w:rsidRPr="00496F23">
        <w:rPr>
          <w:rFonts w:ascii="Times New Roman" w:hAnsi="Times New Roman"/>
          <w:color w:val="000000"/>
          <w:sz w:val="20"/>
          <w:szCs w:val="20"/>
        </w:rPr>
        <w:t>жилого (нежилого) помещения в нежилое (жилое).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>__________________________                      ___________________________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>(должность лица                                     (подпись)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 xml:space="preserve">  (расшифровка подписи)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>подписавшего уведомление)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>"____" _______________ 20____ г.</w:t>
      </w:r>
    </w:p>
    <w:p w:rsidR="0045631C" w:rsidRPr="00496F23" w:rsidRDefault="0045631C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96F23">
        <w:rPr>
          <w:rFonts w:ascii="Times New Roman" w:hAnsi="Times New Roman"/>
          <w:sz w:val="20"/>
          <w:szCs w:val="20"/>
        </w:rPr>
        <w:t>М.П.</w:t>
      </w:r>
    </w:p>
    <w:p w:rsidR="0045631C" w:rsidRPr="00496F23" w:rsidRDefault="0045631C" w:rsidP="0033417E">
      <w:pPr>
        <w:rPr>
          <w:rFonts w:ascii="Times New Roman" w:hAnsi="Times New Roman"/>
          <w:color w:val="000000"/>
          <w:szCs w:val="20"/>
          <w:lang w:eastAsia="ru-RU"/>
        </w:rPr>
      </w:pPr>
    </w:p>
    <w:p w:rsidR="0045631C" w:rsidRPr="00496F23" w:rsidRDefault="0045631C" w:rsidP="0033417E">
      <w:pPr>
        <w:rPr>
          <w:rFonts w:ascii="Times New Roman" w:hAnsi="Times New Roman"/>
          <w:color w:val="000000"/>
          <w:szCs w:val="20"/>
          <w:lang w:eastAsia="ru-RU"/>
        </w:rPr>
      </w:pPr>
    </w:p>
    <w:p w:rsidR="0045631C" w:rsidRPr="00496F23" w:rsidRDefault="0045631C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45631C" w:rsidRPr="00496F23" w:rsidRDefault="0045631C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5631C" w:rsidRPr="00496F23" w:rsidRDefault="0045631C" w:rsidP="0033417E">
      <w:pPr>
        <w:rPr>
          <w:rFonts w:ascii="Times New Roman" w:hAnsi="Times New Roman"/>
          <w:color w:val="000000"/>
          <w:szCs w:val="20"/>
          <w:lang w:eastAsia="ru-RU"/>
        </w:rPr>
      </w:pPr>
    </w:p>
    <w:sectPr w:rsidR="0045631C" w:rsidRPr="00496F23" w:rsidSect="00B173C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Times New Roman"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6B2"/>
    <w:rsid w:val="00005867"/>
    <w:rsid w:val="0001187E"/>
    <w:rsid w:val="00012213"/>
    <w:rsid w:val="00012DF0"/>
    <w:rsid w:val="0001496B"/>
    <w:rsid w:val="00014C20"/>
    <w:rsid w:val="00020CA6"/>
    <w:rsid w:val="00026606"/>
    <w:rsid w:val="00031BD7"/>
    <w:rsid w:val="00031BF7"/>
    <w:rsid w:val="0003435D"/>
    <w:rsid w:val="00051369"/>
    <w:rsid w:val="00060263"/>
    <w:rsid w:val="000640D8"/>
    <w:rsid w:val="00064A78"/>
    <w:rsid w:val="00072B3D"/>
    <w:rsid w:val="0008195E"/>
    <w:rsid w:val="00082493"/>
    <w:rsid w:val="00093F6E"/>
    <w:rsid w:val="00094BEA"/>
    <w:rsid w:val="00096AAF"/>
    <w:rsid w:val="0009794C"/>
    <w:rsid w:val="000D4BC9"/>
    <w:rsid w:val="000E482A"/>
    <w:rsid w:val="000F6628"/>
    <w:rsid w:val="000F6F8E"/>
    <w:rsid w:val="000F6FDE"/>
    <w:rsid w:val="00105EF5"/>
    <w:rsid w:val="00107198"/>
    <w:rsid w:val="001071BF"/>
    <w:rsid w:val="001074C1"/>
    <w:rsid w:val="001163D4"/>
    <w:rsid w:val="001230B2"/>
    <w:rsid w:val="00126DE4"/>
    <w:rsid w:val="001418F7"/>
    <w:rsid w:val="00143899"/>
    <w:rsid w:val="0014583E"/>
    <w:rsid w:val="00154DD1"/>
    <w:rsid w:val="00164A3C"/>
    <w:rsid w:val="00165357"/>
    <w:rsid w:val="00175461"/>
    <w:rsid w:val="00176372"/>
    <w:rsid w:val="00177ADA"/>
    <w:rsid w:val="001855B5"/>
    <w:rsid w:val="00186742"/>
    <w:rsid w:val="00191DCD"/>
    <w:rsid w:val="0019392E"/>
    <w:rsid w:val="001941C5"/>
    <w:rsid w:val="001968A5"/>
    <w:rsid w:val="001977F4"/>
    <w:rsid w:val="001A210E"/>
    <w:rsid w:val="001A270B"/>
    <w:rsid w:val="001A301F"/>
    <w:rsid w:val="001A5F35"/>
    <w:rsid w:val="001C03CA"/>
    <w:rsid w:val="001C3F22"/>
    <w:rsid w:val="001C617D"/>
    <w:rsid w:val="001F65C6"/>
    <w:rsid w:val="001F6B80"/>
    <w:rsid w:val="001F7272"/>
    <w:rsid w:val="00205146"/>
    <w:rsid w:val="00212801"/>
    <w:rsid w:val="00215BC7"/>
    <w:rsid w:val="002166B2"/>
    <w:rsid w:val="00224B67"/>
    <w:rsid w:val="002322C2"/>
    <w:rsid w:val="002439E2"/>
    <w:rsid w:val="00243B23"/>
    <w:rsid w:val="002446E3"/>
    <w:rsid w:val="00246C90"/>
    <w:rsid w:val="002537A7"/>
    <w:rsid w:val="00272887"/>
    <w:rsid w:val="002824A8"/>
    <w:rsid w:val="002837F7"/>
    <w:rsid w:val="002924B0"/>
    <w:rsid w:val="002A5468"/>
    <w:rsid w:val="002A7378"/>
    <w:rsid w:val="002B34A2"/>
    <w:rsid w:val="002C2F77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6B18"/>
    <w:rsid w:val="00306CB5"/>
    <w:rsid w:val="00310732"/>
    <w:rsid w:val="0031246E"/>
    <w:rsid w:val="003168C1"/>
    <w:rsid w:val="00330F6C"/>
    <w:rsid w:val="0033417E"/>
    <w:rsid w:val="00334F84"/>
    <w:rsid w:val="003361EE"/>
    <w:rsid w:val="003415AC"/>
    <w:rsid w:val="00355553"/>
    <w:rsid w:val="00366F45"/>
    <w:rsid w:val="003672B5"/>
    <w:rsid w:val="00374D60"/>
    <w:rsid w:val="00374F32"/>
    <w:rsid w:val="00375B8E"/>
    <w:rsid w:val="003813F9"/>
    <w:rsid w:val="00387115"/>
    <w:rsid w:val="003903E6"/>
    <w:rsid w:val="003973C8"/>
    <w:rsid w:val="003977C6"/>
    <w:rsid w:val="003A78ED"/>
    <w:rsid w:val="003C124B"/>
    <w:rsid w:val="003C1E67"/>
    <w:rsid w:val="003C3207"/>
    <w:rsid w:val="003C407F"/>
    <w:rsid w:val="003E2652"/>
    <w:rsid w:val="003E6153"/>
    <w:rsid w:val="003F11ED"/>
    <w:rsid w:val="003F14FC"/>
    <w:rsid w:val="003F2844"/>
    <w:rsid w:val="003F5782"/>
    <w:rsid w:val="00431730"/>
    <w:rsid w:val="00432C70"/>
    <w:rsid w:val="00436003"/>
    <w:rsid w:val="00440EF3"/>
    <w:rsid w:val="00446996"/>
    <w:rsid w:val="0045071E"/>
    <w:rsid w:val="0045263D"/>
    <w:rsid w:val="00452EF3"/>
    <w:rsid w:val="0045631C"/>
    <w:rsid w:val="00463AB9"/>
    <w:rsid w:val="00463EB7"/>
    <w:rsid w:val="00473E2B"/>
    <w:rsid w:val="004753B6"/>
    <w:rsid w:val="00483E70"/>
    <w:rsid w:val="004900EE"/>
    <w:rsid w:val="004944E1"/>
    <w:rsid w:val="00496F23"/>
    <w:rsid w:val="004A18CD"/>
    <w:rsid w:val="004B0EE7"/>
    <w:rsid w:val="004B2F4D"/>
    <w:rsid w:val="004C4CBC"/>
    <w:rsid w:val="004D0BA6"/>
    <w:rsid w:val="004D3114"/>
    <w:rsid w:val="004D54A3"/>
    <w:rsid w:val="004E4509"/>
    <w:rsid w:val="004F19D2"/>
    <w:rsid w:val="004F5A6D"/>
    <w:rsid w:val="00505A60"/>
    <w:rsid w:val="005078E9"/>
    <w:rsid w:val="00507FD4"/>
    <w:rsid w:val="00510E91"/>
    <w:rsid w:val="005269CB"/>
    <w:rsid w:val="00532092"/>
    <w:rsid w:val="005351FF"/>
    <w:rsid w:val="0053723D"/>
    <w:rsid w:val="00542305"/>
    <w:rsid w:val="00552DC3"/>
    <w:rsid w:val="00556396"/>
    <w:rsid w:val="005677D9"/>
    <w:rsid w:val="005730F9"/>
    <w:rsid w:val="005817F4"/>
    <w:rsid w:val="00587C76"/>
    <w:rsid w:val="00591030"/>
    <w:rsid w:val="00592C95"/>
    <w:rsid w:val="00594ACB"/>
    <w:rsid w:val="005A28FD"/>
    <w:rsid w:val="005A5A3D"/>
    <w:rsid w:val="005A5AD6"/>
    <w:rsid w:val="005B0CEC"/>
    <w:rsid w:val="005B21BE"/>
    <w:rsid w:val="005B3A41"/>
    <w:rsid w:val="005C6B1F"/>
    <w:rsid w:val="005D75A1"/>
    <w:rsid w:val="005E4CD7"/>
    <w:rsid w:val="00604F7D"/>
    <w:rsid w:val="00610CC0"/>
    <w:rsid w:val="00623D96"/>
    <w:rsid w:val="006249AD"/>
    <w:rsid w:val="0062508D"/>
    <w:rsid w:val="00630BF8"/>
    <w:rsid w:val="00642073"/>
    <w:rsid w:val="0064489A"/>
    <w:rsid w:val="0065067B"/>
    <w:rsid w:val="00651791"/>
    <w:rsid w:val="00652751"/>
    <w:rsid w:val="0065616D"/>
    <w:rsid w:val="0067325D"/>
    <w:rsid w:val="00676353"/>
    <w:rsid w:val="006766D9"/>
    <w:rsid w:val="00690B05"/>
    <w:rsid w:val="006928A7"/>
    <w:rsid w:val="006A4D73"/>
    <w:rsid w:val="006B44C0"/>
    <w:rsid w:val="006C0BF9"/>
    <w:rsid w:val="006C6E6A"/>
    <w:rsid w:val="006D009E"/>
    <w:rsid w:val="006D1FE8"/>
    <w:rsid w:val="006D30D0"/>
    <w:rsid w:val="006D3146"/>
    <w:rsid w:val="006D3987"/>
    <w:rsid w:val="006D68A4"/>
    <w:rsid w:val="006E087E"/>
    <w:rsid w:val="006E3793"/>
    <w:rsid w:val="006E3799"/>
    <w:rsid w:val="006E7F16"/>
    <w:rsid w:val="00700BDD"/>
    <w:rsid w:val="00701281"/>
    <w:rsid w:val="0070684C"/>
    <w:rsid w:val="00707AF2"/>
    <w:rsid w:val="0071085E"/>
    <w:rsid w:val="00710D8E"/>
    <w:rsid w:val="00717167"/>
    <w:rsid w:val="00726830"/>
    <w:rsid w:val="00737BB7"/>
    <w:rsid w:val="007401E2"/>
    <w:rsid w:val="0074601E"/>
    <w:rsid w:val="00747A52"/>
    <w:rsid w:val="00761268"/>
    <w:rsid w:val="00766F81"/>
    <w:rsid w:val="00771C90"/>
    <w:rsid w:val="0078186C"/>
    <w:rsid w:val="00784F84"/>
    <w:rsid w:val="0079491B"/>
    <w:rsid w:val="0079637D"/>
    <w:rsid w:val="00796D12"/>
    <w:rsid w:val="007A43A3"/>
    <w:rsid w:val="007A5314"/>
    <w:rsid w:val="007B36F7"/>
    <w:rsid w:val="007C1020"/>
    <w:rsid w:val="007C18A0"/>
    <w:rsid w:val="007C2EEB"/>
    <w:rsid w:val="007C3B85"/>
    <w:rsid w:val="007C6CAA"/>
    <w:rsid w:val="007D0249"/>
    <w:rsid w:val="007D2A28"/>
    <w:rsid w:val="007D2BD3"/>
    <w:rsid w:val="007D2D02"/>
    <w:rsid w:val="007D3974"/>
    <w:rsid w:val="007F3331"/>
    <w:rsid w:val="00803E81"/>
    <w:rsid w:val="0080531A"/>
    <w:rsid w:val="00820D30"/>
    <w:rsid w:val="00821D02"/>
    <w:rsid w:val="008309E1"/>
    <w:rsid w:val="008350DC"/>
    <w:rsid w:val="00836501"/>
    <w:rsid w:val="00842C65"/>
    <w:rsid w:val="0084673C"/>
    <w:rsid w:val="00852657"/>
    <w:rsid w:val="00855F54"/>
    <w:rsid w:val="00857EC9"/>
    <w:rsid w:val="0086089E"/>
    <w:rsid w:val="00861980"/>
    <w:rsid w:val="00864790"/>
    <w:rsid w:val="00865F63"/>
    <w:rsid w:val="008712B3"/>
    <w:rsid w:val="0087609C"/>
    <w:rsid w:val="00882E66"/>
    <w:rsid w:val="0089688A"/>
    <w:rsid w:val="008B0AF1"/>
    <w:rsid w:val="008B39DD"/>
    <w:rsid w:val="008C2E88"/>
    <w:rsid w:val="008C36E9"/>
    <w:rsid w:val="008C78A7"/>
    <w:rsid w:val="00906E54"/>
    <w:rsid w:val="009156B3"/>
    <w:rsid w:val="0094003C"/>
    <w:rsid w:val="00943BAF"/>
    <w:rsid w:val="00944AF8"/>
    <w:rsid w:val="009456D0"/>
    <w:rsid w:val="00956784"/>
    <w:rsid w:val="00963F00"/>
    <w:rsid w:val="0097422E"/>
    <w:rsid w:val="0097668F"/>
    <w:rsid w:val="00981157"/>
    <w:rsid w:val="00987822"/>
    <w:rsid w:val="00995194"/>
    <w:rsid w:val="00995C79"/>
    <w:rsid w:val="009A06AF"/>
    <w:rsid w:val="009B6C7F"/>
    <w:rsid w:val="009C23ED"/>
    <w:rsid w:val="009C3467"/>
    <w:rsid w:val="009E7ADC"/>
    <w:rsid w:val="009F4413"/>
    <w:rsid w:val="009F46DC"/>
    <w:rsid w:val="00A02266"/>
    <w:rsid w:val="00A02468"/>
    <w:rsid w:val="00A02F07"/>
    <w:rsid w:val="00A02FC9"/>
    <w:rsid w:val="00A12263"/>
    <w:rsid w:val="00A20800"/>
    <w:rsid w:val="00A221A4"/>
    <w:rsid w:val="00A24539"/>
    <w:rsid w:val="00A269A6"/>
    <w:rsid w:val="00A367C2"/>
    <w:rsid w:val="00A47E8B"/>
    <w:rsid w:val="00A53F9C"/>
    <w:rsid w:val="00A56995"/>
    <w:rsid w:val="00A6422A"/>
    <w:rsid w:val="00A64878"/>
    <w:rsid w:val="00A65D94"/>
    <w:rsid w:val="00A6719C"/>
    <w:rsid w:val="00A70042"/>
    <w:rsid w:val="00A8147C"/>
    <w:rsid w:val="00A84998"/>
    <w:rsid w:val="00A92173"/>
    <w:rsid w:val="00A95109"/>
    <w:rsid w:val="00A951FF"/>
    <w:rsid w:val="00A976BA"/>
    <w:rsid w:val="00AA186E"/>
    <w:rsid w:val="00AA4730"/>
    <w:rsid w:val="00AB17A0"/>
    <w:rsid w:val="00AB17B7"/>
    <w:rsid w:val="00AB6087"/>
    <w:rsid w:val="00AC2D3B"/>
    <w:rsid w:val="00AC6A54"/>
    <w:rsid w:val="00B173CE"/>
    <w:rsid w:val="00B26AB1"/>
    <w:rsid w:val="00B30A39"/>
    <w:rsid w:val="00B33337"/>
    <w:rsid w:val="00B348BA"/>
    <w:rsid w:val="00B36097"/>
    <w:rsid w:val="00B418A0"/>
    <w:rsid w:val="00B60323"/>
    <w:rsid w:val="00B61E8C"/>
    <w:rsid w:val="00B70225"/>
    <w:rsid w:val="00B71BFB"/>
    <w:rsid w:val="00B7613D"/>
    <w:rsid w:val="00B771EE"/>
    <w:rsid w:val="00B84D01"/>
    <w:rsid w:val="00B87642"/>
    <w:rsid w:val="00B920B5"/>
    <w:rsid w:val="00B959AE"/>
    <w:rsid w:val="00BA268F"/>
    <w:rsid w:val="00BA632F"/>
    <w:rsid w:val="00BB1FC0"/>
    <w:rsid w:val="00BB4752"/>
    <w:rsid w:val="00BB50C5"/>
    <w:rsid w:val="00BC1C3C"/>
    <w:rsid w:val="00BD32E5"/>
    <w:rsid w:val="00BD5E8C"/>
    <w:rsid w:val="00BD740B"/>
    <w:rsid w:val="00BE3A5B"/>
    <w:rsid w:val="00BF37DA"/>
    <w:rsid w:val="00BF4C50"/>
    <w:rsid w:val="00C056BC"/>
    <w:rsid w:val="00C06330"/>
    <w:rsid w:val="00C12876"/>
    <w:rsid w:val="00C16C30"/>
    <w:rsid w:val="00C20300"/>
    <w:rsid w:val="00C20615"/>
    <w:rsid w:val="00C22E20"/>
    <w:rsid w:val="00C23DC2"/>
    <w:rsid w:val="00C26BE5"/>
    <w:rsid w:val="00C32A26"/>
    <w:rsid w:val="00C33FFC"/>
    <w:rsid w:val="00C43BF3"/>
    <w:rsid w:val="00C50077"/>
    <w:rsid w:val="00C556F1"/>
    <w:rsid w:val="00C62BC1"/>
    <w:rsid w:val="00C7514F"/>
    <w:rsid w:val="00C75B5D"/>
    <w:rsid w:val="00C806B8"/>
    <w:rsid w:val="00C95091"/>
    <w:rsid w:val="00CB3DCA"/>
    <w:rsid w:val="00CB4EFC"/>
    <w:rsid w:val="00CB5C94"/>
    <w:rsid w:val="00CB7D12"/>
    <w:rsid w:val="00CC2D8B"/>
    <w:rsid w:val="00CC38E1"/>
    <w:rsid w:val="00CC48EC"/>
    <w:rsid w:val="00CD07CB"/>
    <w:rsid w:val="00CD58DC"/>
    <w:rsid w:val="00CE39BA"/>
    <w:rsid w:val="00CF62C0"/>
    <w:rsid w:val="00D02701"/>
    <w:rsid w:val="00D1013A"/>
    <w:rsid w:val="00D22159"/>
    <w:rsid w:val="00D240AF"/>
    <w:rsid w:val="00D248A9"/>
    <w:rsid w:val="00D26201"/>
    <w:rsid w:val="00D51E8B"/>
    <w:rsid w:val="00D55A74"/>
    <w:rsid w:val="00D639CB"/>
    <w:rsid w:val="00D72689"/>
    <w:rsid w:val="00DA6BF2"/>
    <w:rsid w:val="00DA72BA"/>
    <w:rsid w:val="00DB17D2"/>
    <w:rsid w:val="00DC2D66"/>
    <w:rsid w:val="00DC323C"/>
    <w:rsid w:val="00DC4EA4"/>
    <w:rsid w:val="00DD3BC9"/>
    <w:rsid w:val="00DD4114"/>
    <w:rsid w:val="00DD53FB"/>
    <w:rsid w:val="00DD791A"/>
    <w:rsid w:val="00DE5B1E"/>
    <w:rsid w:val="00DF63F0"/>
    <w:rsid w:val="00E062C4"/>
    <w:rsid w:val="00E10AA4"/>
    <w:rsid w:val="00E21038"/>
    <w:rsid w:val="00E30C82"/>
    <w:rsid w:val="00E346B3"/>
    <w:rsid w:val="00E45E01"/>
    <w:rsid w:val="00E5346B"/>
    <w:rsid w:val="00E70630"/>
    <w:rsid w:val="00E76273"/>
    <w:rsid w:val="00E84D62"/>
    <w:rsid w:val="00E90822"/>
    <w:rsid w:val="00E91142"/>
    <w:rsid w:val="00EA0962"/>
    <w:rsid w:val="00EA3152"/>
    <w:rsid w:val="00EA3FD9"/>
    <w:rsid w:val="00EA761A"/>
    <w:rsid w:val="00EA7AD2"/>
    <w:rsid w:val="00EB0EB4"/>
    <w:rsid w:val="00EB2DF6"/>
    <w:rsid w:val="00EC74D7"/>
    <w:rsid w:val="00EC7FE1"/>
    <w:rsid w:val="00ED2048"/>
    <w:rsid w:val="00ED4B48"/>
    <w:rsid w:val="00ED77FC"/>
    <w:rsid w:val="00ED783A"/>
    <w:rsid w:val="00EE29E5"/>
    <w:rsid w:val="00EE51FE"/>
    <w:rsid w:val="00EE6F35"/>
    <w:rsid w:val="00EE6FBF"/>
    <w:rsid w:val="00EE7329"/>
    <w:rsid w:val="00F00AB6"/>
    <w:rsid w:val="00F054A8"/>
    <w:rsid w:val="00F14482"/>
    <w:rsid w:val="00F15E37"/>
    <w:rsid w:val="00F17394"/>
    <w:rsid w:val="00F20033"/>
    <w:rsid w:val="00F211A5"/>
    <w:rsid w:val="00F27A8E"/>
    <w:rsid w:val="00F3172F"/>
    <w:rsid w:val="00F3342E"/>
    <w:rsid w:val="00F44A46"/>
    <w:rsid w:val="00F50EEE"/>
    <w:rsid w:val="00F51330"/>
    <w:rsid w:val="00F62E3D"/>
    <w:rsid w:val="00F67541"/>
    <w:rsid w:val="00F73740"/>
    <w:rsid w:val="00F8172B"/>
    <w:rsid w:val="00F84D36"/>
    <w:rsid w:val="00F85E6E"/>
    <w:rsid w:val="00F9491D"/>
    <w:rsid w:val="00FA5716"/>
    <w:rsid w:val="00FA670E"/>
    <w:rsid w:val="00FB17DC"/>
    <w:rsid w:val="00FB2F99"/>
    <w:rsid w:val="00FC217F"/>
    <w:rsid w:val="00FC3F86"/>
    <w:rsid w:val="00FC5631"/>
    <w:rsid w:val="00FD0712"/>
    <w:rsid w:val="00FD2D85"/>
    <w:rsid w:val="00FE0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B0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668F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uiPriority w:val="99"/>
    <w:rsid w:val="002166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8309E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973C8"/>
    <w:rPr>
      <w:rFonts w:cs="Times New Roman"/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60263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C540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Обычный1"/>
    <w:uiPriority w:val="99"/>
    <w:rsid w:val="002C5401"/>
    <w:pPr>
      <w:widowControl w:val="0"/>
      <w:ind w:firstLine="40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3F11ED"/>
    <w:rPr>
      <w:rFonts w:ascii="Arial" w:hAnsi="Arial"/>
      <w:sz w:val="22"/>
      <w:lang w:eastAsia="ru-RU"/>
    </w:rPr>
  </w:style>
  <w:style w:type="paragraph" w:styleId="BodyText2">
    <w:name w:val="Body Text 2"/>
    <w:basedOn w:val="Normal"/>
    <w:link w:val="BodyText2Char"/>
    <w:uiPriority w:val="99"/>
    <w:rsid w:val="00BD32E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D32E5"/>
    <w:rPr>
      <w:rFonts w:ascii="Times New Roman" w:hAnsi="Times New Roman" w:cs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2D2911"/>
    <w:pPr>
      <w:suppressAutoHyphens/>
    </w:pPr>
    <w:rPr>
      <w:rFonts w:cs="Calibri"/>
      <w:lang w:eastAsia="ar-SA"/>
    </w:rPr>
  </w:style>
  <w:style w:type="paragraph" w:customStyle="1" w:styleId="Style7">
    <w:name w:val="Style7"/>
    <w:basedOn w:val="Normal"/>
    <w:uiPriority w:val="99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10D8E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AC2D3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2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64.gosuslugi.ru/" TargetMode="External"/><Relationship Id="rId13" Type="http://schemas.openxmlformats.org/officeDocument/2006/relationships/hyperlink" Target="consultantplus://offline/ref=0EC415B132E83927BF8988B40259D14CE258B2D544F42812382C9A30ADA1469D855F7EF2y3hCL" TargetMode="External"/><Relationship Id="rId18" Type="http://schemas.openxmlformats.org/officeDocument/2006/relationships/hyperlink" Target="consultantplus://offline/ref=517EFAB1354FB569EE267971A5F45BBCDFE4B2C02556DA698C4D52F85456746F430478C9D4C7C08A991062a4i2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BEE26B22C6BECCE56B02BF7315200528BD850A21580B8EC6783A99920DD1889DC4A9A1E8AI8s4O" TargetMode="Externa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consultantplus://offline/ref=F796D7C9F2A6E07ACA300A97750F34FCB6FC8A0919DA59138A5DF129r7u0J" TargetMode="External"/><Relationship Id="rId17" Type="http://schemas.openxmlformats.org/officeDocument/2006/relationships/hyperlink" Target="consultantplus://offline/ref=517EFAB1354FB569EE267971A5F45BBCDFE4B2C02556DA698C4D52F85456746F430478C9D4C7C08A991763a4i9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1765A9714380567E07E999E71B7DEF6D2276D0964CBCE7F6710B3281A4B516866B1D189CB145D51C7CF7F9G7K" TargetMode="External"/><Relationship Id="rId20" Type="http://schemas.openxmlformats.org/officeDocument/2006/relationships/hyperlink" Target="consultantplus://offline/ref=F74A318F9D8ADF9483AC76F276F96D86A1B6525C67F327A61428D40A62F10188BA7F07EAI5T7N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F4E0A7680715914A206CEBA48E3B6584872044C3AFCE0C5838FB46E95E79C9130147D88AB5F08D1D45E72I5v9L" TargetMode="External"/><Relationship Id="rId11" Type="http://schemas.openxmlformats.org/officeDocument/2006/relationships/hyperlink" Target="consultantplus://offline/ref=77EB3797C02BB66C51388354194823CA702D28621974EDECB79941E860I5e1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4F4E0A7680715914A206CEBA48E3B6584872044C3AFCE0C5838FB46E95E79C9130147D88AB5F08D1D45E72I5v9L" TargetMode="External"/><Relationship Id="rId15" Type="http://schemas.openxmlformats.org/officeDocument/2006/relationships/hyperlink" Target="consultantplus://offline/ref=8859CB969D4F4CBC9941F2B8CE3F7ADB3FCE3E33B7A4C2BAFB284F3E78BEE580ECD394343E322A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D1163A091AF84DA7934D42E981632B33F5BFD5BF0F821AD617EF1971A7ACFA319E39083CD60F9777BFDDEa1fFI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mfc64.ru/" TargetMode="External"/><Relationship Id="rId14" Type="http://schemas.openxmlformats.org/officeDocument/2006/relationships/hyperlink" Target="consultantplus://offline/ref=086C94972C3A0F64FCAC176519E7E5F7B8F038067787F7A20FFEBF645BsCw0N" TargetMode="External"/><Relationship Id="rId22" Type="http://schemas.openxmlformats.org/officeDocument/2006/relationships/hyperlink" Target="consultantplus://offline/ref=4F4E0A7680715914A206CEBA48E3B6584872044C3AFCE0C5838FB46E95E79C9130147D88AB5F08D1D45E72I5v9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352</TotalTime>
  <Pages>41</Pages>
  <Words>13709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DLadmin</cp:lastModifiedBy>
  <cp:revision>31</cp:revision>
  <dcterms:created xsi:type="dcterms:W3CDTF">2015-11-03T06:35:00Z</dcterms:created>
  <dcterms:modified xsi:type="dcterms:W3CDTF">2016-08-31T07:21:00Z</dcterms:modified>
</cp:coreProperties>
</file>