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32"/>
          <w:szCs w:val="32"/>
          <w:lang w:eastAsia="ru-RU"/>
        </w:rPr>
        <w:t>ВНИМАНИЕ ИЗМЕНЕНИЯ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32"/>
          <w:szCs w:val="32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Уважаемые арендаторы земельных участков,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расположенных на территории Ивантеевского муниципального района Саратовской области!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Уведомляем Вас, что в соответствии Распоряжением Комитета по управлению имуществом Саратовской области от 22.11.2022г № 1132-р «Об утверждении результатов определения кадастровой стоимости земельных участков, расположенных на территории Саратовской области по состоянию на 01.01.2022г»,  изменилась кадастровая стоимость земельных участков, а соответственно и сумма арендной платы.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Вы можете самостоятельно ознакомиться с кадастровой стоимостью арендованного земельного участка на сайте Комитета по управлению имуществом Саратовской области в разделе «Дополнительные разделы» / «Государственная кадастровая оценка»/ «Утвержденные результаты государственной кадастровой оценки»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 адресу: https://saratov.gov.ru/gov/auth/komuprav/gko/kadest/index.php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Приглашаем Вас за расчетами по арендной плате за земельные участки в Администрацию Ивантеевского муниципального района  Саратовской области, отдел по управлению земельными ресурсами, телефон для справок  (84579) 5-16-55.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Глава Ивантеевского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Саратовской области                                                                        Басов В.В.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>Кузнецова И.Ш.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>8 (84579) 5-16-55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4b81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e34b8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LibreOffice/6.3.4.2$Windows_x86 LibreOffice_project/60da17e045e08f1793c57c00ba83cdfce946d0aa</Application>
  <Pages>2</Pages>
  <Words>132</Words>
  <Characters>1087</Characters>
  <CharactersWithSpaces>1287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2020-01-13T05:36:00Z</dcterms:created>
  <dc:creator>Пользователь Windows</dc:creator>
  <dc:description/>
  <dc:language>ru-RU</dc:language>
  <cp:lastModifiedBy/>
  <dcterms:modified xsi:type="dcterms:W3CDTF">2023-01-23T11:08:55Z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