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1D" w:rsidRDefault="002B2F5B" w:rsidP="005220FA">
      <w:pPr>
        <w:jc w:val="center"/>
        <w:rPr>
          <w:rFonts w:eastAsia="Lucida Sans Unicode"/>
          <w:b/>
          <w:color w:val="000000"/>
          <w:sz w:val="28"/>
          <w:szCs w:val="28"/>
          <w:lang w:eastAsia="en-US" w:bidi="en-US"/>
        </w:rPr>
      </w:pPr>
      <w:r w:rsidRPr="00EC0630">
        <w:rPr>
          <w:rFonts w:eastAsia="Lucida Sans Unicode" w:cs="Tahoma"/>
          <w:b/>
          <w:color w:val="000000"/>
          <w:lang w:eastAsia="en-US" w:bidi="en-US"/>
        </w:rPr>
        <w:t xml:space="preserve"> </w:t>
      </w:r>
      <w:r w:rsidRPr="00B66CE3">
        <w:rPr>
          <w:rFonts w:eastAsia="Lucida Sans Unicode"/>
          <w:b/>
          <w:color w:val="000000"/>
          <w:sz w:val="28"/>
          <w:szCs w:val="28"/>
          <w:lang w:eastAsia="en-US" w:bidi="en-US"/>
        </w:rPr>
        <w:t xml:space="preserve">АДМИНИСТРАЦИЯ </w:t>
      </w:r>
    </w:p>
    <w:p w:rsidR="0065781D" w:rsidRDefault="0065781D" w:rsidP="005220FA">
      <w:pPr>
        <w:jc w:val="center"/>
        <w:rPr>
          <w:rFonts w:eastAsia="Lucida Sans Unicode"/>
          <w:b/>
          <w:color w:val="000000"/>
          <w:sz w:val="28"/>
          <w:szCs w:val="28"/>
          <w:lang w:eastAsia="en-US" w:bidi="en-US"/>
        </w:rPr>
      </w:pPr>
      <w:r>
        <w:rPr>
          <w:rFonts w:eastAsia="Lucida Sans Unicode"/>
          <w:b/>
          <w:color w:val="000000"/>
          <w:sz w:val="28"/>
          <w:szCs w:val="28"/>
          <w:lang w:eastAsia="en-US" w:bidi="en-US"/>
        </w:rPr>
        <w:t>НИКОЛАЕВСКОГО</w:t>
      </w:r>
      <w:r w:rsidR="002B2F5B" w:rsidRPr="00B66CE3">
        <w:rPr>
          <w:rFonts w:eastAsia="Lucida Sans Unicode"/>
          <w:b/>
          <w:color w:val="000000"/>
          <w:sz w:val="28"/>
          <w:szCs w:val="28"/>
          <w:lang w:eastAsia="en-US" w:bidi="en-US"/>
        </w:rPr>
        <w:t xml:space="preserve"> МУНИЦИПАЛЬНОГО ОБРАЗОВАНИЯ ИВАНТЕЕВСКОГО  МУНИЦИПАЛЬНОГО РАЙОНА </w:t>
      </w:r>
    </w:p>
    <w:p w:rsidR="002B2F5B" w:rsidRDefault="002B2F5B" w:rsidP="005220FA">
      <w:pPr>
        <w:jc w:val="center"/>
        <w:rPr>
          <w:rFonts w:eastAsia="Lucida Sans Unicode"/>
          <w:b/>
          <w:color w:val="000000"/>
          <w:sz w:val="28"/>
          <w:szCs w:val="28"/>
          <w:lang w:eastAsia="en-US" w:bidi="en-US"/>
        </w:rPr>
      </w:pPr>
      <w:r w:rsidRPr="00B66CE3">
        <w:rPr>
          <w:rFonts w:eastAsia="Lucida Sans Unicode"/>
          <w:b/>
          <w:color w:val="000000"/>
          <w:sz w:val="28"/>
          <w:szCs w:val="28"/>
          <w:lang w:eastAsia="en-US" w:bidi="en-US"/>
        </w:rPr>
        <w:t>САРАТОВСКОЙ ОБЛАСТИ</w:t>
      </w:r>
    </w:p>
    <w:p w:rsidR="00B66CE3" w:rsidRPr="00B66CE3" w:rsidRDefault="00B66CE3" w:rsidP="005220FA">
      <w:pPr>
        <w:jc w:val="center"/>
        <w:rPr>
          <w:rFonts w:eastAsia="Lucida Sans Unicode"/>
          <w:b/>
          <w:color w:val="000000"/>
          <w:sz w:val="28"/>
          <w:szCs w:val="28"/>
          <w:lang w:eastAsia="en-US" w:bidi="en-US"/>
        </w:rPr>
      </w:pPr>
    </w:p>
    <w:p w:rsidR="002B2F5B" w:rsidRDefault="002B2F5B" w:rsidP="005220FA">
      <w:pPr>
        <w:jc w:val="center"/>
        <w:rPr>
          <w:rFonts w:eastAsia="Lucida Sans Unicode"/>
          <w:b/>
          <w:color w:val="000000"/>
          <w:sz w:val="28"/>
          <w:szCs w:val="28"/>
          <w:lang w:eastAsia="en-US" w:bidi="en-US"/>
        </w:rPr>
      </w:pPr>
      <w:r w:rsidRPr="00B66CE3">
        <w:rPr>
          <w:rFonts w:eastAsia="Lucida Sans Unicode"/>
          <w:b/>
          <w:color w:val="000000"/>
          <w:sz w:val="28"/>
          <w:szCs w:val="28"/>
          <w:lang w:eastAsia="en-US" w:bidi="en-US"/>
        </w:rPr>
        <w:t>ПОСТАНОВЛЕНИЕ №</w:t>
      </w:r>
      <w:r w:rsidR="000334A6">
        <w:rPr>
          <w:rFonts w:eastAsia="Lucida Sans Unicode"/>
          <w:b/>
          <w:color w:val="000000"/>
          <w:sz w:val="28"/>
          <w:szCs w:val="28"/>
          <w:lang w:eastAsia="en-US" w:bidi="en-US"/>
        </w:rPr>
        <w:t>15</w:t>
      </w:r>
      <w:r w:rsidRPr="00B66CE3">
        <w:rPr>
          <w:rFonts w:eastAsia="Lucida Sans Unicode"/>
          <w:b/>
          <w:color w:val="000000"/>
          <w:sz w:val="28"/>
          <w:szCs w:val="28"/>
          <w:lang w:eastAsia="en-US" w:bidi="en-US"/>
        </w:rPr>
        <w:t xml:space="preserve"> </w:t>
      </w:r>
    </w:p>
    <w:p w:rsidR="00B66CE3" w:rsidRPr="00B66CE3" w:rsidRDefault="00B66CE3" w:rsidP="005220FA">
      <w:pPr>
        <w:jc w:val="center"/>
        <w:rPr>
          <w:rFonts w:eastAsia="Lucida Sans Unicode"/>
          <w:b/>
          <w:color w:val="000000"/>
          <w:sz w:val="28"/>
          <w:szCs w:val="28"/>
          <w:lang w:eastAsia="en-US" w:bidi="en-US"/>
        </w:rPr>
      </w:pPr>
    </w:p>
    <w:p w:rsidR="00B66CE3" w:rsidRDefault="002B2F5B" w:rsidP="005220FA">
      <w:pPr>
        <w:spacing w:after="240"/>
        <w:rPr>
          <w:rFonts w:eastAsia="Calibri"/>
          <w:bCs/>
          <w:sz w:val="28"/>
          <w:szCs w:val="28"/>
        </w:rPr>
      </w:pPr>
      <w:r w:rsidRPr="00B66CE3">
        <w:rPr>
          <w:rFonts w:eastAsia="Calibri"/>
          <w:sz w:val="28"/>
          <w:szCs w:val="28"/>
        </w:rPr>
        <w:t xml:space="preserve">От </w:t>
      </w:r>
      <w:r w:rsidR="00C61213">
        <w:rPr>
          <w:rFonts w:eastAsia="Calibri"/>
          <w:sz w:val="28"/>
          <w:szCs w:val="28"/>
        </w:rPr>
        <w:t xml:space="preserve"> </w:t>
      </w:r>
      <w:r w:rsidR="000334A6">
        <w:rPr>
          <w:rFonts w:eastAsia="Calibri"/>
          <w:sz w:val="28"/>
          <w:szCs w:val="28"/>
        </w:rPr>
        <w:t>02</w:t>
      </w:r>
      <w:r w:rsidR="0065781D">
        <w:rPr>
          <w:rFonts w:eastAsia="Calibri"/>
          <w:sz w:val="28"/>
          <w:szCs w:val="28"/>
        </w:rPr>
        <w:t xml:space="preserve"> марта </w:t>
      </w:r>
      <w:r w:rsidR="00C61213">
        <w:rPr>
          <w:rFonts w:eastAsia="Calibri"/>
          <w:sz w:val="28"/>
          <w:szCs w:val="28"/>
        </w:rPr>
        <w:t>2016</w:t>
      </w:r>
      <w:r w:rsidR="00B66CE3">
        <w:rPr>
          <w:rFonts w:eastAsia="Calibri"/>
          <w:sz w:val="28"/>
          <w:szCs w:val="28"/>
        </w:rPr>
        <w:t xml:space="preserve">    </w:t>
      </w:r>
      <w:r w:rsidRPr="00B66CE3">
        <w:rPr>
          <w:rFonts w:eastAsia="Calibri"/>
          <w:sz w:val="28"/>
          <w:szCs w:val="28"/>
        </w:rPr>
        <w:t xml:space="preserve">г.                                           </w:t>
      </w:r>
      <w:r w:rsidR="00B66CE3">
        <w:rPr>
          <w:rFonts w:eastAsia="Calibri"/>
          <w:sz w:val="28"/>
          <w:szCs w:val="28"/>
        </w:rPr>
        <w:t xml:space="preserve">          </w:t>
      </w:r>
      <w:r w:rsidRPr="00B66CE3">
        <w:rPr>
          <w:rFonts w:eastAsia="Calibri"/>
          <w:sz w:val="28"/>
          <w:szCs w:val="28"/>
        </w:rPr>
        <w:t xml:space="preserve"> </w:t>
      </w:r>
      <w:r w:rsidR="00B66CE3">
        <w:rPr>
          <w:rFonts w:eastAsia="Calibri"/>
          <w:sz w:val="28"/>
          <w:szCs w:val="28"/>
        </w:rPr>
        <w:t xml:space="preserve">    </w:t>
      </w:r>
      <w:r w:rsidRPr="00B66CE3">
        <w:rPr>
          <w:rFonts w:eastAsia="Calibri"/>
          <w:sz w:val="28"/>
          <w:szCs w:val="28"/>
        </w:rPr>
        <w:t xml:space="preserve">    </w:t>
      </w:r>
      <w:r w:rsidR="0065781D">
        <w:rPr>
          <w:rFonts w:eastAsia="Calibri"/>
          <w:sz w:val="28"/>
          <w:szCs w:val="28"/>
        </w:rPr>
        <w:t xml:space="preserve">     </w:t>
      </w:r>
      <w:r w:rsidR="00C61213">
        <w:rPr>
          <w:rFonts w:eastAsia="Calibri"/>
          <w:sz w:val="28"/>
          <w:szCs w:val="28"/>
        </w:rPr>
        <w:t xml:space="preserve">                 </w:t>
      </w:r>
      <w:proofErr w:type="gramStart"/>
      <w:r w:rsidRPr="00B66CE3">
        <w:rPr>
          <w:rFonts w:eastAsia="Calibri"/>
          <w:bCs/>
          <w:sz w:val="28"/>
          <w:szCs w:val="28"/>
        </w:rPr>
        <w:t>с</w:t>
      </w:r>
      <w:proofErr w:type="gramEnd"/>
      <w:r w:rsidRPr="00B66CE3">
        <w:rPr>
          <w:rFonts w:eastAsia="Calibri"/>
          <w:bCs/>
          <w:sz w:val="28"/>
          <w:szCs w:val="28"/>
        </w:rPr>
        <w:t>.</w:t>
      </w:r>
      <w:r w:rsidR="00C61213">
        <w:rPr>
          <w:rFonts w:eastAsia="Calibri"/>
          <w:bCs/>
          <w:sz w:val="28"/>
          <w:szCs w:val="28"/>
        </w:rPr>
        <w:t xml:space="preserve"> </w:t>
      </w:r>
      <w:r w:rsidR="0065781D">
        <w:rPr>
          <w:rFonts w:eastAsia="Calibri"/>
          <w:bCs/>
          <w:sz w:val="28"/>
          <w:szCs w:val="28"/>
        </w:rPr>
        <w:t>Николаевка</w:t>
      </w:r>
    </w:p>
    <w:p w:rsidR="00B66CE3" w:rsidRDefault="00B66CE3" w:rsidP="005220FA">
      <w:pPr>
        <w:spacing w:after="240"/>
        <w:contextualSpacing/>
        <w:rPr>
          <w:b/>
          <w:sz w:val="28"/>
          <w:szCs w:val="28"/>
        </w:rPr>
      </w:pPr>
      <w:r>
        <w:rPr>
          <w:b/>
          <w:sz w:val="28"/>
          <w:szCs w:val="28"/>
        </w:rPr>
        <w:t xml:space="preserve">Об утверждении </w:t>
      </w:r>
      <w:proofErr w:type="gramStart"/>
      <w:r>
        <w:rPr>
          <w:b/>
          <w:sz w:val="28"/>
          <w:szCs w:val="28"/>
        </w:rPr>
        <w:t>административного</w:t>
      </w:r>
      <w:proofErr w:type="gramEnd"/>
      <w:r>
        <w:rPr>
          <w:b/>
          <w:sz w:val="28"/>
          <w:szCs w:val="28"/>
        </w:rPr>
        <w:t xml:space="preserve"> </w:t>
      </w:r>
    </w:p>
    <w:p w:rsidR="002B2F5B" w:rsidRPr="00B66CE3" w:rsidRDefault="00B66CE3" w:rsidP="005220FA">
      <w:pPr>
        <w:spacing w:after="240"/>
        <w:contextualSpacing/>
        <w:rPr>
          <w:b/>
          <w:sz w:val="28"/>
          <w:szCs w:val="28"/>
        </w:rPr>
      </w:pPr>
      <w:r w:rsidRPr="00B66CE3">
        <w:rPr>
          <w:b/>
          <w:sz w:val="28"/>
          <w:szCs w:val="28"/>
        </w:rPr>
        <w:t>Р</w:t>
      </w:r>
      <w:r w:rsidR="002B2F5B" w:rsidRPr="00B66CE3">
        <w:rPr>
          <w:b/>
          <w:sz w:val="28"/>
          <w:szCs w:val="28"/>
        </w:rPr>
        <w:t>егламент</w:t>
      </w:r>
      <w:r>
        <w:rPr>
          <w:b/>
          <w:sz w:val="28"/>
          <w:szCs w:val="28"/>
        </w:rPr>
        <w:t xml:space="preserve">а </w:t>
      </w:r>
      <w:r w:rsidR="002B2F5B" w:rsidRPr="00B66CE3">
        <w:rPr>
          <w:b/>
          <w:sz w:val="28"/>
          <w:szCs w:val="28"/>
        </w:rPr>
        <w:t xml:space="preserve"> предоставления </w:t>
      </w:r>
      <w:proofErr w:type="gramStart"/>
      <w:r w:rsidR="002B2F5B" w:rsidRPr="00B66CE3">
        <w:rPr>
          <w:b/>
          <w:sz w:val="28"/>
          <w:szCs w:val="28"/>
        </w:rPr>
        <w:t>муниципальной</w:t>
      </w:r>
      <w:proofErr w:type="gramEnd"/>
      <w:r w:rsidR="002B2F5B" w:rsidRPr="00B66CE3">
        <w:rPr>
          <w:b/>
          <w:sz w:val="28"/>
          <w:szCs w:val="28"/>
        </w:rPr>
        <w:t xml:space="preserve"> </w:t>
      </w:r>
    </w:p>
    <w:p w:rsidR="00B66CE3" w:rsidRDefault="002B2F5B" w:rsidP="005220FA">
      <w:pPr>
        <w:spacing w:after="240"/>
        <w:contextualSpacing/>
        <w:rPr>
          <w:b/>
          <w:sz w:val="28"/>
          <w:szCs w:val="28"/>
        </w:rPr>
      </w:pPr>
      <w:r w:rsidRPr="00B66CE3">
        <w:rPr>
          <w:b/>
          <w:sz w:val="28"/>
          <w:szCs w:val="28"/>
        </w:rPr>
        <w:t>услуги  "Предоставление гражданам</w:t>
      </w:r>
    </w:p>
    <w:p w:rsidR="002B2F5B" w:rsidRPr="00B66CE3" w:rsidRDefault="002B2F5B" w:rsidP="005220FA">
      <w:pPr>
        <w:spacing w:after="240"/>
        <w:contextualSpacing/>
        <w:rPr>
          <w:b/>
          <w:sz w:val="28"/>
          <w:szCs w:val="28"/>
        </w:rPr>
      </w:pPr>
      <w:r w:rsidRPr="00B66CE3">
        <w:rPr>
          <w:b/>
          <w:sz w:val="28"/>
          <w:szCs w:val="28"/>
        </w:rPr>
        <w:t>по</w:t>
      </w:r>
      <w:r w:rsidR="00B66CE3">
        <w:rPr>
          <w:b/>
          <w:sz w:val="28"/>
          <w:szCs w:val="28"/>
        </w:rPr>
        <w:t xml:space="preserve"> </w:t>
      </w:r>
      <w:r w:rsidRPr="00B66CE3">
        <w:rPr>
          <w:b/>
          <w:sz w:val="28"/>
          <w:szCs w:val="28"/>
        </w:rPr>
        <w:t xml:space="preserve">договорам социального найма </w:t>
      </w:r>
      <w:proofErr w:type="gramStart"/>
      <w:r w:rsidRPr="00B66CE3">
        <w:rPr>
          <w:b/>
          <w:sz w:val="28"/>
          <w:szCs w:val="28"/>
        </w:rPr>
        <w:t>жилых</w:t>
      </w:r>
      <w:proofErr w:type="gramEnd"/>
      <w:r w:rsidRPr="00B66CE3">
        <w:rPr>
          <w:b/>
          <w:sz w:val="28"/>
          <w:szCs w:val="28"/>
        </w:rPr>
        <w:t xml:space="preserve"> </w:t>
      </w:r>
    </w:p>
    <w:p w:rsidR="002B2F5B" w:rsidRDefault="002B2F5B" w:rsidP="005220FA">
      <w:pPr>
        <w:spacing w:after="240"/>
        <w:contextualSpacing/>
        <w:rPr>
          <w:b/>
          <w:sz w:val="28"/>
          <w:szCs w:val="28"/>
        </w:rPr>
      </w:pPr>
      <w:r w:rsidRPr="00B66CE3">
        <w:rPr>
          <w:b/>
          <w:sz w:val="28"/>
          <w:szCs w:val="28"/>
        </w:rPr>
        <w:t>помещений муниципального жилищного фонда"</w:t>
      </w:r>
    </w:p>
    <w:p w:rsidR="00B66CE3" w:rsidRPr="00B66CE3" w:rsidRDefault="00B66CE3" w:rsidP="005220FA">
      <w:pPr>
        <w:spacing w:after="240"/>
        <w:contextualSpacing/>
        <w:rPr>
          <w:b/>
          <w:sz w:val="28"/>
          <w:szCs w:val="28"/>
        </w:rPr>
      </w:pPr>
    </w:p>
    <w:p w:rsidR="002B2F5B" w:rsidRPr="00B66CE3" w:rsidRDefault="002B2F5B" w:rsidP="005220FA">
      <w:pPr>
        <w:ind w:firstLine="567"/>
        <w:jc w:val="both"/>
        <w:rPr>
          <w:b/>
          <w:sz w:val="28"/>
          <w:szCs w:val="28"/>
        </w:rPr>
      </w:pPr>
      <w:proofErr w:type="gramStart"/>
      <w:r w:rsidRPr="00B66CE3">
        <w:rPr>
          <w:sz w:val="28"/>
          <w:szCs w:val="28"/>
        </w:rPr>
        <w:t>В соответствии с Федеральным законом от 27.07.2010 года №210-Фз « Об организации предоставления государственных и муниципальных услуг», Постановления Правительства  РФ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постановления администрации Ивантеевского муниципального района № 904 от 14</w:t>
      </w:r>
      <w:proofErr w:type="gramEnd"/>
      <w:r w:rsidRPr="00B66CE3">
        <w:rPr>
          <w:sz w:val="28"/>
          <w:szCs w:val="28"/>
        </w:rPr>
        <w:t xml:space="preserve"> ноября 2012 года</w:t>
      </w:r>
      <w:r w:rsidR="00B66CE3">
        <w:rPr>
          <w:sz w:val="28"/>
          <w:szCs w:val="28"/>
        </w:rPr>
        <w:t xml:space="preserve">, администрация </w:t>
      </w:r>
      <w:r w:rsidR="0065781D">
        <w:rPr>
          <w:sz w:val="28"/>
          <w:szCs w:val="28"/>
        </w:rPr>
        <w:t>Николаевского</w:t>
      </w:r>
      <w:r w:rsidR="00B66CE3">
        <w:rPr>
          <w:sz w:val="28"/>
          <w:szCs w:val="28"/>
        </w:rPr>
        <w:t xml:space="preserve"> муниципального образования  </w:t>
      </w:r>
      <w:r w:rsidRPr="00B66CE3">
        <w:rPr>
          <w:b/>
          <w:sz w:val="28"/>
          <w:szCs w:val="28"/>
        </w:rPr>
        <w:t>ПОСТАНОВЛ</w:t>
      </w:r>
      <w:r w:rsidR="00B66CE3">
        <w:rPr>
          <w:b/>
          <w:sz w:val="28"/>
          <w:szCs w:val="28"/>
        </w:rPr>
        <w:t>ЯЕТ</w:t>
      </w:r>
      <w:r w:rsidRPr="00B66CE3">
        <w:rPr>
          <w:b/>
          <w:sz w:val="28"/>
          <w:szCs w:val="28"/>
        </w:rPr>
        <w:t>:</w:t>
      </w:r>
    </w:p>
    <w:p w:rsidR="002B2F5B" w:rsidRPr="00B66CE3" w:rsidRDefault="002B2F5B" w:rsidP="00C16AB0">
      <w:pPr>
        <w:pStyle w:val="a8"/>
        <w:tabs>
          <w:tab w:val="left" w:pos="0"/>
        </w:tabs>
        <w:ind w:left="0" w:firstLine="567"/>
        <w:jc w:val="both"/>
        <w:rPr>
          <w:sz w:val="28"/>
          <w:szCs w:val="28"/>
        </w:rPr>
      </w:pPr>
      <w:r w:rsidRPr="00B66CE3">
        <w:rPr>
          <w:sz w:val="28"/>
          <w:szCs w:val="28"/>
        </w:rPr>
        <w:t xml:space="preserve">   1.Утвердить </w:t>
      </w:r>
      <w:r w:rsidR="00C16AB0">
        <w:rPr>
          <w:sz w:val="28"/>
          <w:szCs w:val="28"/>
        </w:rPr>
        <w:t xml:space="preserve">административный </w:t>
      </w:r>
      <w:r w:rsidRPr="00B66CE3">
        <w:rPr>
          <w:sz w:val="28"/>
          <w:szCs w:val="28"/>
        </w:rPr>
        <w:t xml:space="preserve">регламент </w:t>
      </w:r>
      <w:r w:rsidRPr="00B66CE3">
        <w:rPr>
          <w:rFonts w:eastAsia="Arial"/>
          <w:bCs/>
          <w:sz w:val="28"/>
          <w:szCs w:val="28"/>
        </w:rPr>
        <w:t>предоставления муниципальной услуги «</w:t>
      </w:r>
      <w:r w:rsidRPr="00B66CE3">
        <w:rPr>
          <w:bCs/>
          <w:sz w:val="28"/>
          <w:szCs w:val="28"/>
        </w:rPr>
        <w:t>Предоставление гражданам по</w:t>
      </w:r>
      <w:r w:rsidRPr="00B66CE3">
        <w:rPr>
          <w:sz w:val="28"/>
          <w:szCs w:val="28"/>
        </w:rPr>
        <w:t xml:space="preserve"> договорам социального найма </w:t>
      </w:r>
      <w:proofErr w:type="gramStart"/>
      <w:r w:rsidRPr="00B66CE3">
        <w:rPr>
          <w:sz w:val="28"/>
          <w:szCs w:val="28"/>
        </w:rPr>
        <w:t>жилых</w:t>
      </w:r>
      <w:proofErr w:type="gramEnd"/>
      <w:r w:rsidRPr="00B66CE3">
        <w:rPr>
          <w:sz w:val="28"/>
          <w:szCs w:val="28"/>
        </w:rPr>
        <w:t xml:space="preserve"> </w:t>
      </w:r>
    </w:p>
    <w:p w:rsidR="002B2F5B" w:rsidRDefault="002B2F5B" w:rsidP="005220FA">
      <w:pPr>
        <w:pStyle w:val="a8"/>
        <w:tabs>
          <w:tab w:val="left" w:pos="0"/>
        </w:tabs>
        <w:ind w:left="0"/>
        <w:jc w:val="both"/>
        <w:rPr>
          <w:sz w:val="28"/>
          <w:szCs w:val="28"/>
        </w:rPr>
      </w:pPr>
      <w:r w:rsidRPr="00B66CE3">
        <w:rPr>
          <w:rFonts w:eastAsia="Arial"/>
          <w:bCs/>
          <w:sz w:val="28"/>
          <w:szCs w:val="28"/>
        </w:rPr>
        <w:t>помещений муниципального жилищного фонда»</w:t>
      </w:r>
      <w:r w:rsidR="00C16AB0">
        <w:rPr>
          <w:rFonts w:eastAsia="Arial"/>
          <w:bCs/>
          <w:sz w:val="28"/>
          <w:szCs w:val="28"/>
        </w:rPr>
        <w:t xml:space="preserve"> </w:t>
      </w:r>
      <w:r w:rsidRPr="00B66CE3">
        <w:rPr>
          <w:sz w:val="28"/>
          <w:szCs w:val="28"/>
        </w:rPr>
        <w:t>в новой редакции (приложение№1)</w:t>
      </w:r>
      <w:r w:rsidR="00C16AB0">
        <w:rPr>
          <w:sz w:val="28"/>
          <w:szCs w:val="28"/>
        </w:rPr>
        <w:t>.</w:t>
      </w:r>
    </w:p>
    <w:p w:rsidR="0065781D" w:rsidRPr="0065781D" w:rsidRDefault="00C16AB0" w:rsidP="0065781D">
      <w:pPr>
        <w:pStyle w:val="a9"/>
        <w:jc w:val="both"/>
        <w:rPr>
          <w:sz w:val="28"/>
        </w:rPr>
      </w:pPr>
      <w:r>
        <w:rPr>
          <w:sz w:val="28"/>
          <w:szCs w:val="28"/>
        </w:rPr>
        <w:t xml:space="preserve">2. Признать утратившим силу постановление администрации </w:t>
      </w:r>
      <w:r w:rsidR="0065781D" w:rsidRPr="0065781D">
        <w:rPr>
          <w:sz w:val="32"/>
          <w:szCs w:val="28"/>
        </w:rPr>
        <w:t xml:space="preserve">от </w:t>
      </w:r>
      <w:r w:rsidR="0065781D" w:rsidRPr="0065781D">
        <w:rPr>
          <w:sz w:val="28"/>
        </w:rPr>
        <w:t>31.07.2012 г.</w:t>
      </w:r>
      <w:r w:rsidR="0065781D">
        <w:rPr>
          <w:sz w:val="28"/>
        </w:rPr>
        <w:t xml:space="preserve"> </w:t>
      </w:r>
      <w:r w:rsidR="0065781D" w:rsidRPr="0065781D">
        <w:rPr>
          <w:sz w:val="28"/>
        </w:rPr>
        <w:t>№ 24а</w:t>
      </w:r>
      <w:r>
        <w:rPr>
          <w:sz w:val="28"/>
          <w:szCs w:val="28"/>
        </w:rPr>
        <w:t xml:space="preserve"> «Об утверждении административного регламента предоставления муниципальной услуги «Предоставление гражданам по договорам социального найма жилых помещений муниципального жилищного фонда» </w:t>
      </w:r>
      <w:r w:rsidR="0065781D" w:rsidRPr="0065781D">
        <w:rPr>
          <w:sz w:val="28"/>
        </w:rPr>
        <w:t xml:space="preserve">с изменениями </w:t>
      </w:r>
      <w:r w:rsidR="0065781D">
        <w:rPr>
          <w:sz w:val="28"/>
        </w:rPr>
        <w:t>о</w:t>
      </w:r>
      <w:r w:rsidR="0065781D" w:rsidRPr="0065781D">
        <w:rPr>
          <w:sz w:val="28"/>
        </w:rPr>
        <w:t>т 12.12.2012 №39</w:t>
      </w:r>
      <w:r w:rsidR="0065781D">
        <w:rPr>
          <w:sz w:val="28"/>
        </w:rPr>
        <w:t>,</w:t>
      </w:r>
    </w:p>
    <w:p w:rsidR="00C16AB0" w:rsidRPr="0065781D" w:rsidRDefault="0065781D" w:rsidP="0065781D">
      <w:pPr>
        <w:pStyle w:val="a9"/>
        <w:jc w:val="both"/>
        <w:rPr>
          <w:sz w:val="32"/>
          <w:szCs w:val="28"/>
        </w:rPr>
      </w:pPr>
      <w:r w:rsidRPr="0065781D">
        <w:rPr>
          <w:sz w:val="28"/>
        </w:rPr>
        <w:t>от 01.10.2014 г №25</w:t>
      </w:r>
      <w:r>
        <w:rPr>
          <w:sz w:val="28"/>
        </w:rPr>
        <w:t>.</w:t>
      </w:r>
    </w:p>
    <w:p w:rsidR="002B2F5B" w:rsidRPr="00B66CE3" w:rsidRDefault="00B66CE3" w:rsidP="0065781D">
      <w:pPr>
        <w:pStyle w:val="a8"/>
        <w:tabs>
          <w:tab w:val="left" w:pos="0"/>
        </w:tabs>
        <w:ind w:left="0" w:firstLine="360"/>
        <w:jc w:val="both"/>
        <w:rPr>
          <w:sz w:val="28"/>
          <w:szCs w:val="28"/>
        </w:rPr>
      </w:pPr>
      <w:r>
        <w:rPr>
          <w:sz w:val="28"/>
          <w:szCs w:val="28"/>
        </w:rPr>
        <w:t xml:space="preserve">       </w:t>
      </w:r>
      <w:r w:rsidR="002B2F5B" w:rsidRPr="00B66CE3">
        <w:rPr>
          <w:sz w:val="28"/>
          <w:szCs w:val="28"/>
        </w:rPr>
        <w:t xml:space="preserve">3. </w:t>
      </w:r>
      <w:r w:rsidR="0065781D">
        <w:rPr>
          <w:sz w:val="28"/>
          <w:szCs w:val="28"/>
        </w:rPr>
        <w:t>Обнародовать</w:t>
      </w:r>
      <w:r w:rsidR="002B2F5B" w:rsidRPr="00B66CE3">
        <w:rPr>
          <w:sz w:val="28"/>
          <w:szCs w:val="28"/>
        </w:rPr>
        <w:t xml:space="preserve"> настоящее постановление</w:t>
      </w:r>
      <w:r w:rsidR="00C16AB0">
        <w:rPr>
          <w:sz w:val="28"/>
          <w:szCs w:val="28"/>
        </w:rPr>
        <w:t xml:space="preserve"> в </w:t>
      </w:r>
      <w:r w:rsidR="0065781D">
        <w:rPr>
          <w:sz w:val="28"/>
          <w:szCs w:val="28"/>
        </w:rPr>
        <w:t>библиотеке</w:t>
      </w:r>
      <w:r w:rsidR="002B2F5B" w:rsidRPr="00B66CE3">
        <w:rPr>
          <w:sz w:val="28"/>
          <w:szCs w:val="28"/>
        </w:rPr>
        <w:t xml:space="preserve"> и разместить на официальном сайте администрации </w:t>
      </w:r>
      <w:r w:rsidR="00C16AB0">
        <w:rPr>
          <w:sz w:val="28"/>
          <w:szCs w:val="28"/>
        </w:rPr>
        <w:t>Ивантеевского муниципального района.</w:t>
      </w:r>
      <w:r w:rsidR="002B2F5B" w:rsidRPr="00B66CE3">
        <w:rPr>
          <w:sz w:val="28"/>
          <w:szCs w:val="28"/>
        </w:rPr>
        <w:t xml:space="preserve">       </w:t>
      </w:r>
    </w:p>
    <w:p w:rsidR="002B2F5B" w:rsidRPr="00B66CE3" w:rsidRDefault="002B2F5B" w:rsidP="0065781D">
      <w:pPr>
        <w:ind w:firstLine="851"/>
        <w:jc w:val="both"/>
        <w:rPr>
          <w:sz w:val="28"/>
          <w:szCs w:val="28"/>
        </w:rPr>
      </w:pPr>
      <w:r w:rsidRPr="00B66CE3">
        <w:rPr>
          <w:sz w:val="28"/>
          <w:szCs w:val="28"/>
        </w:rPr>
        <w:t>4.Настоящее Постановление вступает в силу со дня его официального  опубликования (обнародования).</w:t>
      </w:r>
    </w:p>
    <w:p w:rsidR="00B66CE3" w:rsidRPr="00B66CE3" w:rsidRDefault="002B2F5B" w:rsidP="0065781D">
      <w:pPr>
        <w:pStyle w:val="a8"/>
        <w:ind w:left="0" w:firstLine="851"/>
        <w:jc w:val="both"/>
        <w:rPr>
          <w:sz w:val="28"/>
          <w:szCs w:val="28"/>
        </w:rPr>
      </w:pPr>
      <w:r w:rsidRPr="00B66CE3">
        <w:rPr>
          <w:sz w:val="28"/>
          <w:szCs w:val="28"/>
        </w:rPr>
        <w:t xml:space="preserve">5.Контроль над исполнением данного постановления </w:t>
      </w:r>
      <w:r w:rsidR="00B66CE3">
        <w:rPr>
          <w:sz w:val="28"/>
          <w:szCs w:val="28"/>
        </w:rPr>
        <w:t>оставляю за собой</w:t>
      </w:r>
      <w:r w:rsidRPr="00B66CE3">
        <w:rPr>
          <w:sz w:val="28"/>
          <w:szCs w:val="28"/>
        </w:rPr>
        <w:t>.</w:t>
      </w:r>
    </w:p>
    <w:p w:rsidR="00C16AB0" w:rsidRDefault="00C16AB0" w:rsidP="0065781D">
      <w:pPr>
        <w:pStyle w:val="ConsPlusTitle"/>
        <w:widowControl/>
        <w:jc w:val="both"/>
        <w:rPr>
          <w:rFonts w:ascii="Times New Roman" w:hAnsi="Times New Roman" w:cs="Times New Roman"/>
          <w:sz w:val="28"/>
          <w:szCs w:val="28"/>
        </w:rPr>
      </w:pPr>
    </w:p>
    <w:p w:rsidR="002B2F5B" w:rsidRPr="00B66CE3" w:rsidRDefault="002B2F5B" w:rsidP="005220FA">
      <w:pPr>
        <w:pStyle w:val="ConsPlusTitle"/>
        <w:widowControl/>
        <w:rPr>
          <w:rFonts w:ascii="Times New Roman" w:hAnsi="Times New Roman" w:cs="Times New Roman"/>
          <w:sz w:val="28"/>
          <w:szCs w:val="28"/>
        </w:rPr>
      </w:pPr>
      <w:r w:rsidRPr="00B66CE3">
        <w:rPr>
          <w:rFonts w:ascii="Times New Roman" w:hAnsi="Times New Roman" w:cs="Times New Roman"/>
          <w:sz w:val="28"/>
          <w:szCs w:val="28"/>
        </w:rPr>
        <w:t>Глава администрации</w:t>
      </w:r>
    </w:p>
    <w:p w:rsidR="002B2F5B" w:rsidRPr="00B66CE3" w:rsidRDefault="0065781D" w:rsidP="005220FA">
      <w:pPr>
        <w:pStyle w:val="ConsPlusTitle"/>
        <w:widowControl/>
        <w:rPr>
          <w:rFonts w:ascii="Times New Roman" w:hAnsi="Times New Roman" w:cs="Times New Roman"/>
          <w:sz w:val="28"/>
          <w:szCs w:val="28"/>
        </w:rPr>
      </w:pPr>
      <w:r>
        <w:rPr>
          <w:rFonts w:ascii="Times New Roman" w:hAnsi="Times New Roman" w:cs="Times New Roman"/>
          <w:sz w:val="28"/>
          <w:szCs w:val="28"/>
        </w:rPr>
        <w:t>Николаевского</w:t>
      </w:r>
      <w:r w:rsidR="002B2F5B" w:rsidRPr="00B66CE3">
        <w:rPr>
          <w:rFonts w:ascii="Times New Roman" w:hAnsi="Times New Roman" w:cs="Times New Roman"/>
          <w:sz w:val="28"/>
          <w:szCs w:val="28"/>
        </w:rPr>
        <w:t xml:space="preserve"> муниципального образования</w:t>
      </w:r>
      <w:r w:rsidR="00B66CE3">
        <w:rPr>
          <w:rFonts w:ascii="Times New Roman" w:hAnsi="Times New Roman" w:cs="Times New Roman"/>
          <w:sz w:val="28"/>
          <w:szCs w:val="28"/>
        </w:rPr>
        <w:t>:</w:t>
      </w:r>
      <w:r w:rsidR="002B2F5B" w:rsidRPr="00B66CE3">
        <w:rPr>
          <w:rFonts w:ascii="Times New Roman" w:hAnsi="Times New Roman" w:cs="Times New Roman"/>
          <w:sz w:val="28"/>
          <w:szCs w:val="28"/>
        </w:rPr>
        <w:t xml:space="preserve">                       </w:t>
      </w:r>
      <w:r>
        <w:rPr>
          <w:rFonts w:ascii="Times New Roman" w:hAnsi="Times New Roman" w:cs="Times New Roman"/>
          <w:sz w:val="28"/>
          <w:szCs w:val="28"/>
        </w:rPr>
        <w:t>А.А. Демидов</w:t>
      </w:r>
    </w:p>
    <w:p w:rsidR="00C16AB0" w:rsidRDefault="00C16AB0" w:rsidP="005220FA">
      <w:pPr>
        <w:spacing w:after="240"/>
        <w:ind w:left="5245"/>
        <w:contextualSpacing/>
        <w:jc w:val="right"/>
        <w:rPr>
          <w:sz w:val="28"/>
          <w:szCs w:val="28"/>
        </w:rPr>
      </w:pPr>
    </w:p>
    <w:p w:rsidR="00C16AB0" w:rsidRDefault="00C16AB0" w:rsidP="005220FA">
      <w:pPr>
        <w:spacing w:after="240"/>
        <w:ind w:left="5245"/>
        <w:contextualSpacing/>
        <w:jc w:val="right"/>
        <w:rPr>
          <w:sz w:val="28"/>
          <w:szCs w:val="28"/>
        </w:rPr>
      </w:pPr>
    </w:p>
    <w:p w:rsidR="0065781D" w:rsidRDefault="0065781D" w:rsidP="005220FA">
      <w:pPr>
        <w:spacing w:after="240"/>
        <w:ind w:left="5245"/>
        <w:contextualSpacing/>
        <w:jc w:val="right"/>
        <w:rPr>
          <w:sz w:val="28"/>
          <w:szCs w:val="28"/>
        </w:rPr>
      </w:pPr>
    </w:p>
    <w:p w:rsidR="0065781D" w:rsidRDefault="0065781D" w:rsidP="005220FA">
      <w:pPr>
        <w:spacing w:after="240"/>
        <w:ind w:left="5245"/>
        <w:contextualSpacing/>
        <w:jc w:val="right"/>
        <w:rPr>
          <w:sz w:val="28"/>
          <w:szCs w:val="28"/>
        </w:rPr>
      </w:pPr>
    </w:p>
    <w:p w:rsidR="00FC2EA8" w:rsidRPr="00F97DFA" w:rsidRDefault="002B2F5B" w:rsidP="005220FA">
      <w:pPr>
        <w:spacing w:after="240"/>
        <w:ind w:left="5245"/>
        <w:contextualSpacing/>
        <w:jc w:val="right"/>
        <w:rPr>
          <w:sz w:val="22"/>
          <w:szCs w:val="28"/>
        </w:rPr>
      </w:pPr>
      <w:r w:rsidRPr="00F97DFA">
        <w:rPr>
          <w:sz w:val="22"/>
          <w:szCs w:val="28"/>
        </w:rPr>
        <w:lastRenderedPageBreak/>
        <w:t xml:space="preserve">Приложение№1 </w:t>
      </w:r>
    </w:p>
    <w:p w:rsidR="00C16AB0" w:rsidRPr="00F97DFA" w:rsidRDefault="002B2F5B" w:rsidP="005220FA">
      <w:pPr>
        <w:spacing w:after="240"/>
        <w:ind w:left="5245"/>
        <w:contextualSpacing/>
        <w:jc w:val="right"/>
        <w:rPr>
          <w:sz w:val="22"/>
          <w:szCs w:val="28"/>
        </w:rPr>
      </w:pPr>
      <w:r w:rsidRPr="00F97DFA">
        <w:rPr>
          <w:sz w:val="22"/>
          <w:szCs w:val="28"/>
        </w:rPr>
        <w:t>к пост</w:t>
      </w:r>
      <w:r w:rsidR="00B66CE3" w:rsidRPr="00F97DFA">
        <w:rPr>
          <w:sz w:val="22"/>
          <w:szCs w:val="28"/>
        </w:rPr>
        <w:t xml:space="preserve">ановлению </w:t>
      </w:r>
    </w:p>
    <w:p w:rsidR="002B2F5B" w:rsidRDefault="002B2F5B" w:rsidP="005E6E47">
      <w:pPr>
        <w:spacing w:after="240"/>
        <w:ind w:left="5245"/>
        <w:contextualSpacing/>
        <w:jc w:val="right"/>
        <w:rPr>
          <w:sz w:val="22"/>
          <w:szCs w:val="28"/>
        </w:rPr>
      </w:pPr>
      <w:r w:rsidRPr="00F97DFA">
        <w:rPr>
          <w:sz w:val="22"/>
          <w:szCs w:val="28"/>
        </w:rPr>
        <w:t>№</w:t>
      </w:r>
      <w:r w:rsidR="0065781D" w:rsidRPr="00F97DFA">
        <w:rPr>
          <w:sz w:val="22"/>
          <w:szCs w:val="28"/>
        </w:rPr>
        <w:t>15</w:t>
      </w:r>
      <w:r w:rsidR="00FC2EA8" w:rsidRPr="00F97DFA">
        <w:rPr>
          <w:sz w:val="22"/>
          <w:szCs w:val="28"/>
        </w:rPr>
        <w:t xml:space="preserve"> </w:t>
      </w:r>
      <w:r w:rsidR="00C61213" w:rsidRPr="00F97DFA">
        <w:rPr>
          <w:sz w:val="22"/>
          <w:szCs w:val="28"/>
        </w:rPr>
        <w:t xml:space="preserve">от </w:t>
      </w:r>
      <w:r w:rsidR="0065781D" w:rsidRPr="00F97DFA">
        <w:rPr>
          <w:sz w:val="22"/>
          <w:szCs w:val="28"/>
        </w:rPr>
        <w:t>02.03</w:t>
      </w:r>
      <w:r w:rsidR="00C61213" w:rsidRPr="00F97DFA">
        <w:rPr>
          <w:sz w:val="22"/>
          <w:szCs w:val="28"/>
        </w:rPr>
        <w:t>.2016</w:t>
      </w:r>
      <w:r w:rsidR="00B66CE3" w:rsidRPr="00F97DFA">
        <w:rPr>
          <w:sz w:val="22"/>
          <w:szCs w:val="28"/>
        </w:rPr>
        <w:t xml:space="preserve"> </w:t>
      </w:r>
      <w:r w:rsidRPr="00F97DFA">
        <w:rPr>
          <w:sz w:val="22"/>
          <w:szCs w:val="28"/>
        </w:rPr>
        <w:t xml:space="preserve">г. </w:t>
      </w:r>
    </w:p>
    <w:p w:rsidR="00F97DFA" w:rsidRDefault="00F97DFA" w:rsidP="005220FA">
      <w:pPr>
        <w:spacing w:after="240"/>
        <w:ind w:left="5245"/>
        <w:contextualSpacing/>
        <w:jc w:val="right"/>
        <w:rPr>
          <w:sz w:val="22"/>
          <w:szCs w:val="28"/>
        </w:rPr>
      </w:pPr>
    </w:p>
    <w:p w:rsidR="00F97DFA" w:rsidRDefault="00F97DFA" w:rsidP="00F97DFA">
      <w:pPr>
        <w:spacing w:after="240"/>
        <w:contextualSpacing/>
        <w:jc w:val="center"/>
        <w:rPr>
          <w:b/>
          <w:sz w:val="28"/>
          <w:szCs w:val="28"/>
        </w:rPr>
      </w:pPr>
      <w:r w:rsidRPr="00F97DFA">
        <w:rPr>
          <w:b/>
          <w:sz w:val="28"/>
          <w:szCs w:val="28"/>
        </w:rPr>
        <w:t xml:space="preserve">Административный регламент </w:t>
      </w:r>
    </w:p>
    <w:p w:rsidR="00F97DFA" w:rsidRDefault="00F97DFA" w:rsidP="00F97DFA">
      <w:pPr>
        <w:spacing w:after="240"/>
        <w:contextualSpacing/>
        <w:jc w:val="center"/>
        <w:rPr>
          <w:b/>
          <w:sz w:val="28"/>
          <w:szCs w:val="28"/>
        </w:rPr>
      </w:pPr>
      <w:r w:rsidRPr="00F97DFA">
        <w:rPr>
          <w:b/>
          <w:sz w:val="28"/>
          <w:szCs w:val="28"/>
        </w:rPr>
        <w:t>предоставления  муниципальной услуги по предоставлению малоимущим гражданам по договорам социального найма жилых помещений муниципального жилищного фонда</w:t>
      </w:r>
    </w:p>
    <w:p w:rsidR="00F97DFA" w:rsidRDefault="00F97DFA" w:rsidP="00F97DFA">
      <w:pPr>
        <w:spacing w:after="240"/>
        <w:contextualSpacing/>
        <w:jc w:val="center"/>
        <w:rPr>
          <w:b/>
          <w:sz w:val="28"/>
          <w:szCs w:val="28"/>
        </w:rPr>
      </w:pPr>
    </w:p>
    <w:p w:rsidR="00F97DFA" w:rsidRPr="005E6E47" w:rsidRDefault="00F97DFA" w:rsidP="00F97DFA">
      <w:pPr>
        <w:spacing w:after="240"/>
        <w:contextualSpacing/>
        <w:jc w:val="center"/>
        <w:rPr>
          <w:b/>
          <w:sz w:val="26"/>
          <w:szCs w:val="26"/>
        </w:rPr>
      </w:pPr>
      <w:r w:rsidRPr="005E6E47">
        <w:rPr>
          <w:b/>
          <w:sz w:val="26"/>
          <w:szCs w:val="26"/>
        </w:rPr>
        <w:t>1.Общие положения</w:t>
      </w:r>
    </w:p>
    <w:p w:rsidR="005220FA" w:rsidRPr="005E6E47" w:rsidRDefault="002B2F5B" w:rsidP="00FC2EA8">
      <w:pPr>
        <w:ind w:firstLine="851"/>
        <w:jc w:val="both"/>
        <w:rPr>
          <w:sz w:val="26"/>
          <w:szCs w:val="26"/>
        </w:rPr>
      </w:pPr>
      <w:r w:rsidRPr="005E6E47">
        <w:rPr>
          <w:sz w:val="26"/>
          <w:szCs w:val="26"/>
        </w:rPr>
        <w:t xml:space="preserve">1.1. Административный регламент предоставления  муниципальной услуги по предоставлению малоимущим гражданам по договорам социального найма жилых помещений муниципального жилищного фонда устанавливает сроки и последовательность административных процедур и административных действий Администрации </w:t>
      </w:r>
      <w:r w:rsidR="0065781D" w:rsidRPr="005E6E47">
        <w:rPr>
          <w:sz w:val="26"/>
          <w:szCs w:val="26"/>
        </w:rPr>
        <w:t>Николаевского</w:t>
      </w:r>
      <w:r w:rsidRPr="005E6E47">
        <w:rPr>
          <w:sz w:val="26"/>
          <w:szCs w:val="26"/>
        </w:rPr>
        <w:t xml:space="preserve"> МО, а также взаимодействие Администрации </w:t>
      </w:r>
      <w:r w:rsidR="0065781D" w:rsidRPr="005E6E47">
        <w:rPr>
          <w:sz w:val="26"/>
          <w:szCs w:val="26"/>
        </w:rPr>
        <w:t>Николаевского</w:t>
      </w:r>
      <w:r w:rsidRPr="005E6E47">
        <w:rPr>
          <w:sz w:val="26"/>
          <w:szCs w:val="26"/>
        </w:rPr>
        <w:t xml:space="preserve"> МО с заявителями, органами государственной власти, а также учреждениями и организациями при предоставлении муниципальной услуги.  </w:t>
      </w:r>
    </w:p>
    <w:p w:rsidR="002B2F5B" w:rsidRPr="005E6E47" w:rsidRDefault="002B2F5B" w:rsidP="00FC2EA8">
      <w:pPr>
        <w:ind w:firstLine="851"/>
        <w:jc w:val="both"/>
        <w:rPr>
          <w:sz w:val="26"/>
          <w:szCs w:val="26"/>
        </w:rPr>
      </w:pPr>
      <w:r w:rsidRPr="005E6E47">
        <w:rPr>
          <w:sz w:val="26"/>
          <w:szCs w:val="26"/>
        </w:rPr>
        <w:t xml:space="preserve">1.2. Заявителями на предоставление муниципальной услуги являются малоимущие граждане Российской Федерации, постоянно проживающие на территории </w:t>
      </w:r>
      <w:r w:rsidR="0065781D" w:rsidRPr="005E6E47">
        <w:rPr>
          <w:sz w:val="26"/>
          <w:szCs w:val="26"/>
        </w:rPr>
        <w:t>Николаевского</w:t>
      </w:r>
      <w:r w:rsidRPr="005E6E47">
        <w:rPr>
          <w:sz w:val="26"/>
          <w:szCs w:val="26"/>
        </w:rPr>
        <w:t xml:space="preserve"> МО.</w:t>
      </w:r>
    </w:p>
    <w:p w:rsidR="002B2F5B" w:rsidRPr="005E6E47" w:rsidRDefault="002B2F5B" w:rsidP="00FC2EA8">
      <w:pPr>
        <w:pStyle w:val="a9"/>
        <w:ind w:firstLine="851"/>
        <w:jc w:val="both"/>
        <w:rPr>
          <w:sz w:val="26"/>
          <w:szCs w:val="26"/>
        </w:rPr>
      </w:pPr>
      <w:r w:rsidRPr="005E6E47">
        <w:rPr>
          <w:sz w:val="26"/>
          <w:szCs w:val="26"/>
        </w:rPr>
        <w:t xml:space="preserve">1.3. Порядок информирования о правилах предоставления муниципальной услуги. </w:t>
      </w:r>
    </w:p>
    <w:p w:rsidR="002B2F5B" w:rsidRPr="005E6E47" w:rsidRDefault="002B2F5B" w:rsidP="00FC2EA8">
      <w:pPr>
        <w:pStyle w:val="a9"/>
        <w:ind w:firstLine="851"/>
        <w:jc w:val="both"/>
        <w:rPr>
          <w:sz w:val="26"/>
          <w:szCs w:val="26"/>
        </w:rPr>
      </w:pPr>
      <w:r w:rsidRPr="005E6E47">
        <w:rPr>
          <w:sz w:val="26"/>
          <w:szCs w:val="26"/>
        </w:rPr>
        <w:t xml:space="preserve">1.3.1 Сведения о месте нахождения, графике работы, телефонах для справок и консультаций, справочных телефонах, официальном сайте, электронной почте Администрации </w:t>
      </w:r>
      <w:r w:rsidR="0065781D" w:rsidRPr="005E6E47">
        <w:rPr>
          <w:sz w:val="26"/>
          <w:szCs w:val="26"/>
        </w:rPr>
        <w:t>Николаевского</w:t>
      </w:r>
      <w:r w:rsidRPr="005E6E47">
        <w:rPr>
          <w:sz w:val="26"/>
          <w:szCs w:val="26"/>
        </w:rPr>
        <w:t xml:space="preserve"> МО приводятся в приложении № 1 к настоящему административному регламенту.</w:t>
      </w:r>
    </w:p>
    <w:p w:rsidR="002B2F5B" w:rsidRPr="005E6E47" w:rsidRDefault="002B2F5B" w:rsidP="00FC2EA8">
      <w:pPr>
        <w:pStyle w:val="a9"/>
        <w:ind w:firstLine="851"/>
        <w:jc w:val="both"/>
        <w:rPr>
          <w:sz w:val="26"/>
          <w:szCs w:val="26"/>
        </w:rPr>
      </w:pPr>
      <w:proofErr w:type="gramStart"/>
      <w:r w:rsidRPr="005E6E47">
        <w:rPr>
          <w:sz w:val="26"/>
          <w:szCs w:val="26"/>
        </w:rPr>
        <w:t xml:space="preserve">1.3.2 Информацию о правилах предоставления муниципальной услуги, а также о ходе её предоставления можно получить непосредственно в Администрации </w:t>
      </w:r>
      <w:r w:rsidR="0065781D" w:rsidRPr="005E6E47">
        <w:rPr>
          <w:sz w:val="26"/>
          <w:szCs w:val="26"/>
        </w:rPr>
        <w:t>Николаевского</w:t>
      </w:r>
      <w:r w:rsidRPr="005E6E47">
        <w:rPr>
          <w:sz w:val="26"/>
          <w:szCs w:val="26"/>
        </w:rPr>
        <w:t xml:space="preserve"> МО:</w:t>
      </w:r>
      <w:r w:rsidRPr="005E6E47">
        <w:rPr>
          <w:sz w:val="26"/>
          <w:szCs w:val="26"/>
        </w:rPr>
        <w:br/>
        <w:t>- по письменным обращениям заявителей;</w:t>
      </w:r>
      <w:r w:rsidRPr="005E6E47">
        <w:rPr>
          <w:sz w:val="26"/>
          <w:szCs w:val="26"/>
        </w:rPr>
        <w:br/>
        <w:t>- с использованием средств телефонной связи;</w:t>
      </w:r>
      <w:r w:rsidRPr="005E6E47">
        <w:rPr>
          <w:sz w:val="26"/>
          <w:szCs w:val="26"/>
        </w:rPr>
        <w:br/>
        <w:t>- посредством электронной почты;</w:t>
      </w:r>
      <w:r w:rsidRPr="005E6E47">
        <w:rPr>
          <w:sz w:val="26"/>
          <w:szCs w:val="26"/>
        </w:rPr>
        <w:br/>
        <w:t xml:space="preserve">- посредством интернета: официальный сайт </w:t>
      </w:r>
      <w:r w:rsidR="00B66CE3" w:rsidRPr="005E6E47">
        <w:rPr>
          <w:sz w:val="26"/>
          <w:szCs w:val="26"/>
        </w:rPr>
        <w:t xml:space="preserve">Ивантеевского </w:t>
      </w:r>
      <w:r w:rsidRPr="005E6E47">
        <w:rPr>
          <w:sz w:val="26"/>
          <w:szCs w:val="26"/>
        </w:rPr>
        <w:t xml:space="preserve">муниципального </w:t>
      </w:r>
      <w:r w:rsidR="00B66CE3" w:rsidRPr="005E6E47">
        <w:rPr>
          <w:sz w:val="26"/>
          <w:szCs w:val="26"/>
        </w:rPr>
        <w:t xml:space="preserve">района </w:t>
      </w:r>
      <w:r w:rsidRPr="005E6E47">
        <w:rPr>
          <w:sz w:val="26"/>
          <w:szCs w:val="26"/>
        </w:rPr>
        <w:t xml:space="preserve"> http://ivanteevka.sarmo.ru/, </w:t>
      </w:r>
      <w:r w:rsidR="005220FA" w:rsidRPr="005E6E47">
        <w:rPr>
          <w:sz w:val="26"/>
          <w:szCs w:val="26"/>
        </w:rPr>
        <w:t>через единый портал государственных и муниципальных услуг, многофункциональный центр.</w:t>
      </w:r>
      <w:proofErr w:type="gramEnd"/>
    </w:p>
    <w:p w:rsidR="002B2F5B" w:rsidRPr="005E6E47" w:rsidRDefault="002B2F5B" w:rsidP="00FC2EA8">
      <w:pPr>
        <w:pStyle w:val="a9"/>
        <w:ind w:firstLine="851"/>
        <w:jc w:val="both"/>
        <w:rPr>
          <w:sz w:val="26"/>
          <w:szCs w:val="26"/>
        </w:rPr>
      </w:pPr>
      <w:r w:rsidRPr="005E6E47">
        <w:rPr>
          <w:sz w:val="26"/>
          <w:szCs w:val="26"/>
        </w:rPr>
        <w:t xml:space="preserve">1.3.3 Специалист, осуществляющий консультирование </w:t>
      </w:r>
      <w:r w:rsidRPr="005E6E47">
        <w:rPr>
          <w:sz w:val="26"/>
          <w:szCs w:val="26"/>
        </w:rPr>
        <w:br/>
        <w:t>(посредством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r w:rsidRPr="005E6E47">
        <w:rPr>
          <w:sz w:val="26"/>
          <w:szCs w:val="26"/>
        </w:rPr>
        <w:br/>
      </w:r>
      <w:proofErr w:type="gramStart"/>
      <w:r w:rsidRPr="005E6E47">
        <w:rPr>
          <w:sz w:val="26"/>
          <w:szCs w:val="26"/>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r w:rsidRPr="005E6E47">
        <w:rPr>
          <w:sz w:val="26"/>
          <w:szCs w:val="26"/>
        </w:rPr>
        <w:b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D32782" w:rsidRPr="005E6E47" w:rsidRDefault="002B2F5B" w:rsidP="005220FA">
      <w:pPr>
        <w:ind w:firstLine="709"/>
        <w:jc w:val="both"/>
        <w:rPr>
          <w:sz w:val="26"/>
          <w:szCs w:val="26"/>
        </w:rPr>
      </w:pPr>
      <w:r w:rsidRPr="005E6E47">
        <w:rPr>
          <w:sz w:val="26"/>
          <w:szCs w:val="26"/>
        </w:rPr>
        <w:lastRenderedPageBreak/>
        <w:t>1.3.4</w:t>
      </w:r>
      <w:r w:rsidR="00D32782" w:rsidRPr="005E6E47">
        <w:rPr>
          <w:sz w:val="26"/>
          <w:szCs w:val="26"/>
        </w:rPr>
        <w:t xml:space="preserve">. </w:t>
      </w:r>
      <w:proofErr w:type="gramStart"/>
      <w:r w:rsidR="00D32782" w:rsidRPr="005E6E47">
        <w:rPr>
          <w:sz w:val="26"/>
          <w:szCs w:val="26"/>
        </w:rPr>
        <w:t xml:space="preserve">Для получения информации заявители по вопросам предоставления муниципальной услуги  могут обратиться в Администрацию </w:t>
      </w:r>
      <w:r w:rsidR="0065781D" w:rsidRPr="005E6E47">
        <w:rPr>
          <w:sz w:val="26"/>
          <w:szCs w:val="26"/>
        </w:rPr>
        <w:t>Николаевского</w:t>
      </w:r>
      <w:r w:rsidR="00D32782" w:rsidRPr="005E6E47">
        <w:rPr>
          <w:sz w:val="26"/>
          <w:szCs w:val="26"/>
        </w:rPr>
        <w:t xml:space="preserve"> муниципального образования письменно посредством почтовой связи, по электронной почте, </w:t>
      </w:r>
      <w:r w:rsidR="00905B11" w:rsidRPr="005E6E47">
        <w:rPr>
          <w:sz w:val="26"/>
          <w:szCs w:val="26"/>
        </w:rPr>
        <w:t>через многофункциональный центр предоставления государственных и муниципальных услуг (далее МФЦ), в т ч  с использованием государственной информационной системы (единый портал государственных и муниципальных услуг),</w:t>
      </w:r>
      <w:r w:rsidR="00D32782" w:rsidRPr="005E6E47">
        <w:rPr>
          <w:sz w:val="26"/>
          <w:szCs w:val="26"/>
        </w:rPr>
        <w:t xml:space="preserve"> либо подав письменное обращение непосредственно в администрацию </w:t>
      </w:r>
      <w:r w:rsidR="0065781D" w:rsidRPr="005E6E47">
        <w:rPr>
          <w:sz w:val="26"/>
          <w:szCs w:val="26"/>
        </w:rPr>
        <w:t>Николаевского</w:t>
      </w:r>
      <w:r w:rsidR="00D32782" w:rsidRPr="005E6E47">
        <w:rPr>
          <w:sz w:val="26"/>
          <w:szCs w:val="26"/>
        </w:rPr>
        <w:t xml:space="preserve"> муниципального образования</w:t>
      </w:r>
      <w:proofErr w:type="gramEnd"/>
    </w:p>
    <w:p w:rsidR="00D32782" w:rsidRPr="005E6E47" w:rsidRDefault="00D32782" w:rsidP="005220FA">
      <w:pPr>
        <w:ind w:firstLine="709"/>
        <w:jc w:val="both"/>
        <w:rPr>
          <w:sz w:val="26"/>
          <w:szCs w:val="26"/>
        </w:rPr>
      </w:pPr>
      <w:r w:rsidRPr="005E6E47">
        <w:rPr>
          <w:sz w:val="26"/>
          <w:szCs w:val="26"/>
        </w:rPr>
        <w:t>Письменные (электронные) обращения заявителей подлежат обязательной регистрации в течени</w:t>
      </w:r>
      <w:proofErr w:type="gramStart"/>
      <w:r w:rsidRPr="005E6E47">
        <w:rPr>
          <w:sz w:val="26"/>
          <w:szCs w:val="26"/>
        </w:rPr>
        <w:t>и</w:t>
      </w:r>
      <w:proofErr w:type="gramEnd"/>
      <w:r w:rsidRPr="005E6E47">
        <w:rPr>
          <w:sz w:val="26"/>
          <w:szCs w:val="26"/>
        </w:rPr>
        <w:t xml:space="preserve"> трех календарных дней с момента поступления.</w:t>
      </w:r>
    </w:p>
    <w:p w:rsidR="00D32782" w:rsidRPr="005E6E47" w:rsidRDefault="00D32782" w:rsidP="005220FA">
      <w:pPr>
        <w:ind w:firstLine="709"/>
        <w:jc w:val="both"/>
        <w:rPr>
          <w:sz w:val="26"/>
          <w:szCs w:val="26"/>
        </w:rPr>
      </w:pPr>
      <w:r w:rsidRPr="005E6E47">
        <w:rPr>
          <w:sz w:val="26"/>
          <w:szCs w:val="26"/>
        </w:rPr>
        <w:t>В письменном обращении указываются:</w:t>
      </w:r>
    </w:p>
    <w:p w:rsidR="00D32782" w:rsidRPr="005E6E47" w:rsidRDefault="00D32782" w:rsidP="005220FA">
      <w:pPr>
        <w:ind w:firstLine="709"/>
        <w:jc w:val="both"/>
        <w:rPr>
          <w:sz w:val="26"/>
          <w:szCs w:val="26"/>
        </w:rPr>
      </w:pPr>
      <w:r w:rsidRPr="005E6E47">
        <w:rPr>
          <w:sz w:val="26"/>
          <w:szCs w:val="26"/>
        </w:rPr>
        <w:t xml:space="preserve">Фамилия, имя, отчество (последнее-при </w:t>
      </w:r>
      <w:proofErr w:type="gramStart"/>
      <w:r w:rsidRPr="005E6E47">
        <w:rPr>
          <w:sz w:val="26"/>
          <w:szCs w:val="26"/>
        </w:rPr>
        <w:t>наличии</w:t>
      </w:r>
      <w:proofErr w:type="gramEnd"/>
      <w:r w:rsidRPr="005E6E47">
        <w:rPr>
          <w:sz w:val="26"/>
          <w:szCs w:val="26"/>
        </w:rPr>
        <w:t>) (в случае обращения физического лица);</w:t>
      </w:r>
    </w:p>
    <w:p w:rsidR="00D32782" w:rsidRPr="005E6E47" w:rsidRDefault="00D32782" w:rsidP="005220FA">
      <w:pPr>
        <w:ind w:firstLine="709"/>
        <w:jc w:val="both"/>
        <w:rPr>
          <w:sz w:val="26"/>
          <w:szCs w:val="26"/>
        </w:rPr>
      </w:pPr>
      <w:r w:rsidRPr="005E6E47">
        <w:rPr>
          <w:sz w:val="26"/>
          <w:szCs w:val="26"/>
        </w:rPr>
        <w:t>Полное наименование заявителя (в случае обращения от имени юридического лица);</w:t>
      </w:r>
    </w:p>
    <w:p w:rsidR="00D32782" w:rsidRPr="005E6E47" w:rsidRDefault="00D32782" w:rsidP="005220FA">
      <w:pPr>
        <w:ind w:firstLine="709"/>
        <w:jc w:val="both"/>
        <w:rPr>
          <w:sz w:val="26"/>
          <w:szCs w:val="26"/>
        </w:rPr>
      </w:pPr>
      <w:r w:rsidRPr="005E6E47">
        <w:rPr>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32782" w:rsidRPr="005E6E47" w:rsidRDefault="00D32782" w:rsidP="005220FA">
      <w:pPr>
        <w:ind w:firstLine="709"/>
        <w:jc w:val="both"/>
        <w:rPr>
          <w:sz w:val="26"/>
          <w:szCs w:val="26"/>
        </w:rPr>
      </w:pPr>
      <w:r w:rsidRPr="005E6E47">
        <w:rPr>
          <w:sz w:val="26"/>
          <w:szCs w:val="26"/>
        </w:rPr>
        <w:t>Почтовый адрес, по которому должны быть направлены ответ, уведомление о переадресации обращения;</w:t>
      </w:r>
    </w:p>
    <w:p w:rsidR="00D32782" w:rsidRPr="005E6E47" w:rsidRDefault="00D32782" w:rsidP="005220FA">
      <w:pPr>
        <w:ind w:firstLine="709"/>
        <w:jc w:val="both"/>
        <w:rPr>
          <w:sz w:val="26"/>
          <w:szCs w:val="26"/>
        </w:rPr>
      </w:pPr>
      <w:r w:rsidRPr="005E6E47">
        <w:rPr>
          <w:sz w:val="26"/>
          <w:szCs w:val="26"/>
        </w:rPr>
        <w:t>Предмет обращения;</w:t>
      </w:r>
    </w:p>
    <w:p w:rsidR="00D32782" w:rsidRPr="005E6E47" w:rsidRDefault="00D32782" w:rsidP="005220FA">
      <w:pPr>
        <w:ind w:firstLine="709"/>
        <w:jc w:val="both"/>
        <w:rPr>
          <w:sz w:val="26"/>
          <w:szCs w:val="26"/>
        </w:rPr>
      </w:pPr>
      <w:r w:rsidRPr="005E6E47">
        <w:rPr>
          <w:sz w:val="26"/>
          <w:szCs w:val="26"/>
        </w:rPr>
        <w:t xml:space="preserve">Личная подпись заявителя (в случае обращения физического лица); </w:t>
      </w:r>
    </w:p>
    <w:p w:rsidR="00D32782" w:rsidRPr="005E6E47" w:rsidRDefault="00D32782" w:rsidP="005220FA">
      <w:pPr>
        <w:ind w:firstLine="709"/>
        <w:jc w:val="both"/>
        <w:rPr>
          <w:sz w:val="26"/>
          <w:szCs w:val="26"/>
        </w:rPr>
      </w:pPr>
      <w:r w:rsidRPr="005E6E47">
        <w:rPr>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32782" w:rsidRPr="005E6E47" w:rsidRDefault="00D32782" w:rsidP="005220FA">
      <w:pPr>
        <w:ind w:firstLine="709"/>
        <w:jc w:val="both"/>
        <w:rPr>
          <w:sz w:val="26"/>
          <w:szCs w:val="26"/>
        </w:rPr>
      </w:pPr>
      <w:r w:rsidRPr="005E6E47">
        <w:rPr>
          <w:sz w:val="26"/>
          <w:szCs w:val="26"/>
        </w:rPr>
        <w:t>дата составления обращения.</w:t>
      </w:r>
    </w:p>
    <w:p w:rsidR="00D32782" w:rsidRPr="005E6E47" w:rsidRDefault="00D32782" w:rsidP="005220FA">
      <w:pPr>
        <w:ind w:firstLine="709"/>
        <w:jc w:val="both"/>
        <w:rPr>
          <w:sz w:val="26"/>
          <w:szCs w:val="26"/>
        </w:rPr>
      </w:pPr>
      <w:r w:rsidRPr="005E6E47">
        <w:rPr>
          <w:sz w:val="26"/>
          <w:szCs w:val="26"/>
        </w:rPr>
        <w:t>В подтверждение своих доводов заявитель по собственной инициативе прилагает к письменному обращению документы и материалы либо их копии.</w:t>
      </w:r>
    </w:p>
    <w:p w:rsidR="00D32782" w:rsidRPr="005E6E47" w:rsidRDefault="00D32782" w:rsidP="005220FA">
      <w:pPr>
        <w:ind w:firstLine="709"/>
        <w:jc w:val="both"/>
        <w:rPr>
          <w:sz w:val="26"/>
          <w:szCs w:val="26"/>
        </w:rPr>
      </w:pPr>
      <w:r w:rsidRPr="005E6E47">
        <w:rPr>
          <w:sz w:val="26"/>
          <w:szCs w:val="26"/>
        </w:rPr>
        <w:t xml:space="preserve">Для работы с обращениями, поступившими по электронной почте, назначается специалист администрации </w:t>
      </w:r>
      <w:r w:rsidR="0065781D" w:rsidRPr="005E6E47">
        <w:rPr>
          <w:sz w:val="26"/>
          <w:szCs w:val="26"/>
        </w:rPr>
        <w:t>Николаевского</w:t>
      </w:r>
      <w:r w:rsidRPr="005E6E47">
        <w:rPr>
          <w:sz w:val="26"/>
          <w:szCs w:val="26"/>
        </w:rPr>
        <w:t xml:space="preserve"> муниципального образования,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32782" w:rsidRPr="005E6E47" w:rsidRDefault="00D32782" w:rsidP="005220FA">
      <w:pPr>
        <w:ind w:firstLine="709"/>
        <w:jc w:val="both"/>
        <w:rPr>
          <w:sz w:val="26"/>
          <w:szCs w:val="26"/>
        </w:rPr>
      </w:pPr>
      <w:r w:rsidRPr="005E6E47">
        <w:rPr>
          <w:sz w:val="26"/>
          <w:szCs w:val="26"/>
        </w:rPr>
        <w:t xml:space="preserve">Обращение, поступившее в администрацию </w:t>
      </w:r>
      <w:r w:rsidR="0065781D" w:rsidRPr="005E6E47">
        <w:rPr>
          <w:sz w:val="26"/>
          <w:szCs w:val="26"/>
        </w:rPr>
        <w:t>Николаевского</w:t>
      </w:r>
      <w:r w:rsidRPr="005E6E47">
        <w:rPr>
          <w:sz w:val="26"/>
          <w:szCs w:val="26"/>
        </w:rPr>
        <w:t xml:space="preserve"> муниципального образования, в форме электронного документа, должно  содержать следующую информацию: </w:t>
      </w:r>
    </w:p>
    <w:p w:rsidR="00D32782" w:rsidRPr="005E6E47" w:rsidRDefault="00D32782" w:rsidP="005220FA">
      <w:pPr>
        <w:ind w:firstLine="709"/>
        <w:jc w:val="both"/>
        <w:rPr>
          <w:sz w:val="26"/>
          <w:szCs w:val="26"/>
        </w:rPr>
      </w:pPr>
      <w:r w:rsidRPr="005E6E47">
        <w:rPr>
          <w:sz w:val="26"/>
          <w:szCs w:val="26"/>
        </w:rPr>
        <w:t>Фамилия, имя, отчество (последнее - при наличии) (в случае обращения физического лица);</w:t>
      </w:r>
    </w:p>
    <w:p w:rsidR="00D32782" w:rsidRPr="005E6E47" w:rsidRDefault="00D32782" w:rsidP="005220FA">
      <w:pPr>
        <w:ind w:firstLine="709"/>
        <w:jc w:val="both"/>
        <w:rPr>
          <w:sz w:val="26"/>
          <w:szCs w:val="26"/>
        </w:rPr>
      </w:pPr>
      <w:r w:rsidRPr="005E6E47">
        <w:rPr>
          <w:sz w:val="26"/>
          <w:szCs w:val="26"/>
        </w:rPr>
        <w:t>Полное наименование заявителя (в случае обращения от имени юридического лица);</w:t>
      </w:r>
    </w:p>
    <w:p w:rsidR="00D32782" w:rsidRPr="005E6E47" w:rsidRDefault="00D32782" w:rsidP="005220FA">
      <w:pPr>
        <w:ind w:firstLine="709"/>
        <w:jc w:val="both"/>
        <w:rPr>
          <w:sz w:val="26"/>
          <w:szCs w:val="26"/>
        </w:rPr>
      </w:pPr>
      <w:r w:rsidRPr="005E6E47">
        <w:rPr>
          <w:sz w:val="26"/>
          <w:szCs w:val="26"/>
        </w:rPr>
        <w:t>Адрес электронной почты, если ответ должен быть направлен в форме электронного документа;</w:t>
      </w:r>
    </w:p>
    <w:p w:rsidR="00D32782" w:rsidRPr="005E6E47" w:rsidRDefault="00D32782" w:rsidP="005220FA">
      <w:pPr>
        <w:ind w:firstLine="709"/>
        <w:jc w:val="both"/>
        <w:rPr>
          <w:sz w:val="26"/>
          <w:szCs w:val="26"/>
        </w:rPr>
      </w:pPr>
      <w:r w:rsidRPr="005E6E47">
        <w:rPr>
          <w:sz w:val="26"/>
          <w:szCs w:val="26"/>
        </w:rPr>
        <w:t>Почтовый адрес, если ответ должен быть направлен в письменной форме;</w:t>
      </w:r>
    </w:p>
    <w:p w:rsidR="00D32782" w:rsidRPr="005E6E47" w:rsidRDefault="00D32782" w:rsidP="005220FA">
      <w:pPr>
        <w:ind w:firstLine="709"/>
        <w:jc w:val="both"/>
        <w:rPr>
          <w:sz w:val="26"/>
          <w:szCs w:val="26"/>
        </w:rPr>
      </w:pPr>
      <w:r w:rsidRPr="005E6E47">
        <w:rPr>
          <w:sz w:val="26"/>
          <w:szCs w:val="26"/>
        </w:rPr>
        <w:t>Предмет обращения.</w:t>
      </w:r>
    </w:p>
    <w:p w:rsidR="00D32782" w:rsidRPr="005E6E47" w:rsidRDefault="00D32782" w:rsidP="005220FA">
      <w:pPr>
        <w:ind w:firstLine="709"/>
        <w:jc w:val="both"/>
        <w:rPr>
          <w:sz w:val="26"/>
          <w:szCs w:val="26"/>
        </w:rPr>
      </w:pPr>
      <w:r w:rsidRPr="005E6E47">
        <w:rPr>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32782" w:rsidRPr="005E6E47" w:rsidRDefault="00D32782" w:rsidP="005220FA">
      <w:pPr>
        <w:ind w:firstLine="709"/>
        <w:jc w:val="both"/>
        <w:rPr>
          <w:sz w:val="26"/>
          <w:szCs w:val="26"/>
        </w:rPr>
      </w:pPr>
      <w:r w:rsidRPr="005E6E47">
        <w:rPr>
          <w:sz w:val="26"/>
          <w:szCs w:val="26"/>
        </w:rPr>
        <w:t>Рассмотрение письменного (электронного) обращения осуществляется в течени</w:t>
      </w:r>
      <w:proofErr w:type="gramStart"/>
      <w:r w:rsidRPr="005E6E47">
        <w:rPr>
          <w:sz w:val="26"/>
          <w:szCs w:val="26"/>
        </w:rPr>
        <w:t>и</w:t>
      </w:r>
      <w:proofErr w:type="gramEnd"/>
      <w:r w:rsidRPr="005E6E47">
        <w:rPr>
          <w:sz w:val="26"/>
          <w:szCs w:val="26"/>
        </w:rPr>
        <w:t xml:space="preserve"> 30 календарных дней со дня регистрации обращения.</w:t>
      </w:r>
    </w:p>
    <w:p w:rsidR="00D32782" w:rsidRPr="005E6E47" w:rsidRDefault="00D32782" w:rsidP="005220FA">
      <w:pPr>
        <w:ind w:firstLine="709"/>
        <w:jc w:val="both"/>
        <w:rPr>
          <w:sz w:val="26"/>
          <w:szCs w:val="26"/>
        </w:rPr>
      </w:pPr>
      <w:r w:rsidRPr="005E6E47">
        <w:rPr>
          <w:sz w:val="26"/>
          <w:szCs w:val="26"/>
        </w:rPr>
        <w:lastRenderedPageBreak/>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65781D" w:rsidRPr="005E6E47">
        <w:rPr>
          <w:sz w:val="26"/>
          <w:szCs w:val="26"/>
        </w:rPr>
        <w:t>Николаевского</w:t>
      </w:r>
      <w:r w:rsidRPr="005E6E47">
        <w:rPr>
          <w:sz w:val="26"/>
          <w:szCs w:val="26"/>
        </w:rPr>
        <w:t xml:space="preserve"> муниципального образования.</w:t>
      </w:r>
    </w:p>
    <w:p w:rsidR="00D32782" w:rsidRPr="005E6E47" w:rsidRDefault="00D32782" w:rsidP="005220FA">
      <w:pPr>
        <w:ind w:firstLine="709"/>
        <w:jc w:val="both"/>
        <w:rPr>
          <w:sz w:val="26"/>
          <w:szCs w:val="26"/>
        </w:rPr>
      </w:pPr>
      <w:proofErr w:type="gramStart"/>
      <w:r w:rsidRPr="005E6E47">
        <w:rPr>
          <w:sz w:val="26"/>
          <w:szCs w:val="26"/>
        </w:rPr>
        <w:t xml:space="preserve">Ответ на обращение, поступившие в администрацию </w:t>
      </w:r>
      <w:r w:rsidR="0065781D" w:rsidRPr="005E6E47">
        <w:rPr>
          <w:sz w:val="26"/>
          <w:szCs w:val="26"/>
        </w:rPr>
        <w:t>Николаевского</w:t>
      </w:r>
      <w:r w:rsidRPr="005E6E47">
        <w:rPr>
          <w:sz w:val="26"/>
          <w:szCs w:val="26"/>
        </w:rPr>
        <w:t xml:space="preserve"> 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2B2F5B" w:rsidRPr="005E6E47" w:rsidRDefault="002B2F5B" w:rsidP="00FF3AA8">
      <w:pPr>
        <w:pStyle w:val="a9"/>
        <w:ind w:firstLine="709"/>
        <w:rPr>
          <w:sz w:val="26"/>
          <w:szCs w:val="26"/>
        </w:rPr>
      </w:pPr>
      <w:r w:rsidRPr="005E6E47">
        <w:rPr>
          <w:sz w:val="26"/>
          <w:szCs w:val="26"/>
        </w:rPr>
        <w:t xml:space="preserve"> При письменном обращении ответ направляется заинтересованному лицу в течение 30 календарных дней со дня поступления запроса.</w:t>
      </w:r>
      <w:r w:rsidRPr="005E6E47">
        <w:rPr>
          <w:sz w:val="26"/>
          <w:szCs w:val="26"/>
        </w:rPr>
        <w:b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2B2F5B" w:rsidRPr="005E6E47" w:rsidRDefault="002B2F5B" w:rsidP="005220FA">
      <w:pPr>
        <w:pStyle w:val="a9"/>
        <w:ind w:firstLine="851"/>
        <w:rPr>
          <w:sz w:val="26"/>
          <w:szCs w:val="26"/>
        </w:rPr>
      </w:pPr>
      <w:r w:rsidRPr="005E6E47">
        <w:rPr>
          <w:sz w:val="26"/>
          <w:szCs w:val="26"/>
        </w:rPr>
        <w:t>1.3.5. Требования к размещению и оформлению информации.</w:t>
      </w:r>
      <w:r w:rsidRPr="005E6E47">
        <w:rPr>
          <w:sz w:val="26"/>
          <w:szCs w:val="26"/>
        </w:rPr>
        <w:br/>
        <w:t>Тексты информационных материалов печатаются удобным для чтения шрифтом, без исправлений, наиболее важные места подчеркиваются.</w:t>
      </w:r>
      <w:r w:rsidRPr="005E6E47">
        <w:rPr>
          <w:sz w:val="26"/>
          <w:szCs w:val="26"/>
        </w:rPr>
        <w:br/>
      </w:r>
      <w:proofErr w:type="gramStart"/>
      <w:r w:rsidRPr="005E6E47">
        <w:rPr>
          <w:sz w:val="26"/>
          <w:szCs w:val="26"/>
        </w:rPr>
        <w:t xml:space="preserve">На информационных стендах и в сети Интернет размещается информация, о местонахождении и графике работы Администрации </w:t>
      </w:r>
      <w:r w:rsidR="0065781D" w:rsidRPr="005E6E47">
        <w:rPr>
          <w:sz w:val="26"/>
          <w:szCs w:val="26"/>
        </w:rPr>
        <w:t>Николаевского</w:t>
      </w:r>
      <w:r w:rsidRPr="005E6E47">
        <w:rPr>
          <w:sz w:val="26"/>
          <w:szCs w:val="26"/>
        </w:rPr>
        <w:t xml:space="preserve"> МО, а также следующая информация:</w:t>
      </w:r>
      <w:r w:rsidRPr="005E6E47">
        <w:rPr>
          <w:sz w:val="26"/>
          <w:szCs w:val="26"/>
        </w:rPr>
        <w:br/>
        <w:t>а) текст административного регламента;</w:t>
      </w:r>
      <w:r w:rsidRPr="005E6E47">
        <w:rPr>
          <w:sz w:val="26"/>
          <w:szCs w:val="26"/>
        </w:rPr>
        <w:br/>
        <w:t>б) блок-схема и краткое описание порядка предоставления муниципальной услуги;</w:t>
      </w:r>
      <w:r w:rsidRPr="005E6E47">
        <w:rPr>
          <w:sz w:val="26"/>
          <w:szCs w:val="26"/>
        </w:rPr>
        <w:br/>
        <w:t>в) перечень документов, необходимых для предоставления муниципальной услуги;</w:t>
      </w:r>
      <w:r w:rsidRPr="005E6E47">
        <w:rPr>
          <w:sz w:val="26"/>
          <w:szCs w:val="26"/>
        </w:rPr>
        <w:br/>
        <w:t xml:space="preserve">г) образец формы заявления на предоставление малоимущим гражданам по договорам социального найма жилых помещений муниципального жилищного фонда. </w:t>
      </w:r>
      <w:proofErr w:type="gramEnd"/>
    </w:p>
    <w:p w:rsidR="002B2F5B" w:rsidRPr="005E6E47" w:rsidRDefault="002B2F5B" w:rsidP="005220FA">
      <w:pPr>
        <w:pStyle w:val="a9"/>
        <w:jc w:val="center"/>
        <w:rPr>
          <w:b/>
          <w:sz w:val="26"/>
          <w:szCs w:val="26"/>
        </w:rPr>
      </w:pPr>
      <w:r w:rsidRPr="005E6E47">
        <w:rPr>
          <w:b/>
          <w:sz w:val="26"/>
          <w:szCs w:val="26"/>
        </w:rPr>
        <w:t>2. Стандарт предоставления муниципальной услуги</w:t>
      </w:r>
    </w:p>
    <w:p w:rsidR="002B2F5B" w:rsidRPr="005E6E47" w:rsidRDefault="002B2F5B" w:rsidP="005220FA">
      <w:pPr>
        <w:ind w:firstLine="851"/>
        <w:rPr>
          <w:sz w:val="26"/>
          <w:szCs w:val="26"/>
        </w:rPr>
      </w:pPr>
      <w:r w:rsidRPr="005E6E47">
        <w:rPr>
          <w:sz w:val="26"/>
          <w:szCs w:val="26"/>
        </w:rPr>
        <w:t xml:space="preserve">2.1. Наименование муниципальной услуги </w:t>
      </w:r>
      <w:r w:rsidRPr="005E6E47">
        <w:rPr>
          <w:sz w:val="26"/>
          <w:szCs w:val="26"/>
        </w:rPr>
        <w:br/>
        <w:t xml:space="preserve">предоставление малоимущим гражданам по договорам социального найма жилых помещений муниципального жилищного фонда.  </w:t>
      </w:r>
    </w:p>
    <w:p w:rsidR="002B2F5B" w:rsidRPr="005E6E47" w:rsidRDefault="005220FA" w:rsidP="005220FA">
      <w:pPr>
        <w:ind w:firstLine="851"/>
        <w:rPr>
          <w:sz w:val="26"/>
          <w:szCs w:val="26"/>
        </w:rPr>
      </w:pPr>
      <w:r w:rsidRPr="005E6E47">
        <w:rPr>
          <w:sz w:val="26"/>
          <w:szCs w:val="26"/>
        </w:rPr>
        <w:t xml:space="preserve">2.2. </w:t>
      </w:r>
      <w:r w:rsidR="002B2F5B" w:rsidRPr="005E6E47">
        <w:rPr>
          <w:sz w:val="26"/>
          <w:szCs w:val="26"/>
        </w:rPr>
        <w:t>Наименование органа и учреждения,  </w:t>
      </w:r>
      <w:proofErr w:type="gramStart"/>
      <w:r w:rsidR="002B2F5B" w:rsidRPr="005E6E47">
        <w:rPr>
          <w:sz w:val="26"/>
          <w:szCs w:val="26"/>
        </w:rPr>
        <w:t>предоставляющих</w:t>
      </w:r>
      <w:proofErr w:type="gramEnd"/>
      <w:r w:rsidR="002B2F5B" w:rsidRPr="005E6E47">
        <w:rPr>
          <w:sz w:val="26"/>
          <w:szCs w:val="26"/>
        </w:rPr>
        <w:t xml:space="preserve"> муниципальную услугу:</w:t>
      </w:r>
      <w:r w:rsidR="002B2F5B" w:rsidRPr="005E6E47">
        <w:rPr>
          <w:sz w:val="26"/>
          <w:szCs w:val="26"/>
        </w:rPr>
        <w:br/>
        <w:t xml:space="preserve">Администрация </w:t>
      </w:r>
      <w:r w:rsidR="0065781D" w:rsidRPr="005E6E47">
        <w:rPr>
          <w:sz w:val="26"/>
          <w:szCs w:val="26"/>
        </w:rPr>
        <w:t>Николаевского</w:t>
      </w:r>
      <w:r w:rsidR="00F97DFA" w:rsidRPr="005E6E47">
        <w:rPr>
          <w:sz w:val="26"/>
          <w:szCs w:val="26"/>
        </w:rPr>
        <w:t xml:space="preserve">  муниципального образования</w:t>
      </w:r>
      <w:r w:rsidR="002B2F5B" w:rsidRPr="005E6E47">
        <w:rPr>
          <w:sz w:val="26"/>
          <w:szCs w:val="26"/>
        </w:rPr>
        <w:t>;</w:t>
      </w:r>
    </w:p>
    <w:p w:rsidR="002B2F5B" w:rsidRPr="005E6E47" w:rsidRDefault="002B2F5B" w:rsidP="00F97DFA">
      <w:pPr>
        <w:ind w:firstLine="851"/>
        <w:rPr>
          <w:sz w:val="26"/>
          <w:szCs w:val="26"/>
        </w:rPr>
      </w:pPr>
      <w:r w:rsidRPr="005E6E47">
        <w:rPr>
          <w:sz w:val="26"/>
          <w:szCs w:val="26"/>
        </w:rPr>
        <w:t xml:space="preserve">2.3. Результатом предоставления муниципальной услуги является: </w:t>
      </w:r>
      <w:r w:rsidRPr="005E6E47">
        <w:rPr>
          <w:sz w:val="26"/>
          <w:szCs w:val="26"/>
        </w:rPr>
        <w:br/>
        <w:t xml:space="preserve">заключение договора социального найма жилого помещения муниципального жилищного фонда.   </w:t>
      </w:r>
    </w:p>
    <w:p w:rsidR="002B2F5B" w:rsidRPr="005E6E47" w:rsidRDefault="002B2F5B" w:rsidP="00F97DFA">
      <w:pPr>
        <w:pStyle w:val="a9"/>
        <w:ind w:firstLine="851"/>
        <w:jc w:val="both"/>
        <w:rPr>
          <w:sz w:val="26"/>
          <w:szCs w:val="26"/>
        </w:rPr>
      </w:pPr>
      <w:r w:rsidRPr="005E6E47">
        <w:rPr>
          <w:sz w:val="26"/>
          <w:szCs w:val="26"/>
        </w:rPr>
        <w:t xml:space="preserve">2.4. Срок предоставления муниципальной услуги: </w:t>
      </w:r>
      <w:r w:rsidRPr="005E6E47">
        <w:rPr>
          <w:sz w:val="26"/>
          <w:szCs w:val="26"/>
        </w:rPr>
        <w:br/>
        <w:t>принятие решения о предоставлении жилого помещения – 30 рабочих дней;</w:t>
      </w:r>
      <w:r w:rsidRPr="005E6E47">
        <w:rPr>
          <w:sz w:val="26"/>
          <w:szCs w:val="26"/>
        </w:rPr>
        <w:br/>
        <w:t xml:space="preserve">заключение Договора социального найма жилого помещения – три рабочих дня с момента обращения заявителя в Администрацию </w:t>
      </w:r>
      <w:r w:rsidR="0065781D" w:rsidRPr="005E6E47">
        <w:rPr>
          <w:sz w:val="26"/>
          <w:szCs w:val="26"/>
        </w:rPr>
        <w:t>Николаевского</w:t>
      </w:r>
      <w:r w:rsidRPr="005E6E47">
        <w:rPr>
          <w:sz w:val="26"/>
          <w:szCs w:val="26"/>
        </w:rPr>
        <w:t xml:space="preserve"> МО.</w:t>
      </w:r>
    </w:p>
    <w:p w:rsidR="002B2F5B" w:rsidRPr="005E6E47" w:rsidRDefault="002B2F5B" w:rsidP="00F97DFA">
      <w:pPr>
        <w:pStyle w:val="a9"/>
        <w:ind w:firstLine="851"/>
        <w:jc w:val="both"/>
        <w:rPr>
          <w:sz w:val="26"/>
          <w:szCs w:val="26"/>
        </w:rPr>
      </w:pPr>
      <w:r w:rsidRPr="005E6E47">
        <w:rPr>
          <w:sz w:val="26"/>
          <w:szCs w:val="26"/>
        </w:rPr>
        <w:t>2.5. Предоставление муниципальной услуги осуществляется в соответствии со следующими нормативными правовыми актами:</w:t>
      </w:r>
      <w:r w:rsidRPr="005E6E47">
        <w:rPr>
          <w:sz w:val="26"/>
          <w:szCs w:val="26"/>
        </w:rPr>
        <w:br/>
        <w:t>Жилищный кодекс Российской Федерации от 29.12.2004 № 188-ФЗ (Собрание законодательства РФ, 2005, № 1, Российская газета, 2005, № 1, Парламентская газета, 2005, № 7-8);</w:t>
      </w:r>
      <w:r w:rsidRPr="005E6E47">
        <w:rPr>
          <w:sz w:val="26"/>
          <w:szCs w:val="26"/>
        </w:rPr>
        <w:br/>
        <w:t>Федеральный закон от 06.10.2003 № 131-ФЗ «Об общих принципах организации местного самоуправления в Российской Федерации» (Собрание законодательства РФ, 2003, № 40, Парламентская газета, 2003, № 186, Российская газета, 2003, № 202);</w:t>
      </w:r>
      <w:r w:rsidRPr="005E6E47">
        <w:rPr>
          <w:sz w:val="26"/>
          <w:szCs w:val="26"/>
        </w:rPr>
        <w:b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r w:rsidRPr="005E6E47">
        <w:rPr>
          <w:sz w:val="26"/>
          <w:szCs w:val="26"/>
        </w:rPr>
        <w:br/>
      </w:r>
      <w:proofErr w:type="gramStart"/>
      <w:r w:rsidRPr="005E6E47">
        <w:rPr>
          <w:sz w:val="26"/>
          <w:szCs w:val="26"/>
        </w:rPr>
        <w:lastRenderedPageBreak/>
        <w:t>Приказ Министерства регионального развития РФ от 25.02.2005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r w:rsidRPr="005E6E47">
        <w:rPr>
          <w:sz w:val="26"/>
          <w:szCs w:val="26"/>
        </w:rPr>
        <w:t xml:space="preserve"> </w:t>
      </w:r>
      <w:r w:rsidRPr="005E6E47">
        <w:rPr>
          <w:sz w:val="26"/>
          <w:szCs w:val="26"/>
        </w:rPr>
        <w:br/>
        <w:t>Закон Саратовской области «О предоставлении жилых помещений в Саратовской области» (в ред. Законов Саратовской области от 10.01.2006 N 3-ЗСО, от 26.06.2006 N 62-ЗСО, от 31.10.2006 N 119-ЗСО)</w:t>
      </w:r>
      <w:r w:rsidRPr="005E6E47">
        <w:rPr>
          <w:sz w:val="26"/>
          <w:szCs w:val="26"/>
        </w:rPr>
        <w:br/>
      </w:r>
      <w:r w:rsidR="005220FA" w:rsidRPr="005E6E47">
        <w:rPr>
          <w:sz w:val="26"/>
          <w:szCs w:val="26"/>
        </w:rPr>
        <w:t xml:space="preserve">            </w:t>
      </w:r>
      <w:r w:rsidRPr="005E6E47">
        <w:rPr>
          <w:sz w:val="26"/>
          <w:szCs w:val="26"/>
        </w:rPr>
        <w:t>2.6. Перечень документов, необходимых для предоставления муниципальной услуги:</w:t>
      </w:r>
      <w:r w:rsidRPr="005E6E47">
        <w:rPr>
          <w:sz w:val="26"/>
          <w:szCs w:val="26"/>
        </w:rPr>
        <w:br/>
        <w:t>1) заявление (Приложение № 2);</w:t>
      </w:r>
      <w:r w:rsidRPr="005E6E47">
        <w:rPr>
          <w:sz w:val="26"/>
          <w:szCs w:val="26"/>
        </w:rPr>
        <w:br/>
        <w:t>2) паспорт или иные документы, удостоверяющих личность и подтверждающие гражданство Российской Федерации заявителя и членов его семьи (предъявляются лично при подаче заявления);</w:t>
      </w:r>
      <w:r w:rsidRPr="005E6E47">
        <w:rPr>
          <w:sz w:val="26"/>
          <w:szCs w:val="26"/>
        </w:rPr>
        <w:br/>
        <w:t>3) копии документов, подтверждающих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r w:rsidRPr="005E6E47">
        <w:rPr>
          <w:sz w:val="26"/>
          <w:szCs w:val="26"/>
        </w:rPr>
        <w:br/>
        <w:t>4) выписка из домовой книги или справка о регистрации по месту жительства о составе семьи и занимаемых жилых помещениях;</w:t>
      </w:r>
      <w:r w:rsidRPr="005E6E47">
        <w:rPr>
          <w:sz w:val="26"/>
          <w:szCs w:val="26"/>
        </w:rPr>
        <w:br/>
        <w:t>5) справки (иных документов) органов, осуществляющих государственную регистрацию прав на недвижимое имущество и сделок с ним:</w:t>
      </w:r>
      <w:r w:rsidRPr="005E6E47">
        <w:rPr>
          <w:sz w:val="26"/>
          <w:szCs w:val="26"/>
        </w:rPr>
        <w:br/>
        <w:t>а) о наличии или отсутствии жилого помещения в собственности гражданина и каждого из членов его семьи;</w:t>
      </w:r>
      <w:r w:rsidRPr="005E6E47">
        <w:rPr>
          <w:sz w:val="26"/>
          <w:szCs w:val="26"/>
        </w:rPr>
        <w:br/>
        <w:t>б) о совершении (не совершении) в течение 5 лет, предшествующих дате подачи заявления, гражданско-правовых сделок гражданином и каждым из членов его семьи в отношении жилых помещений, находящихся в собственности гражданина и членов его семьи;</w:t>
      </w:r>
      <w:r w:rsidRPr="005E6E47">
        <w:rPr>
          <w:sz w:val="26"/>
          <w:szCs w:val="26"/>
        </w:rPr>
        <w:br/>
        <w:t>6) документов, подтверждающих, что занимаемое гражданином и членами его семьи жилое помещение не отвечает установленным для жилых помещений требованиям (предоставляется гражданами, жилые помещения которых признаны в установленном порядке непригодными для проживания и ремонту или реконструкции не подлежат);</w:t>
      </w:r>
      <w:r w:rsidRPr="005E6E47">
        <w:rPr>
          <w:sz w:val="26"/>
          <w:szCs w:val="26"/>
        </w:rPr>
        <w:br/>
        <w:t>7) документы, подтверждающие право на предоставление жилого помещения по договору социального найма вне очереди (предоставляется гражданами, указанными в п. 2 ч. 2 ст. 57 Жилищного кодекса Российской Федерации);</w:t>
      </w:r>
      <w:r w:rsidRPr="005E6E47">
        <w:rPr>
          <w:sz w:val="26"/>
          <w:szCs w:val="26"/>
        </w:rPr>
        <w:br/>
      </w:r>
      <w:proofErr w:type="gramStart"/>
      <w:r w:rsidRPr="005E6E47">
        <w:rPr>
          <w:sz w:val="26"/>
          <w:szCs w:val="26"/>
        </w:rPr>
        <w:t>8) документы, подтверждающие тяжелую форму хронического заболевания гражданина или члена его семьи, при которой совместное проживание с ним в одной квартире невозможно (предоставляются гражданами, указанными в п. 3 ч. 2 ст. 57 Жилищного кодекса Российской Федерации);</w:t>
      </w:r>
      <w:r w:rsidRPr="005E6E47">
        <w:rPr>
          <w:sz w:val="26"/>
          <w:szCs w:val="26"/>
        </w:rPr>
        <w:br/>
        <w:t xml:space="preserve">9) постановление администрации муниципального образования о постановке заявителя в очередь в качестве нуждающегося в улучшении жилищных условий;  </w:t>
      </w:r>
      <w:proofErr w:type="gramEnd"/>
    </w:p>
    <w:p w:rsidR="002B2F5B" w:rsidRPr="005E6E47" w:rsidRDefault="002B2F5B" w:rsidP="005220FA">
      <w:pPr>
        <w:pStyle w:val="a9"/>
        <w:ind w:firstLine="851"/>
        <w:rPr>
          <w:sz w:val="26"/>
          <w:szCs w:val="26"/>
        </w:rPr>
      </w:pPr>
      <w:r w:rsidRPr="005E6E47">
        <w:rPr>
          <w:sz w:val="26"/>
          <w:szCs w:val="26"/>
        </w:rPr>
        <w:t xml:space="preserve">2.7. Перечень оснований для отказа </w:t>
      </w:r>
      <w:r w:rsidR="00C16AB0" w:rsidRPr="005E6E47">
        <w:rPr>
          <w:sz w:val="26"/>
          <w:szCs w:val="26"/>
        </w:rPr>
        <w:t xml:space="preserve"> </w:t>
      </w:r>
      <w:r w:rsidRPr="005E6E47">
        <w:rPr>
          <w:sz w:val="26"/>
          <w:szCs w:val="26"/>
        </w:rPr>
        <w:t> в приеме документов, необходимых для предоставления муниципальной услуги:</w:t>
      </w:r>
      <w:r w:rsidRPr="005E6E47">
        <w:rPr>
          <w:sz w:val="26"/>
          <w:szCs w:val="26"/>
        </w:rPr>
        <w:br/>
        <w:t>В соответствии с действующим законодательством оснований для отказа в приеме документов, необходимых для предоставления муниципальной услуги, не имеется.</w:t>
      </w:r>
    </w:p>
    <w:p w:rsidR="002B2F5B" w:rsidRPr="005E6E47" w:rsidRDefault="002B2F5B" w:rsidP="00F97DFA">
      <w:pPr>
        <w:pStyle w:val="a9"/>
        <w:ind w:firstLine="851"/>
        <w:jc w:val="both"/>
        <w:rPr>
          <w:sz w:val="26"/>
          <w:szCs w:val="26"/>
        </w:rPr>
      </w:pPr>
      <w:r w:rsidRPr="005E6E47">
        <w:rPr>
          <w:sz w:val="26"/>
          <w:szCs w:val="26"/>
        </w:rPr>
        <w:t xml:space="preserve">2.8. </w:t>
      </w:r>
      <w:proofErr w:type="gramStart"/>
      <w:r w:rsidRPr="005E6E47">
        <w:rPr>
          <w:sz w:val="26"/>
          <w:szCs w:val="26"/>
        </w:rPr>
        <w:t>Перечень оснований для отказа в предоставлении муниципальной услуги:</w:t>
      </w:r>
      <w:r w:rsidRPr="005E6E47">
        <w:rPr>
          <w:sz w:val="26"/>
          <w:szCs w:val="26"/>
        </w:rPr>
        <w:br/>
        <w:t>- представление неполного комплекта документов, указанного в п. 2.6 настоящего административного регламента;</w:t>
      </w:r>
      <w:r w:rsidRPr="005E6E47">
        <w:rPr>
          <w:sz w:val="26"/>
          <w:szCs w:val="26"/>
        </w:rPr>
        <w:br/>
      </w:r>
      <w:r w:rsidRPr="005E6E47">
        <w:rPr>
          <w:sz w:val="26"/>
          <w:szCs w:val="26"/>
        </w:rPr>
        <w:lastRenderedPageBreak/>
        <w:t>- выявление в представленных документах сведений, не соответствующих действительности;</w:t>
      </w:r>
      <w:r w:rsidRPr="005E6E47">
        <w:rPr>
          <w:sz w:val="26"/>
          <w:szCs w:val="26"/>
        </w:rPr>
        <w:br/>
        <w:t>- не истек пятилетний срок со дня совершения намеренных действий, в результате которых такие граждане могут быть признаны нуждающимися в жилых помещениях;</w:t>
      </w:r>
      <w:r w:rsidRPr="005E6E47">
        <w:rPr>
          <w:sz w:val="26"/>
          <w:szCs w:val="26"/>
        </w:rPr>
        <w:br/>
        <w:t xml:space="preserve">- отсутствие свободных от обязательств муниципальных жилых помещений.  </w:t>
      </w:r>
      <w:proofErr w:type="gramEnd"/>
    </w:p>
    <w:p w:rsidR="002B2F5B" w:rsidRPr="005E6E47" w:rsidRDefault="002B2F5B" w:rsidP="00F97DFA">
      <w:pPr>
        <w:pStyle w:val="a9"/>
        <w:ind w:firstLine="851"/>
        <w:jc w:val="both"/>
        <w:rPr>
          <w:sz w:val="26"/>
          <w:szCs w:val="26"/>
        </w:rPr>
      </w:pPr>
      <w:r w:rsidRPr="005E6E47">
        <w:rPr>
          <w:sz w:val="26"/>
          <w:szCs w:val="26"/>
        </w:rPr>
        <w:t xml:space="preserve">2.9. Предоставление муниципальной услуги осуществляется безвозмездно </w:t>
      </w:r>
      <w:r w:rsidRPr="005E6E47">
        <w:rPr>
          <w:sz w:val="26"/>
          <w:szCs w:val="26"/>
        </w:rPr>
        <w:br/>
        <w:t>на бесплатной основе.</w:t>
      </w:r>
      <w:r w:rsidRPr="005E6E47">
        <w:rPr>
          <w:sz w:val="26"/>
          <w:szCs w:val="26"/>
        </w:rPr>
        <w:br/>
      </w:r>
      <w:proofErr w:type="gramStart"/>
      <w:r w:rsidRPr="005E6E47">
        <w:rPr>
          <w:sz w:val="26"/>
          <w:szCs w:val="26"/>
        </w:rPr>
        <w:t xml:space="preserve">В перечень документов, предоставляемых гражданами, входят следующие документы, выдаваемые учреждениями и предприятиями за денежную плату: </w:t>
      </w:r>
      <w:r w:rsidRPr="005E6E47">
        <w:rPr>
          <w:sz w:val="26"/>
          <w:szCs w:val="26"/>
        </w:rPr>
        <w:br/>
        <w:t xml:space="preserve">- справка о наличии (отсутствии) жилого помещения в собственности: </w:t>
      </w:r>
      <w:r w:rsidRPr="005E6E47">
        <w:rPr>
          <w:sz w:val="26"/>
          <w:szCs w:val="26"/>
        </w:rPr>
        <w:br/>
        <w:t>а) Саратовский филиал ФГУП «</w:t>
      </w:r>
      <w:proofErr w:type="spellStart"/>
      <w:r w:rsidRPr="005E6E47">
        <w:rPr>
          <w:sz w:val="26"/>
          <w:szCs w:val="26"/>
        </w:rPr>
        <w:t>Ростехинвентаризация</w:t>
      </w:r>
      <w:proofErr w:type="spellEnd"/>
      <w:r w:rsidRPr="005E6E47">
        <w:rPr>
          <w:sz w:val="26"/>
          <w:szCs w:val="26"/>
        </w:rPr>
        <w:t xml:space="preserve"> – Федеральное БТИ» Саратовское районное отделение</w:t>
      </w:r>
      <w:r w:rsidRPr="005E6E47">
        <w:rPr>
          <w:sz w:val="26"/>
          <w:szCs w:val="26"/>
        </w:rPr>
        <w:br/>
        <w:t>б) Управление Федеральной службы государственной регистрации, кадастра и картографии Саратовской области</w:t>
      </w:r>
      <w:proofErr w:type="gramEnd"/>
    </w:p>
    <w:p w:rsidR="00247745" w:rsidRPr="005E6E47" w:rsidRDefault="002B2F5B" w:rsidP="00F97DFA">
      <w:pPr>
        <w:pStyle w:val="a9"/>
        <w:ind w:firstLine="851"/>
        <w:jc w:val="both"/>
        <w:rPr>
          <w:sz w:val="26"/>
          <w:szCs w:val="26"/>
        </w:rPr>
      </w:pPr>
      <w:r w:rsidRPr="005E6E47">
        <w:rPr>
          <w:sz w:val="26"/>
          <w:szCs w:val="26"/>
        </w:rPr>
        <w:t xml:space="preserve">2.10. </w:t>
      </w:r>
      <w:r w:rsidR="00247745" w:rsidRPr="005E6E47">
        <w:rPr>
          <w:sz w:val="26"/>
          <w:szCs w:val="26"/>
        </w:rPr>
        <w:t>«Максимальный  срок ожидания в очереди</w:t>
      </w:r>
      <w:proofErr w:type="gramStart"/>
      <w:r w:rsidR="00247745" w:rsidRPr="005E6E47">
        <w:rPr>
          <w:sz w:val="26"/>
          <w:szCs w:val="26"/>
        </w:rPr>
        <w:t xml:space="preserve"> :</w:t>
      </w:r>
      <w:proofErr w:type="gramEnd"/>
    </w:p>
    <w:p w:rsidR="00247745" w:rsidRPr="005E6E47" w:rsidRDefault="00247745" w:rsidP="00F97DFA">
      <w:pPr>
        <w:pStyle w:val="a9"/>
        <w:jc w:val="both"/>
        <w:rPr>
          <w:sz w:val="26"/>
          <w:szCs w:val="26"/>
        </w:rPr>
      </w:pPr>
      <w:r w:rsidRPr="005E6E47">
        <w:rPr>
          <w:sz w:val="26"/>
          <w:szCs w:val="26"/>
        </w:rPr>
        <w:t>при подаче заявления  о предоставлении муниципальной услуги — 15 минут</w:t>
      </w:r>
    </w:p>
    <w:p w:rsidR="00247745" w:rsidRPr="005E6E47" w:rsidRDefault="00247745" w:rsidP="00F97DFA">
      <w:pPr>
        <w:pStyle w:val="a9"/>
        <w:jc w:val="both"/>
        <w:rPr>
          <w:sz w:val="26"/>
          <w:szCs w:val="26"/>
        </w:rPr>
      </w:pPr>
      <w:r w:rsidRPr="005E6E47">
        <w:rPr>
          <w:sz w:val="26"/>
          <w:szCs w:val="26"/>
        </w:rPr>
        <w:t>при получении результата предоставления муниципальной услуги — 15 минут;</w:t>
      </w:r>
    </w:p>
    <w:p w:rsidR="002B2F5B" w:rsidRPr="005E6E47" w:rsidRDefault="002B2F5B" w:rsidP="00F97DFA">
      <w:pPr>
        <w:pStyle w:val="a9"/>
        <w:ind w:firstLine="851"/>
        <w:jc w:val="both"/>
        <w:rPr>
          <w:sz w:val="26"/>
          <w:szCs w:val="26"/>
        </w:rPr>
      </w:pPr>
      <w:r w:rsidRPr="005E6E47">
        <w:rPr>
          <w:sz w:val="26"/>
          <w:szCs w:val="26"/>
        </w:rPr>
        <w:t xml:space="preserve">2.11. Срок регистрации заявления заявителя на предоставление муниципальной услуги: </w:t>
      </w:r>
      <w:r w:rsidRPr="005E6E47">
        <w:rPr>
          <w:sz w:val="26"/>
          <w:szCs w:val="26"/>
        </w:rPr>
        <w:br/>
        <w:t>- поступившее заявление заявителя регистрируется в день поступления.</w:t>
      </w:r>
    </w:p>
    <w:p w:rsidR="002B2F5B" w:rsidRPr="005E6E47" w:rsidRDefault="002B2F5B" w:rsidP="00F97DFA">
      <w:pPr>
        <w:pStyle w:val="a9"/>
        <w:ind w:firstLine="851"/>
        <w:jc w:val="both"/>
        <w:rPr>
          <w:sz w:val="26"/>
          <w:szCs w:val="26"/>
        </w:rPr>
      </w:pPr>
      <w:r w:rsidRPr="005E6E47">
        <w:rPr>
          <w:sz w:val="26"/>
          <w:szCs w:val="26"/>
        </w:rPr>
        <w:t>2.12. Требования к месту предоставления муниципальной услуги:</w:t>
      </w:r>
      <w:r w:rsidRPr="005E6E47">
        <w:rPr>
          <w:sz w:val="26"/>
          <w:szCs w:val="26"/>
        </w:rPr>
        <w:b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B2F5B" w:rsidRPr="005E6E47" w:rsidRDefault="002B2F5B" w:rsidP="00F97DFA">
      <w:pPr>
        <w:pStyle w:val="a9"/>
        <w:ind w:firstLine="851"/>
        <w:jc w:val="both"/>
        <w:rPr>
          <w:sz w:val="26"/>
          <w:szCs w:val="26"/>
        </w:rPr>
      </w:pPr>
      <w:r w:rsidRPr="005E6E47">
        <w:rPr>
          <w:sz w:val="26"/>
          <w:szCs w:val="26"/>
        </w:rPr>
        <w:t>2.12.1. Прием граждан осуществляется в специально выделенных для предоставления муниципальных услуг помещениях.</w:t>
      </w:r>
      <w:r w:rsidR="00200B1A" w:rsidRPr="005E6E47">
        <w:rPr>
          <w:sz w:val="26"/>
          <w:szCs w:val="26"/>
        </w:rPr>
        <w:t xml:space="preserve"> </w:t>
      </w:r>
      <w:r w:rsidRPr="005E6E47">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r w:rsidRPr="005E6E47">
        <w:rPr>
          <w:sz w:val="26"/>
          <w:szCs w:val="26"/>
        </w:rPr>
        <w:br/>
        <w:t>У входа в каждое помещение размещается табличка с наименованием помещения (зал ожидания, приема/выдачи документов и т.д.).</w:t>
      </w:r>
    </w:p>
    <w:p w:rsidR="002B2F5B" w:rsidRPr="005E6E47" w:rsidRDefault="002B2F5B" w:rsidP="00F97DFA">
      <w:pPr>
        <w:pStyle w:val="a9"/>
        <w:ind w:firstLine="851"/>
        <w:jc w:val="both"/>
        <w:rPr>
          <w:sz w:val="26"/>
          <w:szCs w:val="26"/>
        </w:rPr>
      </w:pPr>
      <w:r w:rsidRPr="005E6E47">
        <w:rPr>
          <w:sz w:val="26"/>
          <w:szCs w:val="26"/>
        </w:rPr>
        <w:t xml:space="preserve">2.12.2. При возможности около здания организуются парковочные места </w:t>
      </w:r>
      <w:r w:rsidRPr="005E6E47">
        <w:rPr>
          <w:sz w:val="26"/>
          <w:szCs w:val="26"/>
        </w:rPr>
        <w:br/>
        <w:t>для автотранспорта.</w:t>
      </w:r>
      <w:r w:rsidR="00D32782" w:rsidRPr="005E6E47">
        <w:rPr>
          <w:sz w:val="26"/>
          <w:szCs w:val="26"/>
        </w:rPr>
        <w:t xml:space="preserve"> </w:t>
      </w:r>
      <w:r w:rsidRPr="005E6E47">
        <w:rPr>
          <w:sz w:val="26"/>
          <w:szCs w:val="26"/>
        </w:rPr>
        <w:t>Доступ заявителей к парковочным местам является бесплатным.</w:t>
      </w:r>
    </w:p>
    <w:p w:rsidR="002B2F5B" w:rsidRPr="005E6E47" w:rsidRDefault="002B2F5B" w:rsidP="00F97DFA">
      <w:pPr>
        <w:pStyle w:val="a9"/>
        <w:ind w:firstLine="851"/>
        <w:jc w:val="both"/>
        <w:rPr>
          <w:sz w:val="26"/>
          <w:szCs w:val="26"/>
        </w:rPr>
      </w:pPr>
      <w:r w:rsidRPr="005E6E47">
        <w:rPr>
          <w:sz w:val="26"/>
          <w:szCs w:val="26"/>
        </w:rPr>
        <w:t>2.</w:t>
      </w:r>
      <w:r w:rsidR="005220FA" w:rsidRPr="005E6E47">
        <w:rPr>
          <w:sz w:val="26"/>
          <w:szCs w:val="26"/>
        </w:rPr>
        <w:t>12.3. Центральный вход в здание</w:t>
      </w:r>
      <w:r w:rsidRPr="005E6E47">
        <w:rPr>
          <w:sz w:val="26"/>
          <w:szCs w:val="26"/>
        </w:rPr>
        <w:t xml:space="preserve">,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  </w:t>
      </w:r>
    </w:p>
    <w:p w:rsidR="002B2F5B" w:rsidRPr="005E6E47" w:rsidRDefault="002B2F5B" w:rsidP="00F97DFA">
      <w:pPr>
        <w:pStyle w:val="a9"/>
        <w:ind w:firstLine="851"/>
        <w:jc w:val="both"/>
        <w:rPr>
          <w:sz w:val="26"/>
          <w:szCs w:val="26"/>
        </w:rPr>
      </w:pPr>
      <w:r w:rsidRPr="005E6E47">
        <w:rPr>
          <w:sz w:val="26"/>
          <w:szCs w:val="26"/>
        </w:rPr>
        <w:t>2.12.4.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w:t>
      </w:r>
    </w:p>
    <w:p w:rsidR="002B2F5B" w:rsidRPr="005E6E47" w:rsidRDefault="002B2F5B" w:rsidP="00F97DFA">
      <w:pPr>
        <w:pStyle w:val="a9"/>
        <w:ind w:firstLine="851"/>
        <w:jc w:val="both"/>
        <w:rPr>
          <w:sz w:val="26"/>
          <w:szCs w:val="26"/>
        </w:rPr>
      </w:pPr>
      <w:r w:rsidRPr="005E6E47">
        <w:rPr>
          <w:sz w:val="26"/>
          <w:szCs w:val="26"/>
        </w:rPr>
        <w:t>2.12.5. Места информирования,  предназначенные для ознакомления заявителей с информационными материалами, оборудуются:</w:t>
      </w:r>
      <w:r w:rsidRPr="005E6E47">
        <w:rPr>
          <w:sz w:val="26"/>
          <w:szCs w:val="26"/>
        </w:rPr>
        <w:br/>
        <w:t>- информационными стендами, на которых размещается визуальная и текстовая информация;</w:t>
      </w:r>
      <w:r w:rsidRPr="005E6E47">
        <w:rPr>
          <w:sz w:val="26"/>
          <w:szCs w:val="26"/>
        </w:rPr>
        <w:br/>
        <w:t>- стульями и столами для оформления документов.</w:t>
      </w:r>
      <w:r w:rsidRPr="005E6E47">
        <w:rPr>
          <w:sz w:val="26"/>
          <w:szCs w:val="26"/>
        </w:rPr>
        <w:br/>
        <w:t xml:space="preserve">     </w:t>
      </w:r>
      <w:r w:rsidR="005220FA" w:rsidRPr="005E6E47">
        <w:rPr>
          <w:sz w:val="26"/>
          <w:szCs w:val="26"/>
        </w:rPr>
        <w:t xml:space="preserve">       </w:t>
      </w:r>
      <w:r w:rsidRPr="005E6E47">
        <w:rPr>
          <w:sz w:val="26"/>
          <w:szCs w:val="26"/>
        </w:rPr>
        <w:t>К информационным стендам должна быть обеспечена возможность свободного доступа граждан.</w:t>
      </w:r>
      <w:r w:rsidR="00D32782" w:rsidRPr="005E6E47">
        <w:rPr>
          <w:sz w:val="26"/>
          <w:szCs w:val="26"/>
        </w:rPr>
        <w:t xml:space="preserve"> </w:t>
      </w:r>
      <w:proofErr w:type="gramStart"/>
      <w:r w:rsidRPr="005E6E47">
        <w:rPr>
          <w:sz w:val="26"/>
          <w:szCs w:val="26"/>
        </w:rPr>
        <w:t>На информационных стендах, а также на официальных сайтах в сети Интернет размещается следующая обязательная информация:</w:t>
      </w:r>
      <w:r w:rsidRPr="005E6E47">
        <w:rPr>
          <w:sz w:val="26"/>
          <w:szCs w:val="26"/>
        </w:rPr>
        <w:br/>
      </w:r>
      <w:r w:rsidRPr="005E6E47">
        <w:rPr>
          <w:sz w:val="26"/>
          <w:szCs w:val="26"/>
        </w:rPr>
        <w:lastRenderedPageBreak/>
        <w:t>- номера телефонов, факсов, адреса официальных сайтов, электронной почты органов, предоставляющих муниципальную услугу;</w:t>
      </w:r>
      <w:r w:rsidRPr="005E6E47">
        <w:rPr>
          <w:sz w:val="26"/>
          <w:szCs w:val="26"/>
        </w:rPr>
        <w:br/>
        <w:t>- режим работы органов, предоставляющих муниципальную услугу;</w:t>
      </w:r>
      <w:r w:rsidRPr="005E6E47">
        <w:rPr>
          <w:sz w:val="26"/>
          <w:szCs w:val="26"/>
        </w:rPr>
        <w:br/>
        <w:t>- графики личного приема граждан уполномоченными должностными лицами;</w:t>
      </w:r>
      <w:r w:rsidRPr="005E6E47">
        <w:rPr>
          <w:sz w:val="26"/>
          <w:szCs w:val="26"/>
        </w:rPr>
        <w:br/>
        <w:t>- номера кабинетов, где осуществляются прием письменных обращений граждан и устное информирование граждан;</w:t>
      </w:r>
      <w:proofErr w:type="gramEnd"/>
      <w:r w:rsidRPr="005E6E47">
        <w:rPr>
          <w:sz w:val="26"/>
          <w:szCs w:val="26"/>
        </w:rPr>
        <w:t xml:space="preserve"> фамилии, имена, отчества и должности лиц, осуществляющих прием письменных обращений граждан и устное информирование граждан;</w:t>
      </w:r>
      <w:r w:rsidRPr="005E6E47">
        <w:rPr>
          <w:sz w:val="26"/>
          <w:szCs w:val="26"/>
        </w:rPr>
        <w:br/>
        <w:t>- настоящий Административный регламент.</w:t>
      </w:r>
    </w:p>
    <w:p w:rsidR="002B2F5B" w:rsidRPr="005E6E47" w:rsidRDefault="002B2F5B" w:rsidP="00F97DFA">
      <w:pPr>
        <w:pStyle w:val="a9"/>
        <w:ind w:firstLine="851"/>
        <w:jc w:val="both"/>
        <w:rPr>
          <w:sz w:val="26"/>
          <w:szCs w:val="26"/>
        </w:rPr>
      </w:pPr>
      <w:r w:rsidRPr="005E6E47">
        <w:rPr>
          <w:sz w:val="26"/>
          <w:szCs w:val="26"/>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00B1A" w:rsidRPr="005E6E47" w:rsidRDefault="00200B1A" w:rsidP="00F97DFA">
      <w:pPr>
        <w:ind w:firstLine="851"/>
        <w:jc w:val="both"/>
        <w:rPr>
          <w:rFonts w:eastAsia="Calibri"/>
          <w:sz w:val="26"/>
          <w:szCs w:val="26"/>
        </w:rPr>
      </w:pPr>
      <w:r w:rsidRPr="005E6E47">
        <w:rPr>
          <w:sz w:val="26"/>
          <w:szCs w:val="26"/>
        </w:rPr>
        <w:t xml:space="preserve">2.12.7. </w:t>
      </w:r>
      <w:r w:rsidRPr="005E6E47">
        <w:rPr>
          <w:rFonts w:eastAsia="Calibri"/>
          <w:sz w:val="26"/>
          <w:szCs w:val="26"/>
        </w:rPr>
        <w:t xml:space="preserve">Требования к обеспечению доступности государственных услуг </w:t>
      </w:r>
      <w:proofErr w:type="spellStart"/>
      <w:r w:rsidRPr="005E6E47">
        <w:rPr>
          <w:rFonts w:eastAsia="Calibri"/>
          <w:sz w:val="26"/>
          <w:szCs w:val="26"/>
        </w:rPr>
        <w:t>дя</w:t>
      </w:r>
      <w:proofErr w:type="spellEnd"/>
      <w:r w:rsidRPr="005E6E47">
        <w:rPr>
          <w:rFonts w:eastAsia="Calibri"/>
          <w:sz w:val="26"/>
          <w:szCs w:val="26"/>
        </w:rPr>
        <w:t xml:space="preserve"> инвалидов:</w:t>
      </w:r>
    </w:p>
    <w:p w:rsidR="00200B1A" w:rsidRPr="005E6E47" w:rsidRDefault="00200B1A" w:rsidP="00F97DFA">
      <w:pPr>
        <w:ind w:firstLine="540"/>
        <w:jc w:val="both"/>
        <w:rPr>
          <w:rFonts w:eastAsia="Calibri"/>
          <w:sz w:val="26"/>
          <w:szCs w:val="26"/>
        </w:rPr>
      </w:pPr>
      <w:r w:rsidRPr="005E6E47">
        <w:rPr>
          <w:rFonts w:eastAsia="Calibri"/>
          <w:sz w:val="26"/>
          <w:szCs w:val="26"/>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200B1A" w:rsidRPr="005E6E47" w:rsidRDefault="00200B1A" w:rsidP="00F97DFA">
      <w:pPr>
        <w:ind w:firstLine="540"/>
        <w:jc w:val="both"/>
        <w:rPr>
          <w:rFonts w:eastAsia="Calibri"/>
          <w:sz w:val="26"/>
          <w:szCs w:val="26"/>
        </w:rPr>
      </w:pPr>
      <w:r w:rsidRPr="005E6E47">
        <w:rPr>
          <w:rFonts w:eastAsia="Calibri"/>
          <w:sz w:val="26"/>
          <w:szCs w:val="26"/>
        </w:rPr>
        <w:t>содействие (при необходимости) со стороны должностных лиц учреждения, инвалиду при входе, выходе и перемещении по учреждению;</w:t>
      </w:r>
    </w:p>
    <w:p w:rsidR="00200B1A" w:rsidRPr="005E6E47" w:rsidRDefault="00200B1A" w:rsidP="00F97DFA">
      <w:pPr>
        <w:ind w:firstLine="540"/>
        <w:jc w:val="both"/>
        <w:rPr>
          <w:rFonts w:eastAsia="Calibri"/>
          <w:sz w:val="26"/>
          <w:szCs w:val="26"/>
        </w:rPr>
      </w:pPr>
      <w:r w:rsidRPr="005E6E47">
        <w:rPr>
          <w:rFonts w:eastAsia="Calibri"/>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w:t>
      </w:r>
    </w:p>
    <w:p w:rsidR="00200B1A" w:rsidRPr="005E6E47" w:rsidRDefault="00200B1A" w:rsidP="00F97DFA">
      <w:pPr>
        <w:ind w:firstLine="540"/>
        <w:jc w:val="both"/>
        <w:rPr>
          <w:rFonts w:eastAsia="Calibri"/>
          <w:sz w:val="26"/>
          <w:szCs w:val="26"/>
        </w:rPr>
      </w:pPr>
      <w:r w:rsidRPr="005E6E47">
        <w:rPr>
          <w:rFonts w:eastAsia="Calibri"/>
          <w:sz w:val="26"/>
          <w:szCs w:val="26"/>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 а также иного лица, владеющего жестовым языком;</w:t>
      </w:r>
    </w:p>
    <w:p w:rsidR="00200B1A" w:rsidRPr="005E6E47" w:rsidRDefault="00200B1A" w:rsidP="00F97DFA">
      <w:pPr>
        <w:ind w:firstLine="540"/>
        <w:jc w:val="both"/>
        <w:rPr>
          <w:rFonts w:eastAsia="Calibri"/>
          <w:sz w:val="26"/>
          <w:szCs w:val="26"/>
        </w:rPr>
      </w:pPr>
      <w:r w:rsidRPr="005E6E47">
        <w:rPr>
          <w:rFonts w:eastAsia="Calibri"/>
          <w:sz w:val="26"/>
          <w:szCs w:val="26"/>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w:t>
      </w:r>
    </w:p>
    <w:p w:rsidR="00200B1A" w:rsidRPr="005E6E47" w:rsidRDefault="00200B1A" w:rsidP="00F97DFA">
      <w:pPr>
        <w:ind w:firstLine="540"/>
        <w:jc w:val="both"/>
        <w:rPr>
          <w:sz w:val="26"/>
          <w:szCs w:val="26"/>
        </w:rPr>
      </w:pPr>
      <w:r w:rsidRPr="005E6E47">
        <w:rPr>
          <w:rFonts w:eastAsia="Calibri"/>
          <w:sz w:val="26"/>
          <w:szCs w:val="26"/>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 </w:t>
      </w:r>
      <w:proofErr w:type="gramStart"/>
      <w:r w:rsidRPr="005E6E47">
        <w:rPr>
          <w:rFonts w:eastAsia="Calibri"/>
          <w:sz w:val="26"/>
          <w:szCs w:val="26"/>
        </w:rPr>
        <w:t>–т</w:t>
      </w:r>
      <w:proofErr w:type="gramEnd"/>
      <w:r w:rsidRPr="005E6E47">
        <w:rPr>
          <w:rFonts w:eastAsia="Calibri"/>
          <w:sz w:val="26"/>
          <w:szCs w:val="26"/>
        </w:rPr>
        <w:t>очечным шрифтом Брайля и на контрастном фоне.</w:t>
      </w:r>
    </w:p>
    <w:p w:rsidR="002B2F5B" w:rsidRPr="005E6E47" w:rsidRDefault="002B2F5B" w:rsidP="00F97DFA">
      <w:pPr>
        <w:pStyle w:val="a9"/>
        <w:ind w:firstLine="851"/>
        <w:jc w:val="both"/>
        <w:rPr>
          <w:sz w:val="26"/>
          <w:szCs w:val="26"/>
        </w:rPr>
      </w:pPr>
      <w:r w:rsidRPr="005E6E47">
        <w:rPr>
          <w:sz w:val="26"/>
          <w:szCs w:val="26"/>
        </w:rPr>
        <w:t>2.13. Показатели доступности и качества муниципальной услуги</w:t>
      </w:r>
      <w:proofErr w:type="gramStart"/>
      <w:r w:rsidRPr="005E6E47">
        <w:rPr>
          <w:sz w:val="26"/>
          <w:szCs w:val="26"/>
        </w:rPr>
        <w:t xml:space="preserve"> .</w:t>
      </w:r>
      <w:proofErr w:type="gramEnd"/>
      <w:r w:rsidRPr="005E6E47">
        <w:rPr>
          <w:sz w:val="26"/>
          <w:szCs w:val="26"/>
        </w:rPr>
        <w:br/>
        <w:t xml:space="preserve">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  </w:t>
      </w:r>
    </w:p>
    <w:p w:rsidR="002B2F5B" w:rsidRPr="005E6E47" w:rsidRDefault="002B2F5B" w:rsidP="00F97DFA">
      <w:pPr>
        <w:pStyle w:val="a9"/>
        <w:ind w:firstLine="851"/>
        <w:jc w:val="both"/>
        <w:rPr>
          <w:sz w:val="26"/>
          <w:szCs w:val="26"/>
        </w:rPr>
      </w:pPr>
      <w:r w:rsidRPr="005E6E47">
        <w:rPr>
          <w:sz w:val="26"/>
          <w:szCs w:val="26"/>
        </w:rPr>
        <w:t>2.14. Особенности предоставления муниципальных услуг в электронной форме</w:t>
      </w:r>
    </w:p>
    <w:p w:rsidR="002B2F5B" w:rsidRPr="005E6E47" w:rsidRDefault="002B2F5B" w:rsidP="00F97DFA">
      <w:pPr>
        <w:pStyle w:val="a9"/>
        <w:ind w:firstLine="851"/>
        <w:jc w:val="both"/>
        <w:rPr>
          <w:sz w:val="26"/>
          <w:szCs w:val="26"/>
        </w:rPr>
      </w:pPr>
      <w:r w:rsidRPr="005E6E47">
        <w:rPr>
          <w:sz w:val="26"/>
          <w:szCs w:val="26"/>
        </w:rPr>
        <w:t xml:space="preserve">2.14.1. Запросы и обращения могут быть направлены </w:t>
      </w:r>
      <w:r w:rsidRPr="005E6E47">
        <w:rPr>
          <w:sz w:val="26"/>
          <w:szCs w:val="26"/>
        </w:rPr>
        <w:br/>
        <w:t> в форме электронных документов с использованием информационно-телекоммуникационных сетей общего пользования, в том числе сети Интернет.</w:t>
      </w:r>
    </w:p>
    <w:p w:rsidR="002B2F5B" w:rsidRPr="005E6E47" w:rsidRDefault="002B2F5B" w:rsidP="00F97DFA">
      <w:pPr>
        <w:pStyle w:val="a9"/>
        <w:ind w:firstLine="851"/>
        <w:jc w:val="both"/>
        <w:rPr>
          <w:sz w:val="26"/>
          <w:szCs w:val="26"/>
        </w:rPr>
      </w:pPr>
      <w:r w:rsidRPr="005E6E47">
        <w:rPr>
          <w:sz w:val="26"/>
          <w:szCs w:val="26"/>
        </w:rPr>
        <w:t xml:space="preserve">2.14.2.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5E6E47">
        <w:rPr>
          <w:sz w:val="26"/>
          <w:szCs w:val="26"/>
        </w:rPr>
        <w:t xml:space="preserve">В обращении заявитель в обязательном порядке указывает свои фамилию, имя, отчество - для граждан или наименование юридического лица (организации) - для юридических лиц и иных </w:t>
      </w:r>
      <w:r w:rsidRPr="005E6E47">
        <w:rPr>
          <w:sz w:val="26"/>
          <w:szCs w:val="26"/>
        </w:rPr>
        <w:lastRenderedPageBreak/>
        <w:t>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E6E47">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5220FA" w:rsidRPr="005E6E47" w:rsidRDefault="005220FA" w:rsidP="00F97DFA">
      <w:pPr>
        <w:pStyle w:val="a9"/>
        <w:ind w:firstLine="851"/>
        <w:jc w:val="both"/>
        <w:rPr>
          <w:sz w:val="26"/>
          <w:szCs w:val="26"/>
        </w:rPr>
      </w:pPr>
    </w:p>
    <w:p w:rsidR="005220FA" w:rsidRPr="005E6E47" w:rsidRDefault="002B2F5B" w:rsidP="005220FA">
      <w:pPr>
        <w:pStyle w:val="a9"/>
        <w:jc w:val="center"/>
        <w:rPr>
          <w:sz w:val="26"/>
          <w:szCs w:val="26"/>
        </w:rPr>
      </w:pPr>
      <w:r w:rsidRPr="005E6E47">
        <w:rPr>
          <w:b/>
          <w:sz w:val="26"/>
          <w:szCs w:val="26"/>
        </w:rPr>
        <w:t>3. Административные процедуры</w:t>
      </w:r>
      <w:r w:rsidRPr="005E6E47">
        <w:rPr>
          <w:sz w:val="26"/>
          <w:szCs w:val="26"/>
        </w:rPr>
        <w:t xml:space="preserve"> </w:t>
      </w:r>
    </w:p>
    <w:p w:rsidR="00F97DFA" w:rsidRPr="005E6E47" w:rsidRDefault="00F97DFA" w:rsidP="005220FA">
      <w:pPr>
        <w:pStyle w:val="a9"/>
        <w:jc w:val="center"/>
        <w:rPr>
          <w:sz w:val="26"/>
          <w:szCs w:val="26"/>
        </w:rPr>
      </w:pPr>
    </w:p>
    <w:p w:rsidR="002B2F5B" w:rsidRPr="005E6E47" w:rsidRDefault="002B2F5B" w:rsidP="00F97DFA">
      <w:pPr>
        <w:pStyle w:val="a9"/>
        <w:jc w:val="both"/>
        <w:rPr>
          <w:sz w:val="26"/>
          <w:szCs w:val="26"/>
        </w:rPr>
      </w:pPr>
      <w:r w:rsidRPr="005E6E47">
        <w:rPr>
          <w:sz w:val="26"/>
          <w:szCs w:val="26"/>
        </w:rPr>
        <w:t>Предоставление муниципальной услуги включает в себя следующие административные процедуры:</w:t>
      </w:r>
      <w:r w:rsidRPr="005E6E47">
        <w:rPr>
          <w:sz w:val="26"/>
          <w:szCs w:val="26"/>
        </w:rPr>
        <w:br/>
        <w:t>- прием и регистрация документов заявителя;</w:t>
      </w:r>
      <w:r w:rsidRPr="005E6E47">
        <w:rPr>
          <w:sz w:val="26"/>
          <w:szCs w:val="26"/>
        </w:rPr>
        <w:br/>
        <w:t>- рассмотрение документов заявителя и принятие решения о предоставлении (об отказе в предоставлении) жилого помещения;</w:t>
      </w:r>
      <w:r w:rsidRPr="005E6E47">
        <w:rPr>
          <w:sz w:val="26"/>
          <w:szCs w:val="26"/>
        </w:rPr>
        <w:br/>
        <w:t>- подготовка постановления о предоставлении жилого помещения, подписание;</w:t>
      </w:r>
      <w:r w:rsidRPr="005E6E47">
        <w:rPr>
          <w:sz w:val="26"/>
          <w:szCs w:val="26"/>
        </w:rPr>
        <w:br/>
        <w:t>- выдача постановления о предоставлении жилого помещения;</w:t>
      </w:r>
      <w:r w:rsidRPr="005E6E47">
        <w:rPr>
          <w:sz w:val="26"/>
          <w:szCs w:val="26"/>
        </w:rPr>
        <w:br/>
        <w:t>- заключение договора социального найма жилого помещения муниципального жилищного фонда.</w:t>
      </w:r>
    </w:p>
    <w:p w:rsidR="002B2F5B" w:rsidRPr="005E6E47" w:rsidRDefault="002B2F5B" w:rsidP="00F97DFA">
      <w:pPr>
        <w:pStyle w:val="a9"/>
        <w:ind w:firstLine="851"/>
        <w:jc w:val="both"/>
        <w:rPr>
          <w:sz w:val="26"/>
          <w:szCs w:val="26"/>
        </w:rPr>
      </w:pPr>
      <w:r w:rsidRPr="005E6E47">
        <w:rPr>
          <w:sz w:val="26"/>
          <w:szCs w:val="26"/>
        </w:rPr>
        <w:t xml:space="preserve">3.1. Прием и регистрация документов заявителя   </w:t>
      </w:r>
    </w:p>
    <w:p w:rsidR="002B2F5B" w:rsidRPr="005E6E47" w:rsidRDefault="002B2F5B" w:rsidP="00F97DFA">
      <w:pPr>
        <w:pStyle w:val="a9"/>
        <w:ind w:firstLine="851"/>
        <w:jc w:val="both"/>
        <w:rPr>
          <w:sz w:val="26"/>
          <w:szCs w:val="26"/>
        </w:rPr>
      </w:pPr>
      <w:r w:rsidRPr="005E6E47">
        <w:rPr>
          <w:sz w:val="26"/>
          <w:szCs w:val="26"/>
        </w:rPr>
        <w:t xml:space="preserve">3.1.1. Основанием для начала административной процедуры является обращение заявителя в Администрацию </w:t>
      </w:r>
      <w:r w:rsidR="0065781D" w:rsidRPr="005E6E47">
        <w:rPr>
          <w:sz w:val="26"/>
          <w:szCs w:val="26"/>
        </w:rPr>
        <w:t>Николаевского</w:t>
      </w:r>
      <w:r w:rsidRPr="005E6E47">
        <w:rPr>
          <w:sz w:val="26"/>
          <w:szCs w:val="26"/>
        </w:rPr>
        <w:t xml:space="preserve"> МО с заявлением и пакетом документов, указанным в п. 2.6 настоящего административного регламента. </w:t>
      </w:r>
    </w:p>
    <w:p w:rsidR="002B2F5B" w:rsidRPr="005E6E47" w:rsidRDefault="002B2F5B" w:rsidP="00F97DFA">
      <w:pPr>
        <w:pStyle w:val="a9"/>
        <w:ind w:firstLine="851"/>
        <w:jc w:val="both"/>
        <w:rPr>
          <w:sz w:val="26"/>
          <w:szCs w:val="26"/>
        </w:rPr>
      </w:pPr>
      <w:r w:rsidRPr="005E6E47">
        <w:rPr>
          <w:sz w:val="26"/>
          <w:szCs w:val="26"/>
        </w:rPr>
        <w:t>3.1.2 Должностное лицо, ответственное за прием и регистрацию документов</w:t>
      </w:r>
      <w:r w:rsidR="002362CD" w:rsidRPr="005E6E47">
        <w:rPr>
          <w:sz w:val="26"/>
          <w:szCs w:val="26"/>
        </w:rPr>
        <w:t>,</w:t>
      </w:r>
      <w:r w:rsidRPr="005E6E47">
        <w:rPr>
          <w:sz w:val="26"/>
          <w:szCs w:val="26"/>
        </w:rPr>
        <w:t xml:space="preserve"> регистрирует поступившие документы и выдает заявителю (по требованию) расписку в получении его документов с указанием их перечня и даты их получения Администрацией </w:t>
      </w:r>
      <w:r w:rsidR="0065781D" w:rsidRPr="005E6E47">
        <w:rPr>
          <w:sz w:val="26"/>
          <w:szCs w:val="26"/>
        </w:rPr>
        <w:t>Николаевского</w:t>
      </w:r>
      <w:r w:rsidRPr="005E6E47">
        <w:rPr>
          <w:sz w:val="26"/>
          <w:szCs w:val="26"/>
        </w:rPr>
        <w:t xml:space="preserve"> МО</w:t>
      </w:r>
      <w:proofErr w:type="gramStart"/>
      <w:r w:rsidRPr="005E6E47">
        <w:rPr>
          <w:sz w:val="26"/>
          <w:szCs w:val="26"/>
        </w:rPr>
        <w:t xml:space="preserve"> .</w:t>
      </w:r>
      <w:proofErr w:type="gramEnd"/>
    </w:p>
    <w:p w:rsidR="002B2F5B" w:rsidRPr="005E6E47" w:rsidRDefault="002B2F5B" w:rsidP="00F97DFA">
      <w:pPr>
        <w:pStyle w:val="a9"/>
        <w:ind w:firstLine="851"/>
        <w:jc w:val="both"/>
        <w:rPr>
          <w:sz w:val="26"/>
          <w:szCs w:val="26"/>
        </w:rPr>
      </w:pPr>
      <w:r w:rsidRPr="005E6E47">
        <w:rPr>
          <w:sz w:val="26"/>
          <w:szCs w:val="26"/>
        </w:rPr>
        <w:t>3.1.3. Срок выполнения  административной процедуры составляет 1 день.</w:t>
      </w:r>
    </w:p>
    <w:p w:rsidR="002B2F5B" w:rsidRPr="005E6E47" w:rsidRDefault="002B2F5B" w:rsidP="00F97DFA">
      <w:pPr>
        <w:pStyle w:val="a9"/>
        <w:ind w:firstLine="851"/>
        <w:jc w:val="both"/>
        <w:rPr>
          <w:sz w:val="26"/>
          <w:szCs w:val="26"/>
        </w:rPr>
      </w:pPr>
      <w:r w:rsidRPr="005E6E47">
        <w:rPr>
          <w:sz w:val="26"/>
          <w:szCs w:val="26"/>
        </w:rPr>
        <w:t xml:space="preserve">3.1.4. Результатом выполнения административной процедуры </w:t>
      </w:r>
      <w:r w:rsidRPr="005E6E47">
        <w:rPr>
          <w:sz w:val="26"/>
          <w:szCs w:val="26"/>
        </w:rPr>
        <w:br/>
        <w:t> являются зарегистрированные документы заявителя.</w:t>
      </w:r>
    </w:p>
    <w:p w:rsidR="002B2F5B" w:rsidRPr="005E6E47" w:rsidRDefault="002B2F5B" w:rsidP="00F97DFA">
      <w:pPr>
        <w:pStyle w:val="a9"/>
        <w:ind w:firstLine="851"/>
        <w:jc w:val="both"/>
        <w:rPr>
          <w:sz w:val="26"/>
          <w:szCs w:val="26"/>
        </w:rPr>
      </w:pPr>
      <w:r w:rsidRPr="005E6E47">
        <w:rPr>
          <w:sz w:val="26"/>
          <w:szCs w:val="26"/>
        </w:rPr>
        <w:t>3.2. Рассмотрение документов заявителя  и принятие решения о предоставлении (об отказе в предоставлении) жилого помещения.</w:t>
      </w:r>
    </w:p>
    <w:p w:rsidR="002B2F5B" w:rsidRPr="005E6E47" w:rsidRDefault="002B2F5B" w:rsidP="00F97DFA">
      <w:pPr>
        <w:pStyle w:val="a9"/>
        <w:ind w:firstLine="851"/>
        <w:jc w:val="both"/>
        <w:rPr>
          <w:sz w:val="26"/>
          <w:szCs w:val="26"/>
        </w:rPr>
      </w:pPr>
      <w:r w:rsidRPr="005E6E47">
        <w:rPr>
          <w:sz w:val="26"/>
          <w:szCs w:val="26"/>
        </w:rPr>
        <w:t>3.2.1. Основанием для начала административной процедуры являются зарегистрированные документы заявителя.</w:t>
      </w:r>
    </w:p>
    <w:p w:rsidR="002B2F5B" w:rsidRPr="005E6E47" w:rsidRDefault="002B2F5B" w:rsidP="00F97DFA">
      <w:pPr>
        <w:pStyle w:val="a9"/>
        <w:ind w:firstLine="851"/>
        <w:jc w:val="both"/>
        <w:rPr>
          <w:sz w:val="26"/>
          <w:szCs w:val="26"/>
        </w:rPr>
      </w:pPr>
      <w:r w:rsidRPr="005E6E47">
        <w:rPr>
          <w:sz w:val="26"/>
          <w:szCs w:val="26"/>
        </w:rPr>
        <w:t xml:space="preserve">3.2.2. Зарегистрированные документы передаются на рассмотрение главы администрации </w:t>
      </w:r>
      <w:r w:rsidR="0065781D" w:rsidRPr="005E6E47">
        <w:rPr>
          <w:sz w:val="26"/>
          <w:szCs w:val="26"/>
        </w:rPr>
        <w:t>Николаевского</w:t>
      </w:r>
      <w:r w:rsidRPr="005E6E47">
        <w:rPr>
          <w:sz w:val="26"/>
          <w:szCs w:val="26"/>
        </w:rPr>
        <w:t xml:space="preserve"> МО.  </w:t>
      </w:r>
    </w:p>
    <w:p w:rsidR="002B2F5B" w:rsidRPr="005E6E47" w:rsidRDefault="002B2F5B" w:rsidP="00F97DFA">
      <w:pPr>
        <w:pStyle w:val="a9"/>
        <w:ind w:firstLine="851"/>
        <w:jc w:val="both"/>
        <w:rPr>
          <w:sz w:val="26"/>
          <w:szCs w:val="26"/>
        </w:rPr>
      </w:pPr>
      <w:r w:rsidRPr="005E6E47">
        <w:rPr>
          <w:sz w:val="26"/>
          <w:szCs w:val="26"/>
        </w:rPr>
        <w:t xml:space="preserve">3.2.3. Должностное лицо  проверяет их на комплектность и содержание.  </w:t>
      </w:r>
    </w:p>
    <w:p w:rsidR="002B2F5B" w:rsidRPr="005E6E47" w:rsidRDefault="002B2F5B" w:rsidP="00F97DFA">
      <w:pPr>
        <w:pStyle w:val="a9"/>
        <w:ind w:firstLine="851"/>
        <w:jc w:val="both"/>
        <w:rPr>
          <w:sz w:val="26"/>
          <w:szCs w:val="26"/>
        </w:rPr>
      </w:pPr>
      <w:r w:rsidRPr="005E6E47">
        <w:rPr>
          <w:sz w:val="26"/>
          <w:szCs w:val="26"/>
        </w:rPr>
        <w:t xml:space="preserve">3.2.4. По результатам рассмотрения документов  заявителя принимается решение о предоставлении или отказе в предоставлении жилого помещения. </w:t>
      </w:r>
    </w:p>
    <w:p w:rsidR="002B2F5B" w:rsidRPr="005E6E47" w:rsidRDefault="002B2F5B" w:rsidP="00F97DFA">
      <w:pPr>
        <w:pStyle w:val="a9"/>
        <w:ind w:firstLine="851"/>
        <w:jc w:val="both"/>
        <w:rPr>
          <w:sz w:val="26"/>
          <w:szCs w:val="26"/>
        </w:rPr>
      </w:pPr>
      <w:r w:rsidRPr="005E6E47">
        <w:rPr>
          <w:sz w:val="26"/>
          <w:szCs w:val="26"/>
        </w:rPr>
        <w:t xml:space="preserve">3.2.5. </w:t>
      </w:r>
      <w:proofErr w:type="gramStart"/>
      <w:r w:rsidRPr="005E6E47">
        <w:rPr>
          <w:sz w:val="26"/>
          <w:szCs w:val="26"/>
        </w:rPr>
        <w:t xml:space="preserve">В случае если в ходе рассмотрения документов заявителя выявлены  </w:t>
      </w:r>
      <w:r w:rsidRPr="005E6E47">
        <w:rPr>
          <w:sz w:val="26"/>
          <w:szCs w:val="26"/>
        </w:rPr>
        <w:br/>
        <w:t> основания для отказа в предоставлении муниципальной услуги, указанные в п. 2.8 настоящего административного регламента, то заявителю не позднее чем через 3 рабочих дня со дня принятия решения об отказе в предоставлении жилого помещения (подписания протокола жилищной комиссии) направляется письменное уведомление о принятие такого решения.</w:t>
      </w:r>
      <w:proofErr w:type="gramEnd"/>
    </w:p>
    <w:p w:rsidR="002B2F5B" w:rsidRPr="005E6E47" w:rsidRDefault="002B2F5B" w:rsidP="00F97DFA">
      <w:pPr>
        <w:pStyle w:val="a9"/>
        <w:ind w:firstLine="851"/>
        <w:jc w:val="both"/>
        <w:rPr>
          <w:sz w:val="26"/>
          <w:szCs w:val="26"/>
        </w:rPr>
      </w:pPr>
      <w:r w:rsidRPr="005E6E47">
        <w:rPr>
          <w:sz w:val="26"/>
          <w:szCs w:val="26"/>
        </w:rPr>
        <w:t xml:space="preserve">3.2.6. В случае принятия решения о предоставлении гражданину жилого помещения (или отказе в предоставлении) протокол подписывается в срок, не превышающий 3 рабочих дней. </w:t>
      </w:r>
    </w:p>
    <w:p w:rsidR="002B2F5B" w:rsidRPr="005E6E47" w:rsidRDefault="002B2F5B" w:rsidP="00F97DFA">
      <w:pPr>
        <w:pStyle w:val="a9"/>
        <w:ind w:firstLine="851"/>
        <w:jc w:val="both"/>
        <w:rPr>
          <w:sz w:val="26"/>
          <w:szCs w:val="26"/>
        </w:rPr>
      </w:pPr>
      <w:r w:rsidRPr="005E6E47">
        <w:rPr>
          <w:sz w:val="26"/>
          <w:szCs w:val="26"/>
        </w:rPr>
        <w:t>3.2.7. Срок выполнения данной административной процедуры составляет 20 рабочих дней с момента поступления документов заявителя.</w:t>
      </w:r>
    </w:p>
    <w:p w:rsidR="002B2F5B" w:rsidRPr="005E6E47" w:rsidRDefault="002B2F5B" w:rsidP="00F97DFA">
      <w:pPr>
        <w:pStyle w:val="a9"/>
        <w:ind w:firstLine="851"/>
        <w:jc w:val="both"/>
        <w:rPr>
          <w:sz w:val="26"/>
          <w:szCs w:val="26"/>
        </w:rPr>
      </w:pPr>
      <w:r w:rsidRPr="005E6E47">
        <w:rPr>
          <w:sz w:val="26"/>
          <w:szCs w:val="26"/>
        </w:rPr>
        <w:lastRenderedPageBreak/>
        <w:t>3.2.8. Результатом административной процедуры является  принятие решения о предоставлении или отказе в предоставлении жилого помещения по договору социального найма.</w:t>
      </w:r>
    </w:p>
    <w:p w:rsidR="002B2F5B" w:rsidRPr="005E6E47" w:rsidRDefault="002B2F5B" w:rsidP="00F97DFA">
      <w:pPr>
        <w:pStyle w:val="a9"/>
        <w:ind w:firstLine="851"/>
        <w:jc w:val="both"/>
        <w:rPr>
          <w:sz w:val="26"/>
          <w:szCs w:val="26"/>
        </w:rPr>
      </w:pPr>
      <w:r w:rsidRPr="005E6E47">
        <w:rPr>
          <w:sz w:val="26"/>
          <w:szCs w:val="26"/>
        </w:rPr>
        <w:t xml:space="preserve">3.3. Подготовка проекта постановления  о предоставлении жилого помещения, его согласование и подписание.  </w:t>
      </w:r>
    </w:p>
    <w:p w:rsidR="002B2F5B" w:rsidRPr="005E6E47" w:rsidRDefault="002B2F5B" w:rsidP="00F97DFA">
      <w:pPr>
        <w:pStyle w:val="a9"/>
        <w:ind w:firstLine="851"/>
        <w:jc w:val="both"/>
        <w:rPr>
          <w:sz w:val="26"/>
          <w:szCs w:val="26"/>
        </w:rPr>
      </w:pPr>
      <w:r w:rsidRPr="005E6E47">
        <w:rPr>
          <w:sz w:val="26"/>
          <w:szCs w:val="26"/>
        </w:rPr>
        <w:t xml:space="preserve">3.3.1. </w:t>
      </w:r>
      <w:proofErr w:type="gramStart"/>
      <w:r w:rsidRPr="005E6E47">
        <w:rPr>
          <w:sz w:val="26"/>
          <w:szCs w:val="26"/>
        </w:rPr>
        <w:t xml:space="preserve">Основанием для начала административной процедуры является  принятие решения о предоставлении гражданину жилого помещения (подписания протокола жилищной комиссией Администрации </w:t>
      </w:r>
      <w:r w:rsidR="0065781D" w:rsidRPr="005E6E47">
        <w:rPr>
          <w:sz w:val="26"/>
          <w:szCs w:val="26"/>
        </w:rPr>
        <w:t>Николаевского</w:t>
      </w:r>
      <w:r w:rsidRPr="005E6E47">
        <w:rPr>
          <w:sz w:val="26"/>
          <w:szCs w:val="26"/>
        </w:rPr>
        <w:t xml:space="preserve"> МО </w:t>
      </w:r>
      <w:proofErr w:type="gramEnd"/>
    </w:p>
    <w:p w:rsidR="002B2F5B" w:rsidRPr="005E6E47" w:rsidRDefault="002B2F5B" w:rsidP="00F97DFA">
      <w:pPr>
        <w:pStyle w:val="a9"/>
        <w:ind w:firstLine="851"/>
        <w:jc w:val="both"/>
        <w:rPr>
          <w:sz w:val="26"/>
          <w:szCs w:val="26"/>
        </w:rPr>
      </w:pPr>
      <w:r w:rsidRPr="005E6E47">
        <w:rPr>
          <w:sz w:val="26"/>
          <w:szCs w:val="26"/>
        </w:rPr>
        <w:t xml:space="preserve">3.3.2. Должностное лицо, ответственное за подготовку проекта постановления о предоставлении жилого помещения, в течение 3 рабочих дней готовит данный проект и передает его на рассмотрение и визирование главе Администрации </w:t>
      </w:r>
      <w:r w:rsidR="0065781D" w:rsidRPr="005E6E47">
        <w:rPr>
          <w:sz w:val="26"/>
          <w:szCs w:val="26"/>
        </w:rPr>
        <w:t>Николаевского</w:t>
      </w:r>
      <w:r w:rsidRPr="005E6E47">
        <w:rPr>
          <w:sz w:val="26"/>
          <w:szCs w:val="26"/>
        </w:rPr>
        <w:t xml:space="preserve"> МО.   </w:t>
      </w:r>
    </w:p>
    <w:p w:rsidR="002B2F5B" w:rsidRPr="005E6E47" w:rsidRDefault="002B2F5B" w:rsidP="00F97DFA">
      <w:pPr>
        <w:pStyle w:val="a9"/>
        <w:ind w:firstLine="851"/>
        <w:jc w:val="both"/>
        <w:rPr>
          <w:sz w:val="26"/>
          <w:szCs w:val="26"/>
        </w:rPr>
      </w:pPr>
      <w:r w:rsidRPr="005E6E47">
        <w:rPr>
          <w:sz w:val="26"/>
          <w:szCs w:val="26"/>
        </w:rPr>
        <w:t xml:space="preserve">3.3.3. Подписанное Главой Администрации </w:t>
      </w:r>
      <w:r w:rsidR="0065781D" w:rsidRPr="005E6E47">
        <w:rPr>
          <w:sz w:val="26"/>
          <w:szCs w:val="26"/>
        </w:rPr>
        <w:t>Николаевского</w:t>
      </w:r>
      <w:r w:rsidRPr="005E6E47">
        <w:rPr>
          <w:sz w:val="26"/>
          <w:szCs w:val="26"/>
        </w:rPr>
        <w:t xml:space="preserve"> МО постановление о предоставлении жилого помещения регистрируется должностным лицом, ответственным за регистрацию документов, в день подписания.</w:t>
      </w:r>
    </w:p>
    <w:p w:rsidR="002B2F5B" w:rsidRPr="005E6E47" w:rsidRDefault="002B2F5B" w:rsidP="00F97DFA">
      <w:pPr>
        <w:pStyle w:val="a9"/>
        <w:ind w:firstLine="851"/>
        <w:jc w:val="both"/>
        <w:rPr>
          <w:sz w:val="26"/>
          <w:szCs w:val="26"/>
        </w:rPr>
      </w:pPr>
      <w:r w:rsidRPr="005E6E47">
        <w:rPr>
          <w:sz w:val="26"/>
          <w:szCs w:val="26"/>
        </w:rPr>
        <w:t>3.3.4 . Срок выполнения административной процедуры  составляет 7 рабочих дней</w:t>
      </w:r>
    </w:p>
    <w:p w:rsidR="002B2F5B" w:rsidRPr="005E6E47" w:rsidRDefault="002B2F5B" w:rsidP="00F97DFA">
      <w:pPr>
        <w:pStyle w:val="a9"/>
        <w:ind w:firstLine="851"/>
        <w:jc w:val="both"/>
        <w:rPr>
          <w:sz w:val="26"/>
          <w:szCs w:val="26"/>
        </w:rPr>
      </w:pPr>
      <w:r w:rsidRPr="005E6E47">
        <w:rPr>
          <w:sz w:val="26"/>
          <w:szCs w:val="26"/>
        </w:rPr>
        <w:t>3.3.5.</w:t>
      </w:r>
      <w:r w:rsidR="00247745" w:rsidRPr="005E6E47">
        <w:rPr>
          <w:sz w:val="26"/>
          <w:szCs w:val="26"/>
        </w:rPr>
        <w:t xml:space="preserve"> </w:t>
      </w:r>
      <w:r w:rsidRPr="005E6E47">
        <w:rPr>
          <w:sz w:val="26"/>
          <w:szCs w:val="26"/>
        </w:rPr>
        <w:t xml:space="preserve"> Результатом административной процедуры является  зарегистрированное постановление о предоставлении жилого помещения.</w:t>
      </w:r>
    </w:p>
    <w:p w:rsidR="002B2F5B" w:rsidRPr="005E6E47" w:rsidRDefault="002B2F5B" w:rsidP="00F97DFA">
      <w:pPr>
        <w:pStyle w:val="a9"/>
        <w:ind w:firstLine="851"/>
        <w:jc w:val="both"/>
        <w:rPr>
          <w:sz w:val="26"/>
          <w:szCs w:val="26"/>
        </w:rPr>
      </w:pPr>
      <w:r w:rsidRPr="005E6E47">
        <w:rPr>
          <w:sz w:val="26"/>
          <w:szCs w:val="26"/>
        </w:rPr>
        <w:t xml:space="preserve">3.4. Выдача постановления о предоставлении жилого помещения </w:t>
      </w:r>
      <w:r w:rsidRPr="005E6E47">
        <w:rPr>
          <w:sz w:val="26"/>
          <w:szCs w:val="26"/>
        </w:rPr>
        <w:br/>
      </w:r>
      <w:r w:rsidR="002362CD" w:rsidRPr="005E6E47">
        <w:rPr>
          <w:sz w:val="26"/>
          <w:szCs w:val="26"/>
        </w:rPr>
        <w:t xml:space="preserve">            </w:t>
      </w:r>
      <w:r w:rsidRPr="005E6E47">
        <w:rPr>
          <w:sz w:val="26"/>
          <w:szCs w:val="26"/>
        </w:rPr>
        <w:t xml:space="preserve">3.4.1. Основанием для выполнения административной процедуры является </w:t>
      </w:r>
      <w:r w:rsidRPr="005E6E47">
        <w:rPr>
          <w:sz w:val="26"/>
          <w:szCs w:val="26"/>
        </w:rPr>
        <w:br/>
        <w:t> зарегистрированное постановление о предоставлении жилого помещения.</w:t>
      </w:r>
    </w:p>
    <w:p w:rsidR="002B2F5B" w:rsidRPr="005E6E47" w:rsidRDefault="002B2F5B" w:rsidP="00F97DFA">
      <w:pPr>
        <w:pStyle w:val="a9"/>
        <w:ind w:firstLine="851"/>
        <w:jc w:val="both"/>
        <w:rPr>
          <w:sz w:val="26"/>
          <w:szCs w:val="26"/>
        </w:rPr>
      </w:pPr>
      <w:r w:rsidRPr="005E6E47">
        <w:rPr>
          <w:sz w:val="26"/>
          <w:szCs w:val="26"/>
        </w:rPr>
        <w:t>3.4.2. Зарегистрированное постановление о предоставлении жилого помещения в течени</w:t>
      </w:r>
      <w:proofErr w:type="gramStart"/>
      <w:r w:rsidRPr="005E6E47">
        <w:rPr>
          <w:sz w:val="26"/>
          <w:szCs w:val="26"/>
        </w:rPr>
        <w:t>и</w:t>
      </w:r>
      <w:proofErr w:type="gramEnd"/>
      <w:r w:rsidRPr="005E6E47">
        <w:rPr>
          <w:sz w:val="26"/>
          <w:szCs w:val="26"/>
        </w:rPr>
        <w:t xml:space="preserve"> 3-х рабочих дней направляется заявителю.</w:t>
      </w:r>
    </w:p>
    <w:p w:rsidR="002B2F5B" w:rsidRPr="005E6E47" w:rsidRDefault="002B2F5B" w:rsidP="00F97DFA">
      <w:pPr>
        <w:pStyle w:val="a9"/>
        <w:ind w:firstLine="851"/>
        <w:jc w:val="both"/>
        <w:rPr>
          <w:sz w:val="26"/>
          <w:szCs w:val="26"/>
        </w:rPr>
      </w:pPr>
      <w:r w:rsidRPr="005E6E47">
        <w:rPr>
          <w:sz w:val="26"/>
          <w:szCs w:val="26"/>
        </w:rPr>
        <w:t>3.4.3. Результатом выполнения административной процедуры является выдача заявителю постановления (выписки из постановления) о предоставлении жилого помещения.</w:t>
      </w:r>
    </w:p>
    <w:p w:rsidR="002B2F5B" w:rsidRPr="005E6E47" w:rsidRDefault="002B2F5B" w:rsidP="00F97DFA">
      <w:pPr>
        <w:pStyle w:val="a9"/>
        <w:ind w:firstLine="851"/>
        <w:jc w:val="both"/>
        <w:rPr>
          <w:sz w:val="26"/>
          <w:szCs w:val="26"/>
        </w:rPr>
      </w:pPr>
      <w:r w:rsidRPr="005E6E47">
        <w:rPr>
          <w:sz w:val="26"/>
          <w:szCs w:val="26"/>
        </w:rPr>
        <w:t>3.4.4. Срок выполнения да</w:t>
      </w:r>
      <w:r w:rsidR="002362CD" w:rsidRPr="005E6E47">
        <w:rPr>
          <w:sz w:val="26"/>
          <w:szCs w:val="26"/>
        </w:rPr>
        <w:t>нной административной процедуры-</w:t>
      </w:r>
      <w:r w:rsidRPr="005E6E47">
        <w:rPr>
          <w:sz w:val="26"/>
          <w:szCs w:val="26"/>
        </w:rPr>
        <w:t xml:space="preserve">3 рабочих </w:t>
      </w:r>
      <w:r w:rsidR="002362CD" w:rsidRPr="005E6E47">
        <w:rPr>
          <w:sz w:val="26"/>
          <w:szCs w:val="26"/>
        </w:rPr>
        <w:t>д</w:t>
      </w:r>
      <w:r w:rsidRPr="005E6E47">
        <w:rPr>
          <w:sz w:val="26"/>
          <w:szCs w:val="26"/>
        </w:rPr>
        <w:t xml:space="preserve">ня  </w:t>
      </w:r>
    </w:p>
    <w:p w:rsidR="002B2F5B" w:rsidRPr="005E6E47" w:rsidRDefault="002B2F5B" w:rsidP="00F97DFA">
      <w:pPr>
        <w:pStyle w:val="a9"/>
        <w:ind w:firstLine="851"/>
        <w:jc w:val="both"/>
        <w:rPr>
          <w:sz w:val="26"/>
          <w:szCs w:val="26"/>
        </w:rPr>
      </w:pPr>
      <w:r w:rsidRPr="005E6E47">
        <w:rPr>
          <w:sz w:val="26"/>
          <w:szCs w:val="26"/>
        </w:rPr>
        <w:t>3.5. Заключение договора социального найма жилого помещения муниципального жилищного фонда.</w:t>
      </w:r>
    </w:p>
    <w:p w:rsidR="002B2F5B" w:rsidRPr="005E6E47" w:rsidRDefault="002B2F5B" w:rsidP="00F97DFA">
      <w:pPr>
        <w:pStyle w:val="a9"/>
        <w:ind w:firstLine="851"/>
        <w:jc w:val="both"/>
        <w:rPr>
          <w:sz w:val="26"/>
          <w:szCs w:val="26"/>
        </w:rPr>
      </w:pPr>
      <w:r w:rsidRPr="005E6E47">
        <w:rPr>
          <w:sz w:val="26"/>
          <w:szCs w:val="26"/>
        </w:rPr>
        <w:t xml:space="preserve">3.5.1. Основанием для начала административной процедуры является  выдача заявителю постановления о предоставлении жилого помещения. </w:t>
      </w:r>
    </w:p>
    <w:p w:rsidR="002B2F5B" w:rsidRPr="005E6E47" w:rsidRDefault="002B2F5B" w:rsidP="00F97DFA">
      <w:pPr>
        <w:pStyle w:val="a9"/>
        <w:ind w:firstLine="851"/>
        <w:jc w:val="both"/>
        <w:rPr>
          <w:sz w:val="26"/>
          <w:szCs w:val="26"/>
        </w:rPr>
      </w:pPr>
      <w:r w:rsidRPr="005E6E47">
        <w:rPr>
          <w:sz w:val="26"/>
          <w:szCs w:val="26"/>
        </w:rPr>
        <w:t>3.5.2. Должностное лицо,  ответственное за подготовку проекта договора, готовит данный прое</w:t>
      </w:r>
      <w:proofErr w:type="gramStart"/>
      <w:r w:rsidRPr="005E6E47">
        <w:rPr>
          <w:sz w:val="26"/>
          <w:szCs w:val="26"/>
        </w:rPr>
        <w:t>кт в ср</w:t>
      </w:r>
      <w:proofErr w:type="gramEnd"/>
      <w:r w:rsidRPr="005E6E47">
        <w:rPr>
          <w:sz w:val="26"/>
          <w:szCs w:val="26"/>
        </w:rPr>
        <w:t>ок, не превышающий 2 рабочих дней.</w:t>
      </w:r>
    </w:p>
    <w:p w:rsidR="002B2F5B" w:rsidRPr="005E6E47" w:rsidRDefault="002B2F5B" w:rsidP="00F97DFA">
      <w:pPr>
        <w:pStyle w:val="a9"/>
        <w:ind w:firstLine="851"/>
        <w:jc w:val="both"/>
        <w:rPr>
          <w:sz w:val="26"/>
          <w:szCs w:val="26"/>
        </w:rPr>
      </w:pPr>
      <w:r w:rsidRPr="005E6E47">
        <w:rPr>
          <w:sz w:val="26"/>
          <w:szCs w:val="26"/>
        </w:rPr>
        <w:t xml:space="preserve">3.5.3. Договор подписывается главой администрации </w:t>
      </w:r>
      <w:r w:rsidR="0065781D" w:rsidRPr="005E6E47">
        <w:rPr>
          <w:sz w:val="26"/>
          <w:szCs w:val="26"/>
        </w:rPr>
        <w:t>Николаевского</w:t>
      </w:r>
      <w:r w:rsidRPr="005E6E47">
        <w:rPr>
          <w:sz w:val="26"/>
          <w:szCs w:val="26"/>
        </w:rPr>
        <w:t xml:space="preserve"> МО </w:t>
      </w:r>
      <w:r w:rsidRPr="005E6E47">
        <w:rPr>
          <w:sz w:val="26"/>
          <w:szCs w:val="26"/>
        </w:rPr>
        <w:br/>
        <w:t xml:space="preserve"> с одной стороны, и заявителем, с другой стороны.  </w:t>
      </w:r>
    </w:p>
    <w:p w:rsidR="002B2F5B" w:rsidRPr="005E6E47" w:rsidRDefault="002B2F5B" w:rsidP="00F97DFA">
      <w:pPr>
        <w:pStyle w:val="a9"/>
        <w:ind w:firstLine="851"/>
        <w:jc w:val="both"/>
        <w:rPr>
          <w:sz w:val="26"/>
          <w:szCs w:val="26"/>
        </w:rPr>
      </w:pPr>
      <w:r w:rsidRPr="005E6E47">
        <w:rPr>
          <w:sz w:val="26"/>
          <w:szCs w:val="26"/>
        </w:rPr>
        <w:t>3.5.4. Срок выполнения административной процедуры  не должен превышать 3 рабочих дней.</w:t>
      </w:r>
    </w:p>
    <w:p w:rsidR="002B2F5B" w:rsidRPr="005E6E47" w:rsidRDefault="002B2F5B" w:rsidP="00F97DFA">
      <w:pPr>
        <w:pStyle w:val="a9"/>
        <w:ind w:firstLine="851"/>
        <w:jc w:val="both"/>
        <w:rPr>
          <w:sz w:val="26"/>
          <w:szCs w:val="26"/>
        </w:rPr>
      </w:pPr>
      <w:r w:rsidRPr="005E6E47">
        <w:rPr>
          <w:sz w:val="26"/>
          <w:szCs w:val="26"/>
        </w:rPr>
        <w:t xml:space="preserve">3.5.5. Результатом выполнения административной процедуры </w:t>
      </w:r>
      <w:r w:rsidRPr="005E6E47">
        <w:rPr>
          <w:sz w:val="26"/>
          <w:szCs w:val="26"/>
        </w:rPr>
        <w:br/>
        <w:t>является заключение договора социального найма жилого помещения муниципального жилищного фонда.</w:t>
      </w:r>
    </w:p>
    <w:p w:rsidR="002362CD" w:rsidRPr="005E6E47" w:rsidRDefault="002362CD" w:rsidP="002362CD">
      <w:pPr>
        <w:pStyle w:val="a9"/>
        <w:ind w:firstLine="851"/>
        <w:rPr>
          <w:sz w:val="26"/>
          <w:szCs w:val="26"/>
        </w:rPr>
      </w:pPr>
    </w:p>
    <w:p w:rsidR="002B2F5B" w:rsidRPr="005E6E47" w:rsidRDefault="002B2F5B" w:rsidP="00F97DFA">
      <w:pPr>
        <w:pStyle w:val="a9"/>
        <w:jc w:val="center"/>
        <w:rPr>
          <w:b/>
          <w:sz w:val="26"/>
          <w:szCs w:val="26"/>
        </w:rPr>
      </w:pPr>
      <w:r w:rsidRPr="005E6E47">
        <w:rPr>
          <w:b/>
          <w:sz w:val="26"/>
          <w:szCs w:val="26"/>
        </w:rPr>
        <w:t xml:space="preserve">4. Формы </w:t>
      </w:r>
      <w:proofErr w:type="gramStart"/>
      <w:r w:rsidRPr="005E6E47">
        <w:rPr>
          <w:b/>
          <w:sz w:val="26"/>
          <w:szCs w:val="26"/>
        </w:rPr>
        <w:t>контроля за</w:t>
      </w:r>
      <w:proofErr w:type="gramEnd"/>
      <w:r w:rsidRPr="005E6E47">
        <w:rPr>
          <w:b/>
          <w:sz w:val="26"/>
          <w:szCs w:val="26"/>
        </w:rPr>
        <w:t xml:space="preserve"> исполнением административного регламента</w:t>
      </w:r>
    </w:p>
    <w:p w:rsidR="002362CD" w:rsidRPr="005E6E47" w:rsidRDefault="002362CD" w:rsidP="002362CD">
      <w:pPr>
        <w:pStyle w:val="a9"/>
        <w:jc w:val="center"/>
        <w:rPr>
          <w:b/>
          <w:sz w:val="26"/>
          <w:szCs w:val="26"/>
        </w:rPr>
      </w:pPr>
    </w:p>
    <w:p w:rsidR="002B2F5B" w:rsidRPr="005E6E47" w:rsidRDefault="002B2F5B" w:rsidP="00F97DFA">
      <w:pPr>
        <w:pStyle w:val="a9"/>
        <w:ind w:firstLine="851"/>
        <w:jc w:val="both"/>
        <w:rPr>
          <w:sz w:val="26"/>
          <w:szCs w:val="26"/>
        </w:rPr>
      </w:pPr>
      <w:r w:rsidRPr="005E6E47">
        <w:rPr>
          <w:sz w:val="26"/>
          <w:szCs w:val="26"/>
        </w:rPr>
        <w:t xml:space="preserve">4.1. </w:t>
      </w:r>
      <w:proofErr w:type="gramStart"/>
      <w:r w:rsidRPr="005E6E47">
        <w:rPr>
          <w:sz w:val="26"/>
          <w:szCs w:val="26"/>
        </w:rPr>
        <w:t xml:space="preserve">Текущий контроль за соблюдением и исполнением </w:t>
      </w:r>
      <w:r w:rsidRPr="005E6E47">
        <w:rPr>
          <w:sz w:val="26"/>
          <w:szCs w:val="26"/>
        </w:rPr>
        <w:br/>
        <w:t xml:space="preserve"> должностными лицами, муниципальными служащими Администрации </w:t>
      </w:r>
      <w:r w:rsidR="0065781D" w:rsidRPr="005E6E47">
        <w:rPr>
          <w:sz w:val="26"/>
          <w:szCs w:val="26"/>
        </w:rPr>
        <w:t>Николаевского</w:t>
      </w:r>
      <w:r w:rsidRPr="005E6E47">
        <w:rPr>
          <w:sz w:val="26"/>
          <w:szCs w:val="26"/>
        </w:rPr>
        <w:t xml:space="preserve"> МО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муниципальными служащими Администрации </w:t>
      </w:r>
      <w:r w:rsidR="0065781D" w:rsidRPr="005E6E47">
        <w:rPr>
          <w:sz w:val="26"/>
          <w:szCs w:val="26"/>
        </w:rPr>
        <w:t>Николаевского</w:t>
      </w:r>
      <w:r w:rsidRPr="005E6E47">
        <w:rPr>
          <w:sz w:val="26"/>
          <w:szCs w:val="26"/>
        </w:rPr>
        <w:t xml:space="preserve"> МО осуществляет Глава администрации </w:t>
      </w:r>
      <w:r w:rsidR="0065781D" w:rsidRPr="005E6E47">
        <w:rPr>
          <w:sz w:val="26"/>
          <w:szCs w:val="26"/>
        </w:rPr>
        <w:t>Николаевского</w:t>
      </w:r>
      <w:r w:rsidRPr="005E6E47">
        <w:rPr>
          <w:sz w:val="26"/>
          <w:szCs w:val="26"/>
        </w:rPr>
        <w:t xml:space="preserve"> </w:t>
      </w:r>
      <w:r w:rsidRPr="005E6E47">
        <w:rPr>
          <w:sz w:val="26"/>
          <w:szCs w:val="26"/>
        </w:rPr>
        <w:lastRenderedPageBreak/>
        <w:t xml:space="preserve">МО </w:t>
      </w:r>
      <w:r w:rsidRPr="005E6E47">
        <w:rPr>
          <w:sz w:val="26"/>
          <w:szCs w:val="26"/>
        </w:rPr>
        <w:br/>
        <w:t>Контроль за полнотой и качеством предоставления муниципальной услуги осуществляется путем проведения:</w:t>
      </w:r>
      <w:r w:rsidRPr="005E6E47">
        <w:rPr>
          <w:sz w:val="26"/>
          <w:szCs w:val="26"/>
        </w:rPr>
        <w:br/>
        <w:t>- плановых проверок.</w:t>
      </w:r>
      <w:proofErr w:type="gramEnd"/>
      <w:r w:rsidRPr="005E6E47">
        <w:rPr>
          <w:sz w:val="26"/>
          <w:szCs w:val="26"/>
        </w:rPr>
        <w:t xml:space="preserve"> Плановые проверки проводятся в соответствии с планом работы, но не чаще одного раза в два года; </w:t>
      </w:r>
      <w:r w:rsidRPr="005E6E47">
        <w:rPr>
          <w:sz w:val="26"/>
          <w:szCs w:val="26"/>
        </w:rPr>
        <w:b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2B2F5B" w:rsidRPr="005E6E47" w:rsidRDefault="002B2F5B" w:rsidP="00F97DFA">
      <w:pPr>
        <w:pStyle w:val="a9"/>
        <w:ind w:firstLine="851"/>
        <w:jc w:val="both"/>
        <w:rPr>
          <w:sz w:val="26"/>
          <w:szCs w:val="26"/>
        </w:rPr>
      </w:pPr>
      <w:r w:rsidRPr="005E6E47">
        <w:rPr>
          <w:sz w:val="26"/>
          <w:szCs w:val="26"/>
        </w:rPr>
        <w:t xml:space="preserve">4.2. </w:t>
      </w:r>
      <w:proofErr w:type="gramStart"/>
      <w:r w:rsidRPr="005E6E47">
        <w:rPr>
          <w:sz w:val="26"/>
          <w:szCs w:val="26"/>
        </w:rPr>
        <w:t>Контроль за</w:t>
      </w:r>
      <w:proofErr w:type="gramEnd"/>
      <w:r w:rsidRPr="005E6E47">
        <w:rPr>
          <w:sz w:val="26"/>
          <w:szCs w:val="26"/>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  </w:t>
      </w:r>
    </w:p>
    <w:p w:rsidR="002B2F5B" w:rsidRPr="005E6E47" w:rsidRDefault="002B2F5B" w:rsidP="00F97DFA">
      <w:pPr>
        <w:pStyle w:val="a9"/>
        <w:jc w:val="both"/>
        <w:rPr>
          <w:sz w:val="26"/>
          <w:szCs w:val="26"/>
        </w:rPr>
      </w:pPr>
      <w:r w:rsidRPr="005E6E47">
        <w:rPr>
          <w:sz w:val="26"/>
          <w:szCs w:val="26"/>
        </w:rPr>
        <w:t xml:space="preserve">Должностные лица, муниципальные служащие Администрации </w:t>
      </w:r>
      <w:r w:rsidR="0065781D" w:rsidRPr="005E6E47">
        <w:rPr>
          <w:sz w:val="26"/>
          <w:szCs w:val="26"/>
        </w:rPr>
        <w:t>Николаевского</w:t>
      </w:r>
      <w:r w:rsidRPr="005E6E47">
        <w:rPr>
          <w:sz w:val="26"/>
          <w:szCs w:val="26"/>
        </w:rPr>
        <w:t xml:space="preserve"> МО,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2362CD" w:rsidRPr="005E6E47" w:rsidRDefault="002362CD" w:rsidP="00D32782">
      <w:pPr>
        <w:pStyle w:val="a9"/>
        <w:rPr>
          <w:sz w:val="26"/>
          <w:szCs w:val="26"/>
        </w:rPr>
      </w:pPr>
    </w:p>
    <w:p w:rsidR="002B2F5B" w:rsidRPr="005E6E47" w:rsidRDefault="00F97DFA" w:rsidP="002362CD">
      <w:pPr>
        <w:pStyle w:val="a9"/>
        <w:jc w:val="center"/>
        <w:rPr>
          <w:b/>
          <w:sz w:val="26"/>
          <w:szCs w:val="26"/>
        </w:rPr>
      </w:pPr>
      <w:r w:rsidRPr="005E6E47">
        <w:rPr>
          <w:b/>
          <w:bCs/>
          <w:sz w:val="26"/>
          <w:szCs w:val="26"/>
        </w:rPr>
        <w:t xml:space="preserve">5. </w:t>
      </w:r>
      <w:r w:rsidR="002B2F5B" w:rsidRPr="005E6E47">
        <w:rPr>
          <w:b/>
          <w:bCs/>
          <w:sz w:val="26"/>
          <w:szCs w:val="26"/>
        </w:rPr>
        <w:t xml:space="preserve">Досудебный (внесудебный) порядок обжалования решений </w:t>
      </w:r>
      <w:r w:rsidR="002B2F5B" w:rsidRPr="005E6E47">
        <w:rPr>
          <w:b/>
          <w:sz w:val="26"/>
          <w:szCs w:val="26"/>
        </w:rPr>
        <w:t>и действий (бездействия) органа, предоставляющего муниципальную услугу, а также должностных лиц</w:t>
      </w:r>
    </w:p>
    <w:p w:rsidR="002B2F5B" w:rsidRPr="005E6E47" w:rsidRDefault="002B2F5B" w:rsidP="00F97DFA">
      <w:pPr>
        <w:pStyle w:val="a9"/>
        <w:ind w:firstLine="851"/>
        <w:jc w:val="both"/>
        <w:rPr>
          <w:rFonts w:eastAsia="Calibri"/>
          <w:sz w:val="26"/>
          <w:szCs w:val="26"/>
        </w:rPr>
      </w:pPr>
      <w:r w:rsidRPr="005E6E47">
        <w:rPr>
          <w:rFonts w:eastAsia="Calibri"/>
          <w:sz w:val="26"/>
          <w:szCs w:val="26"/>
        </w:rPr>
        <w:t xml:space="preserve">5.1. Заявитель, права и законные интересы которого нарушены должностным лицом  администрации </w:t>
      </w:r>
      <w:r w:rsidR="0065781D" w:rsidRPr="005E6E47">
        <w:rPr>
          <w:rFonts w:eastAsia="Calibri"/>
          <w:sz w:val="26"/>
          <w:szCs w:val="26"/>
        </w:rPr>
        <w:t>Николаевского</w:t>
      </w:r>
      <w:r w:rsidRPr="005E6E47">
        <w:rPr>
          <w:rFonts w:eastAsia="Calibri"/>
          <w:sz w:val="26"/>
          <w:szCs w:val="26"/>
        </w:rPr>
        <w:t xml:space="preserve"> МО или иным работником администрации  </w:t>
      </w:r>
      <w:r w:rsidR="0065781D" w:rsidRPr="005E6E47">
        <w:rPr>
          <w:rFonts w:eastAsia="Calibri"/>
          <w:sz w:val="26"/>
          <w:szCs w:val="26"/>
        </w:rPr>
        <w:t>Николаевского</w:t>
      </w:r>
      <w:r w:rsidRPr="005E6E47">
        <w:rPr>
          <w:rFonts w:eastAsia="Calibri"/>
          <w:sz w:val="26"/>
          <w:szCs w:val="26"/>
        </w:rPr>
        <w:t xml:space="preserve"> МО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предоставлении муниципальной услуги.</w:t>
      </w:r>
    </w:p>
    <w:p w:rsidR="002B2F5B" w:rsidRPr="005E6E47" w:rsidRDefault="002B2F5B" w:rsidP="00F97DFA">
      <w:pPr>
        <w:pStyle w:val="ConsPlusNormal"/>
        <w:ind w:firstLine="851"/>
        <w:jc w:val="both"/>
        <w:rPr>
          <w:sz w:val="26"/>
          <w:szCs w:val="26"/>
        </w:rPr>
      </w:pPr>
      <w:r w:rsidRPr="005E6E47">
        <w:rPr>
          <w:sz w:val="26"/>
          <w:szCs w:val="26"/>
        </w:rPr>
        <w:t>5.2. Основанием для начала процедуры досудебного (внесудебного) обжалования является жалоба, направленная Гла</w:t>
      </w:r>
      <w:r w:rsidR="00247745" w:rsidRPr="005E6E47">
        <w:rPr>
          <w:sz w:val="26"/>
          <w:szCs w:val="26"/>
        </w:rPr>
        <w:t xml:space="preserve">ве администрации </w:t>
      </w:r>
      <w:r w:rsidR="0065781D" w:rsidRPr="005E6E47">
        <w:rPr>
          <w:sz w:val="26"/>
          <w:szCs w:val="26"/>
        </w:rPr>
        <w:t>Николаевского</w:t>
      </w:r>
      <w:r w:rsidR="00247745" w:rsidRPr="005E6E47">
        <w:rPr>
          <w:sz w:val="26"/>
          <w:szCs w:val="26"/>
        </w:rPr>
        <w:t xml:space="preserve"> МО</w:t>
      </w:r>
    </w:p>
    <w:p w:rsidR="002B2F5B" w:rsidRPr="005E6E47" w:rsidRDefault="002B2F5B" w:rsidP="00F97DFA">
      <w:pPr>
        <w:pStyle w:val="ConsPlusNormal"/>
        <w:ind w:firstLine="851"/>
        <w:jc w:val="both"/>
        <w:rPr>
          <w:sz w:val="26"/>
          <w:szCs w:val="26"/>
        </w:rPr>
      </w:pPr>
      <w:r w:rsidRPr="005E6E47">
        <w:rPr>
          <w:sz w:val="26"/>
          <w:szCs w:val="26"/>
        </w:rPr>
        <w:t>5.3. Заявитель может обратиться с жалобой в следующих случаях:</w:t>
      </w:r>
    </w:p>
    <w:p w:rsidR="002B2F5B" w:rsidRPr="005E6E47" w:rsidRDefault="002B2F5B" w:rsidP="00F97DFA">
      <w:pPr>
        <w:pStyle w:val="ConsPlusNormal"/>
        <w:ind w:firstLine="851"/>
        <w:jc w:val="both"/>
        <w:rPr>
          <w:sz w:val="26"/>
          <w:szCs w:val="26"/>
        </w:rPr>
      </w:pPr>
      <w:r w:rsidRPr="005E6E47">
        <w:rPr>
          <w:sz w:val="26"/>
          <w:szCs w:val="26"/>
        </w:rPr>
        <w:t>- нарушение срока регистрации запроса заявителя о предоставлении муниципальной услуги;</w:t>
      </w:r>
    </w:p>
    <w:p w:rsidR="002B2F5B" w:rsidRPr="005E6E47" w:rsidRDefault="002B2F5B" w:rsidP="00F97DFA">
      <w:pPr>
        <w:pStyle w:val="ConsPlusNormal"/>
        <w:ind w:firstLine="851"/>
        <w:jc w:val="both"/>
        <w:rPr>
          <w:sz w:val="26"/>
          <w:szCs w:val="26"/>
        </w:rPr>
      </w:pPr>
      <w:r w:rsidRPr="005E6E47">
        <w:rPr>
          <w:sz w:val="26"/>
          <w:szCs w:val="26"/>
        </w:rPr>
        <w:t>- нарушение срока предоставления муниципальной услуги;</w:t>
      </w:r>
    </w:p>
    <w:p w:rsidR="002B2F5B" w:rsidRPr="005E6E47" w:rsidRDefault="002B2F5B" w:rsidP="00F97DFA">
      <w:pPr>
        <w:pStyle w:val="ConsPlusNormal"/>
        <w:ind w:firstLine="851"/>
        <w:jc w:val="both"/>
        <w:rPr>
          <w:sz w:val="26"/>
          <w:szCs w:val="26"/>
        </w:rPr>
      </w:pPr>
      <w:r w:rsidRPr="005E6E47">
        <w:rPr>
          <w:sz w:val="26"/>
          <w:szCs w:val="26"/>
        </w:rPr>
        <w:t>-</w:t>
      </w:r>
      <w:r w:rsidR="00200B1A" w:rsidRPr="005E6E47">
        <w:rPr>
          <w:sz w:val="26"/>
          <w:szCs w:val="26"/>
        </w:rPr>
        <w:t xml:space="preserve"> </w:t>
      </w:r>
      <w:r w:rsidRPr="005E6E47">
        <w:rPr>
          <w:sz w:val="26"/>
          <w:szCs w:val="26"/>
        </w:rPr>
        <w:t>требование у заявителя документов, не предусмотренных Административным регламентом для предоставления муниципальной  услуги;</w:t>
      </w:r>
    </w:p>
    <w:p w:rsidR="002B2F5B" w:rsidRPr="005E6E47" w:rsidRDefault="002B2F5B" w:rsidP="00F97DFA">
      <w:pPr>
        <w:pStyle w:val="ConsPlusNormal"/>
        <w:ind w:firstLine="851"/>
        <w:jc w:val="both"/>
        <w:rPr>
          <w:sz w:val="26"/>
          <w:szCs w:val="26"/>
        </w:rPr>
      </w:pPr>
      <w:r w:rsidRPr="005E6E47">
        <w:rPr>
          <w:sz w:val="26"/>
          <w:szCs w:val="26"/>
        </w:rPr>
        <w:t>-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2B2F5B" w:rsidRPr="005E6E47" w:rsidRDefault="002B2F5B" w:rsidP="00F97DFA">
      <w:pPr>
        <w:pStyle w:val="ConsPlusNormal"/>
        <w:ind w:firstLine="851"/>
        <w:jc w:val="both"/>
        <w:rPr>
          <w:sz w:val="26"/>
          <w:szCs w:val="26"/>
        </w:rPr>
      </w:pPr>
      <w:r w:rsidRPr="005E6E47">
        <w:rPr>
          <w:sz w:val="26"/>
          <w:szCs w:val="26"/>
        </w:rPr>
        <w:t>- отказ в предоставлении муниципальной услуги, если основания отказа не предусмотрены Административным регламентом;</w:t>
      </w:r>
    </w:p>
    <w:p w:rsidR="002B2F5B" w:rsidRPr="005E6E47" w:rsidRDefault="002B2F5B" w:rsidP="00F97DFA">
      <w:pPr>
        <w:pStyle w:val="ConsPlusNormal"/>
        <w:ind w:firstLine="851"/>
        <w:jc w:val="both"/>
        <w:rPr>
          <w:sz w:val="26"/>
          <w:szCs w:val="26"/>
        </w:rPr>
      </w:pPr>
      <w:r w:rsidRPr="005E6E47">
        <w:rPr>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нормативно – правовыми актами администрации </w:t>
      </w:r>
      <w:r w:rsidR="0065781D" w:rsidRPr="005E6E47">
        <w:rPr>
          <w:sz w:val="26"/>
          <w:szCs w:val="26"/>
        </w:rPr>
        <w:t>Николаевского</w:t>
      </w:r>
      <w:r w:rsidRPr="005E6E47">
        <w:rPr>
          <w:sz w:val="26"/>
          <w:szCs w:val="26"/>
        </w:rPr>
        <w:t xml:space="preserve"> МО</w:t>
      </w:r>
      <w:proofErr w:type="gramStart"/>
      <w:r w:rsidRPr="005E6E47">
        <w:rPr>
          <w:sz w:val="26"/>
          <w:szCs w:val="26"/>
        </w:rPr>
        <w:t xml:space="preserve"> ;</w:t>
      </w:r>
      <w:proofErr w:type="gramEnd"/>
    </w:p>
    <w:p w:rsidR="002B2F5B" w:rsidRPr="005E6E47" w:rsidRDefault="002B2F5B" w:rsidP="00F97DFA">
      <w:pPr>
        <w:pStyle w:val="ConsPlusNormal"/>
        <w:ind w:firstLine="851"/>
        <w:jc w:val="both"/>
        <w:rPr>
          <w:sz w:val="26"/>
          <w:szCs w:val="26"/>
        </w:rPr>
      </w:pPr>
      <w:proofErr w:type="gramStart"/>
      <w:r w:rsidRPr="005E6E47">
        <w:rPr>
          <w:sz w:val="26"/>
          <w:szCs w:val="26"/>
        </w:rPr>
        <w:t xml:space="preserve">- отказ сотрудника администрации </w:t>
      </w:r>
      <w:r w:rsidR="0065781D" w:rsidRPr="005E6E47">
        <w:rPr>
          <w:sz w:val="26"/>
          <w:szCs w:val="26"/>
        </w:rPr>
        <w:t>Николаевского</w:t>
      </w:r>
      <w:r w:rsidRPr="005E6E47">
        <w:rPr>
          <w:sz w:val="26"/>
          <w:szCs w:val="26"/>
        </w:rPr>
        <w:t xml:space="preserve"> МО,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2F5B" w:rsidRPr="005E6E47" w:rsidRDefault="002B2F5B" w:rsidP="00F97DFA">
      <w:pPr>
        <w:pStyle w:val="ConsPlusNormal"/>
        <w:ind w:firstLine="851"/>
        <w:jc w:val="both"/>
        <w:rPr>
          <w:sz w:val="26"/>
          <w:szCs w:val="26"/>
        </w:rPr>
      </w:pPr>
      <w:r w:rsidRPr="005E6E47">
        <w:rPr>
          <w:sz w:val="26"/>
          <w:szCs w:val="26"/>
        </w:rPr>
        <w:t xml:space="preserve">5.4. </w:t>
      </w:r>
      <w:proofErr w:type="gramStart"/>
      <w:r w:rsidRPr="005E6E47">
        <w:rPr>
          <w:sz w:val="26"/>
          <w:szCs w:val="26"/>
        </w:rPr>
        <w:t xml:space="preserve">Жалоба подается в письменной форме на бумажном носителе.. Жалоба может быть направлена по почте, в электронном виде жалоба может быть подана заявителем на </w:t>
      </w:r>
      <w:r w:rsidRPr="005E6E47">
        <w:rPr>
          <w:sz w:val="26"/>
          <w:szCs w:val="26"/>
        </w:rPr>
        <w:lastRenderedPageBreak/>
        <w:t xml:space="preserve">адрес электронной почты администрации Ивантеевского муниципального района </w:t>
      </w:r>
      <w:proofErr w:type="spellStart"/>
      <w:r w:rsidRPr="005E6E47">
        <w:rPr>
          <w:sz w:val="26"/>
          <w:szCs w:val="26"/>
          <w:lang w:val="en-US"/>
        </w:rPr>
        <w:t>iva</w:t>
      </w:r>
      <w:proofErr w:type="spellEnd"/>
      <w:r w:rsidRPr="005E6E47">
        <w:rPr>
          <w:sz w:val="26"/>
          <w:szCs w:val="26"/>
        </w:rPr>
        <w:t>_</w:t>
      </w:r>
      <w:proofErr w:type="spellStart"/>
      <w:r w:rsidRPr="005E6E47">
        <w:rPr>
          <w:sz w:val="26"/>
          <w:szCs w:val="26"/>
          <w:lang w:val="en-US"/>
        </w:rPr>
        <w:t>omo</w:t>
      </w:r>
      <w:proofErr w:type="spellEnd"/>
      <w:r w:rsidRPr="005E6E47">
        <w:rPr>
          <w:sz w:val="26"/>
          <w:szCs w:val="26"/>
        </w:rPr>
        <w:t>@</w:t>
      </w:r>
      <w:r w:rsidRPr="005E6E47">
        <w:rPr>
          <w:sz w:val="26"/>
          <w:szCs w:val="26"/>
          <w:lang w:val="en-US"/>
        </w:rPr>
        <w:t>rambler</w:t>
      </w:r>
      <w:r w:rsidRPr="005E6E47">
        <w:rPr>
          <w:sz w:val="26"/>
          <w:szCs w:val="26"/>
        </w:rPr>
        <w:t>.</w:t>
      </w:r>
      <w:proofErr w:type="spellStart"/>
      <w:r w:rsidRPr="005E6E47">
        <w:rPr>
          <w:sz w:val="26"/>
          <w:szCs w:val="26"/>
        </w:rPr>
        <w:t>ru</w:t>
      </w:r>
      <w:proofErr w:type="spellEnd"/>
      <w:r w:rsidRPr="005E6E47">
        <w:rPr>
          <w:sz w:val="26"/>
          <w:szCs w:val="26"/>
        </w:rPr>
        <w:t xml:space="preserve">, в информационно-телекоммуникационной сети Интернет, на официальный сайта администрации  </w:t>
      </w:r>
      <w:r w:rsidR="0065781D" w:rsidRPr="005E6E47">
        <w:rPr>
          <w:sz w:val="26"/>
          <w:szCs w:val="26"/>
        </w:rPr>
        <w:t>Николаевского</w:t>
      </w:r>
      <w:r w:rsidRPr="005E6E47">
        <w:rPr>
          <w:sz w:val="26"/>
          <w:szCs w:val="26"/>
        </w:rPr>
        <w:t xml:space="preserve"> МО,  а также может быть принята при личном приеме заявителя.</w:t>
      </w:r>
      <w:proofErr w:type="gramEnd"/>
    </w:p>
    <w:p w:rsidR="002B2F5B" w:rsidRPr="005E6E47" w:rsidRDefault="002B2F5B" w:rsidP="00F97DFA">
      <w:pPr>
        <w:pStyle w:val="ConsPlusNormal"/>
        <w:ind w:left="709" w:firstLine="0"/>
        <w:jc w:val="both"/>
        <w:rPr>
          <w:sz w:val="26"/>
          <w:szCs w:val="26"/>
        </w:rPr>
      </w:pPr>
      <w:r w:rsidRPr="005E6E47">
        <w:rPr>
          <w:sz w:val="26"/>
          <w:szCs w:val="26"/>
        </w:rPr>
        <w:t>Жалоба должна содержать:</w:t>
      </w:r>
    </w:p>
    <w:p w:rsidR="002B2F5B" w:rsidRPr="005E6E47" w:rsidRDefault="002B2F5B" w:rsidP="00F97DFA">
      <w:pPr>
        <w:pStyle w:val="ConsPlusNormal"/>
        <w:ind w:firstLine="709"/>
        <w:jc w:val="both"/>
        <w:rPr>
          <w:sz w:val="26"/>
          <w:szCs w:val="26"/>
        </w:rPr>
      </w:pPr>
      <w:r w:rsidRPr="005E6E47">
        <w:rPr>
          <w:sz w:val="26"/>
          <w:szCs w:val="26"/>
        </w:rPr>
        <w:t xml:space="preserve">1) наименование администрации  </w:t>
      </w:r>
      <w:r w:rsidR="0065781D" w:rsidRPr="005E6E47">
        <w:rPr>
          <w:sz w:val="26"/>
          <w:szCs w:val="26"/>
        </w:rPr>
        <w:t>Николаевского</w:t>
      </w:r>
      <w:r w:rsidRPr="005E6E47">
        <w:rPr>
          <w:sz w:val="26"/>
          <w:szCs w:val="26"/>
        </w:rPr>
        <w:t xml:space="preserve"> МО, должностного лица администрации </w:t>
      </w:r>
      <w:r w:rsidR="0065781D" w:rsidRPr="005E6E47">
        <w:rPr>
          <w:sz w:val="26"/>
          <w:szCs w:val="26"/>
        </w:rPr>
        <w:t>Николаевского</w:t>
      </w:r>
      <w:r w:rsidRPr="005E6E47">
        <w:rPr>
          <w:sz w:val="26"/>
          <w:szCs w:val="26"/>
        </w:rPr>
        <w:t xml:space="preserve"> МО, либо фамилию, имя, отчество муниципального служащего, решения и действия (бездействие) которых обжалуются;</w:t>
      </w:r>
    </w:p>
    <w:p w:rsidR="002B2F5B" w:rsidRPr="005E6E47" w:rsidRDefault="002B2F5B" w:rsidP="00F97DFA">
      <w:pPr>
        <w:pStyle w:val="ConsPlusNormal"/>
        <w:ind w:firstLine="709"/>
        <w:jc w:val="both"/>
        <w:rPr>
          <w:sz w:val="26"/>
          <w:szCs w:val="26"/>
        </w:rPr>
      </w:pPr>
      <w:proofErr w:type="gramStart"/>
      <w:r w:rsidRPr="005E6E47">
        <w:rPr>
          <w:sz w:val="26"/>
          <w:szCs w:val="26"/>
        </w:rPr>
        <w:t>2) фамилию, имя, отчество (последнее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F5B" w:rsidRPr="005E6E47" w:rsidRDefault="002B2F5B" w:rsidP="00F97DFA">
      <w:pPr>
        <w:pStyle w:val="ConsPlusNormal"/>
        <w:ind w:firstLine="709"/>
        <w:jc w:val="both"/>
        <w:rPr>
          <w:sz w:val="26"/>
          <w:szCs w:val="26"/>
        </w:rPr>
      </w:pPr>
      <w:r w:rsidRPr="005E6E47">
        <w:rPr>
          <w:sz w:val="26"/>
          <w:szCs w:val="26"/>
        </w:rPr>
        <w:t xml:space="preserve">3) сведения об обжалуемых решениях и действиях (бездействии) администрации  </w:t>
      </w:r>
      <w:r w:rsidR="0065781D" w:rsidRPr="005E6E47">
        <w:rPr>
          <w:sz w:val="26"/>
          <w:szCs w:val="26"/>
        </w:rPr>
        <w:t>Николаевского</w:t>
      </w:r>
      <w:r w:rsidRPr="005E6E47">
        <w:rPr>
          <w:sz w:val="26"/>
          <w:szCs w:val="26"/>
        </w:rPr>
        <w:t xml:space="preserve"> МО, должностного лица администрации  </w:t>
      </w:r>
      <w:r w:rsidR="0065781D" w:rsidRPr="005E6E47">
        <w:rPr>
          <w:sz w:val="26"/>
          <w:szCs w:val="26"/>
        </w:rPr>
        <w:t>Николаевского</w:t>
      </w:r>
      <w:r w:rsidRPr="005E6E47">
        <w:rPr>
          <w:sz w:val="26"/>
          <w:szCs w:val="26"/>
        </w:rPr>
        <w:t xml:space="preserve"> МО либо муниципального служащего;</w:t>
      </w:r>
    </w:p>
    <w:p w:rsidR="002B2F5B" w:rsidRPr="005E6E47" w:rsidRDefault="002B2F5B" w:rsidP="00F97DFA">
      <w:pPr>
        <w:pStyle w:val="ConsPlusNormal"/>
        <w:ind w:firstLine="709"/>
        <w:jc w:val="both"/>
        <w:rPr>
          <w:sz w:val="26"/>
          <w:szCs w:val="26"/>
        </w:rPr>
      </w:pPr>
      <w:r w:rsidRPr="005E6E47">
        <w:rPr>
          <w:sz w:val="26"/>
          <w:szCs w:val="26"/>
        </w:rPr>
        <w:t xml:space="preserve">4) доводы, на основании которых заявитель не согласен с решением и действием (бездействием) администрации  </w:t>
      </w:r>
      <w:r w:rsidR="0065781D" w:rsidRPr="005E6E47">
        <w:rPr>
          <w:sz w:val="26"/>
          <w:szCs w:val="26"/>
        </w:rPr>
        <w:t>Николаевского</w:t>
      </w:r>
      <w:r w:rsidRPr="005E6E47">
        <w:rPr>
          <w:sz w:val="26"/>
          <w:szCs w:val="26"/>
        </w:rPr>
        <w:t xml:space="preserve"> МО, должностного лица администрации  </w:t>
      </w:r>
      <w:r w:rsidR="0065781D" w:rsidRPr="005E6E47">
        <w:rPr>
          <w:sz w:val="26"/>
          <w:szCs w:val="26"/>
        </w:rPr>
        <w:t>Николаевского</w:t>
      </w:r>
      <w:r w:rsidRPr="005E6E47">
        <w:rPr>
          <w:sz w:val="26"/>
          <w:szCs w:val="26"/>
        </w:rPr>
        <w:t xml:space="preserve"> МО либо муниципального служащего. Заявителем могут быть представлены документы (при наличии), подтверждающие доводы заявителя, либо их копии.</w:t>
      </w:r>
    </w:p>
    <w:p w:rsidR="002B2F5B" w:rsidRPr="005E6E47" w:rsidRDefault="002B2F5B" w:rsidP="00F97DFA">
      <w:pPr>
        <w:pStyle w:val="ConsPlusNormal"/>
        <w:ind w:firstLine="709"/>
        <w:jc w:val="both"/>
        <w:rPr>
          <w:sz w:val="26"/>
          <w:szCs w:val="26"/>
        </w:rPr>
      </w:pPr>
      <w:r w:rsidRPr="005E6E47">
        <w:rPr>
          <w:sz w:val="26"/>
          <w:szCs w:val="26"/>
        </w:rPr>
        <w:t xml:space="preserve">5.5. Жалоба рассматривается Главой администрации </w:t>
      </w:r>
      <w:r w:rsidR="0065781D" w:rsidRPr="005E6E47">
        <w:rPr>
          <w:sz w:val="26"/>
          <w:szCs w:val="26"/>
        </w:rPr>
        <w:t>Николаевского</w:t>
      </w:r>
      <w:r w:rsidRPr="005E6E47">
        <w:rPr>
          <w:sz w:val="26"/>
          <w:szCs w:val="26"/>
        </w:rPr>
        <w:t xml:space="preserve"> МО  или уполномоченными им сотрудниками.</w:t>
      </w:r>
    </w:p>
    <w:p w:rsidR="002B2F5B" w:rsidRPr="005E6E47" w:rsidRDefault="002B2F5B" w:rsidP="00F97DFA">
      <w:pPr>
        <w:pStyle w:val="ConsPlusNormal"/>
        <w:ind w:firstLine="709"/>
        <w:jc w:val="both"/>
        <w:rPr>
          <w:sz w:val="26"/>
          <w:szCs w:val="26"/>
        </w:rPr>
      </w:pPr>
      <w:proofErr w:type="gramStart"/>
      <w:r w:rsidRPr="005E6E47">
        <w:rPr>
          <w:sz w:val="26"/>
          <w:szCs w:val="26"/>
        </w:rPr>
        <w:t xml:space="preserve">Жалоба подлежит рассмотрению в течение пятнадцати рабочих дней со дня ее регистрации, а в случае обжалования отказа администрации </w:t>
      </w:r>
      <w:r w:rsidR="0065781D" w:rsidRPr="005E6E47">
        <w:rPr>
          <w:sz w:val="26"/>
          <w:szCs w:val="26"/>
        </w:rPr>
        <w:t>Николаевского</w:t>
      </w:r>
      <w:r w:rsidRPr="005E6E47">
        <w:rPr>
          <w:sz w:val="26"/>
          <w:szCs w:val="26"/>
        </w:rPr>
        <w:t xml:space="preserve"> МО, должностного лица  администрации </w:t>
      </w:r>
      <w:r w:rsidR="0065781D" w:rsidRPr="005E6E47">
        <w:rPr>
          <w:sz w:val="26"/>
          <w:szCs w:val="26"/>
        </w:rPr>
        <w:t>Николаевского</w:t>
      </w:r>
      <w:r w:rsidRPr="005E6E47">
        <w:rPr>
          <w:sz w:val="26"/>
          <w:szCs w:val="26"/>
        </w:rPr>
        <w:t xml:space="preserve">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2F5B" w:rsidRPr="005E6E47" w:rsidRDefault="002B2F5B" w:rsidP="00F97DFA">
      <w:pPr>
        <w:pStyle w:val="ConsPlusNormal"/>
        <w:ind w:firstLine="709"/>
        <w:jc w:val="both"/>
        <w:rPr>
          <w:sz w:val="26"/>
          <w:szCs w:val="26"/>
        </w:rPr>
      </w:pPr>
      <w:r w:rsidRPr="005E6E47">
        <w:rPr>
          <w:sz w:val="26"/>
          <w:szCs w:val="26"/>
        </w:rPr>
        <w:t xml:space="preserve">Рассмотрение жалобы приостанавливается в случаях необходимости проведения специальной проверки, запроса необходимых материалов, в этом случае сроки рассмотрения обращения могут быть продлены Главой администрации </w:t>
      </w:r>
      <w:r w:rsidR="0065781D" w:rsidRPr="005E6E47">
        <w:rPr>
          <w:sz w:val="26"/>
          <w:szCs w:val="26"/>
        </w:rPr>
        <w:t>Николаевского</w:t>
      </w:r>
      <w:r w:rsidRPr="005E6E47">
        <w:rPr>
          <w:sz w:val="26"/>
          <w:szCs w:val="26"/>
        </w:rPr>
        <w:t xml:space="preserve"> МО, но не более чем на 30 дней с обязательным уведомлением обратившегося.</w:t>
      </w:r>
    </w:p>
    <w:p w:rsidR="002B2F5B" w:rsidRPr="005E6E47" w:rsidRDefault="002B2F5B" w:rsidP="00F97DFA">
      <w:pPr>
        <w:pStyle w:val="ConsPlusNormal"/>
        <w:ind w:firstLine="709"/>
        <w:jc w:val="both"/>
        <w:rPr>
          <w:sz w:val="26"/>
          <w:szCs w:val="26"/>
        </w:rPr>
      </w:pPr>
      <w:proofErr w:type="gramStart"/>
      <w:r w:rsidRPr="005E6E47">
        <w:rPr>
          <w:sz w:val="26"/>
          <w:szCs w:val="26"/>
        </w:rPr>
        <w:t xml:space="preserve">Жалоба, содержащая вопросы, решение которых не входит в компетенцию  администрации </w:t>
      </w:r>
      <w:r w:rsidR="0065781D" w:rsidRPr="005E6E47">
        <w:rPr>
          <w:sz w:val="26"/>
          <w:szCs w:val="26"/>
        </w:rPr>
        <w:t>Николаевского</w:t>
      </w:r>
      <w:r w:rsidRPr="005E6E47">
        <w:rPr>
          <w:sz w:val="26"/>
          <w:szCs w:val="26"/>
        </w:rPr>
        <w:t xml:space="preserve"> МО, направляется в течение семи дней со дня ее регистрации в  администрации </w:t>
      </w:r>
      <w:r w:rsidR="0065781D" w:rsidRPr="005E6E47">
        <w:rPr>
          <w:sz w:val="26"/>
          <w:szCs w:val="26"/>
        </w:rPr>
        <w:t>Николаевского</w:t>
      </w:r>
      <w:r w:rsidRPr="005E6E47">
        <w:rPr>
          <w:sz w:val="26"/>
          <w:szCs w:val="26"/>
        </w:rPr>
        <w:t xml:space="preserve"> МО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 за исключением случая, если текст письменной жалобы не поддается</w:t>
      </w:r>
      <w:proofErr w:type="gramEnd"/>
      <w:r w:rsidRPr="005E6E47">
        <w:rPr>
          <w:sz w:val="26"/>
          <w:szCs w:val="26"/>
        </w:rPr>
        <w:t xml:space="preserve"> прочтению.</w:t>
      </w:r>
    </w:p>
    <w:p w:rsidR="002B2F5B" w:rsidRPr="005E6E47" w:rsidRDefault="002B2F5B">
      <w:pPr>
        <w:pStyle w:val="ConsPlusNormal"/>
        <w:ind w:firstLine="709"/>
        <w:jc w:val="both"/>
        <w:rPr>
          <w:sz w:val="26"/>
          <w:szCs w:val="26"/>
        </w:rPr>
      </w:pPr>
      <w:r w:rsidRPr="005E6E47">
        <w:rPr>
          <w:sz w:val="26"/>
          <w:szCs w:val="26"/>
        </w:rPr>
        <w:t xml:space="preserve">По результатам рассмотрения жалобы администрация  </w:t>
      </w:r>
      <w:r w:rsidR="0065781D" w:rsidRPr="005E6E47">
        <w:rPr>
          <w:sz w:val="26"/>
          <w:szCs w:val="26"/>
        </w:rPr>
        <w:t>Николаевского</w:t>
      </w:r>
      <w:r w:rsidRPr="005E6E47">
        <w:rPr>
          <w:sz w:val="26"/>
          <w:szCs w:val="26"/>
        </w:rPr>
        <w:t xml:space="preserve"> МО принимает одно из следующих решений:</w:t>
      </w:r>
    </w:p>
    <w:p w:rsidR="002B2F5B" w:rsidRPr="005E6E47" w:rsidRDefault="002B2F5B">
      <w:pPr>
        <w:pStyle w:val="ConsPlusNormal"/>
        <w:ind w:firstLine="709"/>
        <w:jc w:val="both"/>
        <w:rPr>
          <w:sz w:val="26"/>
          <w:szCs w:val="26"/>
        </w:rPr>
      </w:pPr>
      <w:proofErr w:type="gramStart"/>
      <w:r w:rsidRPr="005E6E47">
        <w:rPr>
          <w:sz w:val="26"/>
          <w:szCs w:val="26"/>
        </w:rPr>
        <w:t xml:space="preserve">1) удовлетворяет жалобу, в том числе в форме отмены принятого решения, исправления допущенных администрацией  </w:t>
      </w:r>
      <w:r w:rsidR="0065781D" w:rsidRPr="005E6E47">
        <w:rPr>
          <w:sz w:val="26"/>
          <w:szCs w:val="26"/>
        </w:rPr>
        <w:t>Николаевского</w:t>
      </w:r>
      <w:r w:rsidRPr="005E6E47">
        <w:rPr>
          <w:sz w:val="26"/>
          <w:szCs w:val="26"/>
        </w:rPr>
        <w:t xml:space="preserve"> МО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нормативно правовыми актами администрации </w:t>
      </w:r>
      <w:r w:rsidR="0065781D" w:rsidRPr="005E6E47">
        <w:rPr>
          <w:sz w:val="26"/>
          <w:szCs w:val="26"/>
        </w:rPr>
        <w:t>Николаевского</w:t>
      </w:r>
      <w:r w:rsidRPr="005E6E47">
        <w:rPr>
          <w:sz w:val="26"/>
          <w:szCs w:val="26"/>
        </w:rPr>
        <w:t xml:space="preserve"> МО, а также в </w:t>
      </w:r>
      <w:r w:rsidRPr="005E6E47">
        <w:rPr>
          <w:sz w:val="26"/>
          <w:szCs w:val="26"/>
        </w:rPr>
        <w:lastRenderedPageBreak/>
        <w:t>иных формах;</w:t>
      </w:r>
      <w:proofErr w:type="gramEnd"/>
    </w:p>
    <w:p w:rsidR="002B2F5B" w:rsidRPr="005E6E47" w:rsidRDefault="002B2F5B">
      <w:pPr>
        <w:pStyle w:val="ConsPlusNormal"/>
        <w:ind w:left="709" w:firstLine="0"/>
        <w:jc w:val="both"/>
        <w:rPr>
          <w:sz w:val="26"/>
          <w:szCs w:val="26"/>
        </w:rPr>
      </w:pPr>
      <w:r w:rsidRPr="005E6E47">
        <w:rPr>
          <w:sz w:val="26"/>
          <w:szCs w:val="26"/>
        </w:rPr>
        <w:t>2) отказывает в удовлетворении жалобы.</w:t>
      </w:r>
    </w:p>
    <w:p w:rsidR="002B2F5B" w:rsidRPr="005E6E47" w:rsidRDefault="002B2F5B">
      <w:pPr>
        <w:pStyle w:val="ConsPlusNormal"/>
        <w:ind w:firstLine="709"/>
        <w:jc w:val="both"/>
        <w:rPr>
          <w:sz w:val="26"/>
          <w:szCs w:val="26"/>
        </w:rPr>
      </w:pPr>
      <w:r w:rsidRPr="005E6E47">
        <w:rPr>
          <w:sz w:val="26"/>
          <w:szCs w:val="26"/>
        </w:rPr>
        <w:t xml:space="preserve">5.6. Не позднее дня, следующего за днем принятия решения, указанного в </w:t>
      </w:r>
      <w:hyperlink r:id="rId6" w:history="1">
        <w:r w:rsidRPr="005E6E47">
          <w:rPr>
            <w:rStyle w:val="a4"/>
            <w:color w:val="auto"/>
            <w:sz w:val="26"/>
            <w:szCs w:val="26"/>
            <w:u w:val="none"/>
          </w:rPr>
          <w:t xml:space="preserve">пункте </w:t>
        </w:r>
      </w:hyperlink>
      <w:r w:rsidRPr="005E6E47">
        <w:rPr>
          <w:sz w:val="26"/>
          <w:szCs w:val="26"/>
        </w:rPr>
        <w:t>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F5B" w:rsidRPr="005E6E47" w:rsidRDefault="002B2F5B">
      <w:pPr>
        <w:pStyle w:val="ConsPlusNormal"/>
        <w:ind w:firstLine="709"/>
        <w:jc w:val="both"/>
        <w:rPr>
          <w:sz w:val="26"/>
          <w:szCs w:val="26"/>
        </w:rPr>
      </w:pPr>
      <w:r w:rsidRPr="005E6E47">
        <w:rPr>
          <w:sz w:val="26"/>
          <w:szCs w:val="26"/>
        </w:rPr>
        <w:t xml:space="preserve">5.7. В случае установления в ходе или по результатам </w:t>
      </w:r>
      <w:proofErr w:type="gramStart"/>
      <w:r w:rsidRPr="005E6E47">
        <w:rPr>
          <w:sz w:val="26"/>
          <w:szCs w:val="26"/>
        </w:rPr>
        <w:t>рассмотрения жалобы признаков состава административного правонарушения</w:t>
      </w:r>
      <w:proofErr w:type="gramEnd"/>
      <w:r w:rsidRPr="005E6E47">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2F5B" w:rsidRPr="005E6E47" w:rsidRDefault="002B2F5B">
      <w:pPr>
        <w:pStyle w:val="ConsPlusNormal"/>
        <w:ind w:firstLine="709"/>
        <w:jc w:val="both"/>
        <w:rPr>
          <w:sz w:val="26"/>
          <w:szCs w:val="26"/>
        </w:rPr>
      </w:pPr>
      <w:r w:rsidRPr="005E6E47">
        <w:rPr>
          <w:sz w:val="26"/>
          <w:szCs w:val="26"/>
        </w:rPr>
        <w:t>5.8. Ответ на жалобу не дается, если:</w:t>
      </w:r>
    </w:p>
    <w:p w:rsidR="002B2F5B" w:rsidRPr="005E6E47" w:rsidRDefault="002B2F5B">
      <w:pPr>
        <w:pStyle w:val="ConsPlusNormal"/>
        <w:ind w:firstLine="709"/>
        <w:jc w:val="both"/>
        <w:rPr>
          <w:sz w:val="26"/>
          <w:szCs w:val="26"/>
        </w:rPr>
      </w:pPr>
      <w:r w:rsidRPr="005E6E47">
        <w:rPr>
          <w:sz w:val="26"/>
          <w:szCs w:val="26"/>
        </w:rPr>
        <w:t>- в жалобе не указана фамилия заявителя либо представителя заявителя, направившего жалобу, и почтовый адрес, по которому должен быть направлен ответ, ответ на жалобу не дается;</w:t>
      </w:r>
    </w:p>
    <w:p w:rsidR="002B2F5B" w:rsidRPr="005E6E47" w:rsidRDefault="002B2F5B">
      <w:pPr>
        <w:pStyle w:val="ConsPlusNormal"/>
        <w:ind w:firstLine="709"/>
        <w:jc w:val="both"/>
        <w:rPr>
          <w:sz w:val="26"/>
          <w:szCs w:val="26"/>
        </w:rPr>
      </w:pPr>
      <w:r w:rsidRPr="005E6E47">
        <w:rPr>
          <w:sz w:val="26"/>
          <w:szCs w:val="26"/>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w:t>
      </w:r>
      <w:r w:rsidR="0065781D" w:rsidRPr="005E6E47">
        <w:rPr>
          <w:sz w:val="26"/>
          <w:szCs w:val="26"/>
        </w:rPr>
        <w:t>Николаевского</w:t>
      </w:r>
      <w:r w:rsidRPr="005E6E47">
        <w:rPr>
          <w:sz w:val="26"/>
          <w:szCs w:val="26"/>
        </w:rPr>
        <w:t xml:space="preserve"> МО или уполномоченное им лицо,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2B2F5B" w:rsidRPr="005E6E47" w:rsidRDefault="002B2F5B">
      <w:pPr>
        <w:pStyle w:val="ConsPlusNormal"/>
        <w:ind w:firstLine="709"/>
        <w:jc w:val="both"/>
        <w:rPr>
          <w:sz w:val="26"/>
          <w:szCs w:val="26"/>
        </w:rPr>
      </w:pPr>
      <w:proofErr w:type="gramStart"/>
      <w:r w:rsidRPr="005E6E47">
        <w:rPr>
          <w:sz w:val="26"/>
          <w:szCs w:val="26"/>
        </w:rPr>
        <w:t>- текст письменной жалобы не поддается прочтению, ответ на жалобу не дается и она не подлежит направлению на рассмотрение в государственные органы, органы местного самоуправления, должностному лицу в соответствии с его компетенцией, о чем в течение семи дней со дня регистрации жалобы сообщается заявителю либо представителю заявителя, направившему жалобу, если его фамилия и почтовый адрес поддаются прочтению;</w:t>
      </w:r>
      <w:proofErr w:type="gramEnd"/>
    </w:p>
    <w:p w:rsidR="002B2F5B" w:rsidRPr="005E6E47" w:rsidRDefault="002B2F5B">
      <w:pPr>
        <w:pStyle w:val="ConsPlusNormal"/>
        <w:ind w:firstLine="709"/>
        <w:jc w:val="both"/>
        <w:rPr>
          <w:sz w:val="26"/>
          <w:szCs w:val="26"/>
        </w:rPr>
      </w:pPr>
      <w:r w:rsidRPr="005E6E47">
        <w:rPr>
          <w:sz w:val="26"/>
          <w:szCs w:val="26"/>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2B2F5B" w:rsidRPr="005E6E47" w:rsidRDefault="002B2F5B">
      <w:pPr>
        <w:pStyle w:val="ConsPlusNormal"/>
        <w:ind w:firstLine="709"/>
        <w:jc w:val="both"/>
        <w:rPr>
          <w:sz w:val="26"/>
          <w:szCs w:val="26"/>
        </w:rPr>
      </w:pPr>
      <w:r w:rsidRPr="005E6E47">
        <w:rPr>
          <w:sz w:val="26"/>
          <w:szCs w:val="26"/>
        </w:rPr>
        <w:t>5.9. Заявители имеют право на получение информации и документов, необходимых для обоснования и рассмотрения жалобы.</w:t>
      </w:r>
    </w:p>
    <w:p w:rsidR="002B2F5B" w:rsidRPr="005E6E47" w:rsidRDefault="002B2F5B">
      <w:pPr>
        <w:pStyle w:val="ConsPlusNormal"/>
        <w:ind w:firstLine="709"/>
        <w:jc w:val="both"/>
        <w:rPr>
          <w:sz w:val="26"/>
          <w:szCs w:val="26"/>
        </w:rPr>
      </w:pPr>
      <w:r w:rsidRPr="005E6E47">
        <w:rPr>
          <w:sz w:val="26"/>
          <w:szCs w:val="26"/>
        </w:rPr>
        <w:t>5.10. Заявители имеют право на судебное обжалование действий (бездействия)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2B2F5B" w:rsidRPr="005E6E47" w:rsidRDefault="002B2F5B">
      <w:pPr>
        <w:pStyle w:val="ConsPlusNormal"/>
        <w:autoSpaceDE w:val="0"/>
        <w:ind w:firstLine="709"/>
        <w:jc w:val="both"/>
        <w:rPr>
          <w:rFonts w:eastAsia="Times New Roman"/>
          <w:sz w:val="26"/>
          <w:szCs w:val="26"/>
        </w:rPr>
      </w:pPr>
      <w:proofErr w:type="gramStart"/>
      <w:r w:rsidRPr="005E6E47">
        <w:rPr>
          <w:rFonts w:eastAsia="Times New Roman"/>
          <w:sz w:val="26"/>
          <w:szCs w:val="26"/>
        </w:rPr>
        <w:t xml:space="preserve">Граждане могут подать заявление в суд по подсудности, установленной Гражданским процессуальным </w:t>
      </w:r>
      <w:hyperlink r:id="rId7" w:history="1">
        <w:r w:rsidRPr="005E6E47">
          <w:rPr>
            <w:rStyle w:val="a4"/>
            <w:color w:val="auto"/>
            <w:sz w:val="26"/>
            <w:szCs w:val="26"/>
            <w:u w:val="none"/>
          </w:rPr>
          <w:t>кодексом</w:t>
        </w:r>
      </w:hyperlink>
      <w:r w:rsidRPr="005E6E47">
        <w:rPr>
          <w:rFonts w:eastAsia="Times New Roman"/>
          <w:sz w:val="26"/>
          <w:szCs w:val="26"/>
        </w:rPr>
        <w:t xml:space="preserve">, а юридические лица и граждане, осуществляющие предпринимательскую деятельность без образования юридического лица и имеющие статус индивидуального предпринимателя, приобретенный в установленном законом порядке, могут подать заявление в арбитражный суд по подсудности, установленной Арбитражным процессуальным </w:t>
      </w:r>
      <w:hyperlink r:id="rId8" w:history="1">
        <w:r w:rsidRPr="005E6E47">
          <w:rPr>
            <w:rStyle w:val="a4"/>
            <w:color w:val="auto"/>
            <w:sz w:val="26"/>
            <w:szCs w:val="26"/>
            <w:u w:val="none"/>
          </w:rPr>
          <w:t>кодексом</w:t>
        </w:r>
      </w:hyperlink>
      <w:r w:rsidRPr="005E6E47">
        <w:rPr>
          <w:rFonts w:eastAsia="Times New Roman"/>
          <w:sz w:val="26"/>
          <w:szCs w:val="26"/>
        </w:rPr>
        <w:t>, в течение трех месяцев со дня, когда им стало известно о нарушении их прав</w:t>
      </w:r>
      <w:proofErr w:type="gramEnd"/>
      <w:r w:rsidRPr="005E6E47">
        <w:rPr>
          <w:rFonts w:eastAsia="Times New Roman"/>
          <w:sz w:val="26"/>
          <w:szCs w:val="26"/>
        </w:rPr>
        <w:t xml:space="preserve"> и законных интересов»</w:t>
      </w:r>
      <w:r w:rsidR="00D32782" w:rsidRPr="005E6E47">
        <w:rPr>
          <w:rFonts w:eastAsia="Times New Roman"/>
          <w:sz w:val="26"/>
          <w:szCs w:val="26"/>
        </w:rPr>
        <w:t>.</w:t>
      </w:r>
    </w:p>
    <w:p w:rsidR="002B2F5B" w:rsidRPr="00D32782" w:rsidRDefault="002B2F5B">
      <w:pPr>
        <w:autoSpaceDE w:val="0"/>
        <w:ind w:firstLine="540"/>
        <w:jc w:val="both"/>
        <w:rPr>
          <w:sz w:val="28"/>
          <w:szCs w:val="28"/>
        </w:rPr>
      </w:pPr>
    </w:p>
    <w:p w:rsidR="002B2F5B" w:rsidRDefault="002B2F5B" w:rsidP="00D32782">
      <w:pPr>
        <w:pStyle w:val="a9"/>
        <w:rPr>
          <w:sz w:val="28"/>
          <w:szCs w:val="28"/>
        </w:rPr>
      </w:pPr>
    </w:p>
    <w:p w:rsidR="00333DAB" w:rsidRDefault="00333DAB" w:rsidP="00D32782">
      <w:pPr>
        <w:pStyle w:val="a9"/>
        <w:rPr>
          <w:sz w:val="28"/>
          <w:szCs w:val="28"/>
        </w:rPr>
      </w:pPr>
    </w:p>
    <w:p w:rsidR="00333DAB" w:rsidRDefault="00333DAB" w:rsidP="00D32782">
      <w:pPr>
        <w:pStyle w:val="a9"/>
        <w:rPr>
          <w:sz w:val="28"/>
          <w:szCs w:val="28"/>
        </w:rPr>
      </w:pPr>
    </w:p>
    <w:p w:rsidR="00333DAB" w:rsidRDefault="00333DAB" w:rsidP="00D32782">
      <w:pPr>
        <w:pStyle w:val="a9"/>
        <w:rPr>
          <w:sz w:val="28"/>
          <w:szCs w:val="28"/>
        </w:rPr>
      </w:pPr>
    </w:p>
    <w:p w:rsidR="00F97DFA" w:rsidRPr="005E6E47" w:rsidRDefault="00F97DFA" w:rsidP="00333DAB">
      <w:pPr>
        <w:pStyle w:val="formattext"/>
        <w:shd w:val="clear" w:color="auto" w:fill="FFFFFF"/>
        <w:spacing w:before="0" w:beforeAutospacing="0" w:after="0" w:afterAutospacing="0" w:line="315" w:lineRule="atLeast"/>
        <w:jc w:val="right"/>
        <w:textAlignment w:val="baseline"/>
        <w:rPr>
          <w:b/>
          <w:bCs/>
          <w:spacing w:val="2"/>
          <w:sz w:val="28"/>
          <w:szCs w:val="28"/>
        </w:rPr>
      </w:pPr>
      <w:r w:rsidRPr="005E6E47">
        <w:rPr>
          <w:b/>
          <w:bCs/>
          <w:spacing w:val="2"/>
          <w:sz w:val="28"/>
          <w:szCs w:val="28"/>
        </w:rPr>
        <w:lastRenderedPageBreak/>
        <w:t xml:space="preserve">ПРИЛОЖЕНИЕ №1 </w:t>
      </w:r>
    </w:p>
    <w:p w:rsidR="00FF5065" w:rsidRPr="005E6E47" w:rsidRDefault="00247745" w:rsidP="00333DAB">
      <w:pPr>
        <w:pStyle w:val="formattext"/>
        <w:shd w:val="clear" w:color="auto" w:fill="FFFFFF"/>
        <w:spacing w:before="0" w:beforeAutospacing="0" w:after="0" w:afterAutospacing="0" w:line="315" w:lineRule="atLeast"/>
        <w:jc w:val="right"/>
        <w:textAlignment w:val="baseline"/>
        <w:rPr>
          <w:b/>
          <w:bCs/>
          <w:spacing w:val="2"/>
          <w:sz w:val="22"/>
          <w:szCs w:val="28"/>
        </w:rPr>
      </w:pPr>
      <w:r w:rsidRPr="005E6E47">
        <w:rPr>
          <w:b/>
          <w:bCs/>
          <w:spacing w:val="2"/>
          <w:sz w:val="22"/>
          <w:szCs w:val="28"/>
        </w:rPr>
        <w:t>к административному регламенту</w:t>
      </w:r>
    </w:p>
    <w:p w:rsidR="00FF5065" w:rsidRPr="005E6E47" w:rsidRDefault="00FF5065" w:rsidP="00FF5065">
      <w:pPr>
        <w:spacing w:after="240"/>
        <w:contextualSpacing/>
        <w:jc w:val="right"/>
        <w:rPr>
          <w:b/>
          <w:sz w:val="22"/>
          <w:szCs w:val="28"/>
        </w:rPr>
      </w:pPr>
      <w:r w:rsidRPr="005E6E47">
        <w:rPr>
          <w:b/>
          <w:sz w:val="22"/>
          <w:szCs w:val="28"/>
        </w:rPr>
        <w:t xml:space="preserve">предоставления  муниципальной услуги </w:t>
      </w:r>
    </w:p>
    <w:p w:rsidR="00FF5065" w:rsidRPr="005E6E47" w:rsidRDefault="00FF5065" w:rsidP="00FF5065">
      <w:pPr>
        <w:spacing w:after="240"/>
        <w:contextualSpacing/>
        <w:jc w:val="right"/>
        <w:rPr>
          <w:b/>
          <w:sz w:val="22"/>
          <w:szCs w:val="28"/>
        </w:rPr>
      </w:pPr>
      <w:r w:rsidRPr="005E6E47">
        <w:rPr>
          <w:b/>
          <w:sz w:val="22"/>
          <w:szCs w:val="28"/>
        </w:rPr>
        <w:t xml:space="preserve">по предоставлению малоимущим гражданам </w:t>
      </w:r>
    </w:p>
    <w:p w:rsidR="00FF5065" w:rsidRPr="005E6E47" w:rsidRDefault="00FF5065" w:rsidP="00FF5065">
      <w:pPr>
        <w:spacing w:after="240"/>
        <w:contextualSpacing/>
        <w:jc w:val="right"/>
        <w:rPr>
          <w:b/>
          <w:sz w:val="22"/>
          <w:szCs w:val="28"/>
        </w:rPr>
      </w:pPr>
      <w:r w:rsidRPr="005E6E47">
        <w:rPr>
          <w:b/>
          <w:sz w:val="22"/>
          <w:szCs w:val="28"/>
        </w:rPr>
        <w:t xml:space="preserve">по договорам социального найма </w:t>
      </w:r>
    </w:p>
    <w:p w:rsidR="00FF5065" w:rsidRPr="005E6E47" w:rsidRDefault="00FF5065" w:rsidP="00FF5065">
      <w:pPr>
        <w:spacing w:after="240"/>
        <w:contextualSpacing/>
        <w:jc w:val="right"/>
        <w:rPr>
          <w:b/>
          <w:sz w:val="22"/>
          <w:szCs w:val="28"/>
        </w:rPr>
      </w:pPr>
      <w:r w:rsidRPr="005E6E47">
        <w:rPr>
          <w:b/>
          <w:sz w:val="22"/>
          <w:szCs w:val="28"/>
        </w:rPr>
        <w:t xml:space="preserve">жилых помещений </w:t>
      </w:r>
      <w:proofErr w:type="gramStart"/>
      <w:r w:rsidRPr="005E6E47">
        <w:rPr>
          <w:b/>
          <w:sz w:val="22"/>
          <w:szCs w:val="28"/>
        </w:rPr>
        <w:t>муниципального</w:t>
      </w:r>
      <w:proofErr w:type="gramEnd"/>
      <w:r w:rsidRPr="005E6E47">
        <w:rPr>
          <w:b/>
          <w:sz w:val="22"/>
          <w:szCs w:val="28"/>
        </w:rPr>
        <w:t xml:space="preserve"> </w:t>
      </w:r>
    </w:p>
    <w:p w:rsidR="00FF5065" w:rsidRPr="005E6E47" w:rsidRDefault="00FF5065" w:rsidP="00FF5065">
      <w:pPr>
        <w:spacing w:after="240"/>
        <w:contextualSpacing/>
        <w:jc w:val="right"/>
        <w:rPr>
          <w:b/>
          <w:sz w:val="22"/>
          <w:szCs w:val="28"/>
        </w:rPr>
      </w:pPr>
      <w:r w:rsidRPr="005E6E47">
        <w:rPr>
          <w:b/>
          <w:sz w:val="22"/>
          <w:szCs w:val="28"/>
        </w:rPr>
        <w:t>жилищного фонда</w:t>
      </w:r>
    </w:p>
    <w:p w:rsidR="00247745" w:rsidRDefault="00247745" w:rsidP="00333DAB">
      <w:pPr>
        <w:pStyle w:val="formattext"/>
        <w:shd w:val="clear" w:color="auto" w:fill="FFFFFF"/>
        <w:spacing w:before="0" w:beforeAutospacing="0" w:after="0" w:afterAutospacing="0" w:line="315" w:lineRule="atLeast"/>
        <w:jc w:val="right"/>
        <w:textAlignment w:val="baseline"/>
        <w:rPr>
          <w:color w:val="2D2D2D"/>
          <w:spacing w:val="2"/>
          <w:sz w:val="28"/>
          <w:szCs w:val="28"/>
        </w:rPr>
      </w:pPr>
      <w:r>
        <w:rPr>
          <w:color w:val="2D2D2D"/>
          <w:spacing w:val="2"/>
          <w:sz w:val="28"/>
          <w:szCs w:val="28"/>
        </w:rPr>
        <w:t>Главе</w:t>
      </w:r>
      <w:r w:rsidR="00333DAB" w:rsidRPr="00247745">
        <w:rPr>
          <w:color w:val="2D2D2D"/>
          <w:spacing w:val="2"/>
          <w:sz w:val="28"/>
          <w:szCs w:val="28"/>
        </w:rPr>
        <w:t xml:space="preserve"> </w:t>
      </w:r>
      <w:r>
        <w:rPr>
          <w:color w:val="2D2D2D"/>
          <w:spacing w:val="2"/>
          <w:sz w:val="28"/>
          <w:szCs w:val="28"/>
        </w:rPr>
        <w:t>а</w:t>
      </w:r>
      <w:r w:rsidR="00333DAB" w:rsidRPr="00247745">
        <w:rPr>
          <w:color w:val="2D2D2D"/>
          <w:spacing w:val="2"/>
          <w:sz w:val="28"/>
          <w:szCs w:val="28"/>
        </w:rPr>
        <w:t>дминистраци</w:t>
      </w:r>
      <w:r>
        <w:rPr>
          <w:color w:val="2D2D2D"/>
          <w:spacing w:val="2"/>
          <w:sz w:val="28"/>
          <w:szCs w:val="28"/>
        </w:rPr>
        <w:t>и</w:t>
      </w:r>
      <w:r w:rsidR="00333DAB" w:rsidRPr="00247745">
        <w:rPr>
          <w:color w:val="2D2D2D"/>
          <w:spacing w:val="2"/>
          <w:sz w:val="28"/>
          <w:szCs w:val="28"/>
        </w:rPr>
        <w:t xml:space="preserve"> </w:t>
      </w:r>
      <w:proofErr w:type="gramStart"/>
      <w:r w:rsidR="0065781D">
        <w:rPr>
          <w:color w:val="2D2D2D"/>
          <w:spacing w:val="2"/>
          <w:sz w:val="28"/>
          <w:szCs w:val="28"/>
        </w:rPr>
        <w:t>Николаевского</w:t>
      </w:r>
      <w:proofErr w:type="gramEnd"/>
    </w:p>
    <w:p w:rsidR="00333DAB" w:rsidRPr="00247745" w:rsidRDefault="00247745" w:rsidP="00333DAB">
      <w:pPr>
        <w:pStyle w:val="formattext"/>
        <w:shd w:val="clear" w:color="auto" w:fill="FFFFFF"/>
        <w:spacing w:before="0" w:beforeAutospacing="0" w:after="0" w:afterAutospacing="0" w:line="315" w:lineRule="atLeast"/>
        <w:jc w:val="right"/>
        <w:textAlignment w:val="baseline"/>
        <w:rPr>
          <w:color w:val="2D2D2D"/>
          <w:spacing w:val="2"/>
          <w:sz w:val="28"/>
          <w:szCs w:val="28"/>
        </w:rPr>
      </w:pPr>
      <w:r>
        <w:rPr>
          <w:color w:val="2D2D2D"/>
          <w:spacing w:val="2"/>
          <w:sz w:val="28"/>
          <w:szCs w:val="28"/>
        </w:rPr>
        <w:t>муниципального образования</w:t>
      </w:r>
      <w:r w:rsidR="00333DAB" w:rsidRPr="00247745">
        <w:rPr>
          <w:color w:val="2D2D2D"/>
          <w:spacing w:val="2"/>
          <w:sz w:val="28"/>
          <w:szCs w:val="28"/>
        </w:rPr>
        <w:br/>
      </w:r>
      <w:proofErr w:type="gramStart"/>
      <w:r w:rsidR="00333DAB" w:rsidRPr="00247745">
        <w:rPr>
          <w:color w:val="2D2D2D"/>
          <w:spacing w:val="2"/>
          <w:sz w:val="28"/>
          <w:szCs w:val="28"/>
        </w:rPr>
        <w:t>от</w:t>
      </w:r>
      <w:proofErr w:type="gramEnd"/>
      <w:r w:rsidR="00333DAB" w:rsidRPr="00247745">
        <w:rPr>
          <w:color w:val="2D2D2D"/>
          <w:spacing w:val="2"/>
          <w:sz w:val="28"/>
          <w:szCs w:val="28"/>
        </w:rPr>
        <w:t>______________________________________</w:t>
      </w:r>
      <w:r w:rsidR="00333DAB" w:rsidRPr="00247745">
        <w:rPr>
          <w:color w:val="2D2D2D"/>
          <w:spacing w:val="2"/>
          <w:sz w:val="28"/>
          <w:szCs w:val="28"/>
        </w:rPr>
        <w:br/>
        <w:t>(</w:t>
      </w:r>
      <w:proofErr w:type="gramStart"/>
      <w:r w:rsidR="00333DAB" w:rsidRPr="00247745">
        <w:rPr>
          <w:color w:val="2D2D2D"/>
          <w:spacing w:val="2"/>
          <w:sz w:val="28"/>
          <w:szCs w:val="28"/>
        </w:rPr>
        <w:t>фамилия</w:t>
      </w:r>
      <w:proofErr w:type="gramEnd"/>
      <w:r w:rsidR="00333DAB" w:rsidRPr="00247745">
        <w:rPr>
          <w:color w:val="2D2D2D"/>
          <w:spacing w:val="2"/>
          <w:sz w:val="28"/>
          <w:szCs w:val="28"/>
        </w:rPr>
        <w:t>, имя, отчество гражданина)</w:t>
      </w:r>
      <w:r w:rsidR="00333DAB" w:rsidRPr="00247745">
        <w:rPr>
          <w:color w:val="2D2D2D"/>
          <w:spacing w:val="2"/>
          <w:sz w:val="28"/>
          <w:szCs w:val="28"/>
        </w:rPr>
        <w:br/>
        <w:t>________________________________________,</w:t>
      </w:r>
      <w:r w:rsidR="00333DAB" w:rsidRPr="00247745">
        <w:rPr>
          <w:color w:val="2D2D2D"/>
          <w:spacing w:val="2"/>
          <w:sz w:val="28"/>
          <w:szCs w:val="28"/>
        </w:rPr>
        <w:br/>
      </w:r>
      <w:r w:rsidR="00333DAB" w:rsidRPr="00247745">
        <w:rPr>
          <w:color w:val="2D2D2D"/>
          <w:spacing w:val="2"/>
          <w:sz w:val="28"/>
          <w:szCs w:val="28"/>
        </w:rPr>
        <w:br/>
        <w:t>проживающего по адресу:__________________</w:t>
      </w:r>
      <w:r w:rsidR="00333DAB" w:rsidRPr="00247745">
        <w:rPr>
          <w:color w:val="2D2D2D"/>
          <w:spacing w:val="2"/>
          <w:sz w:val="28"/>
          <w:szCs w:val="28"/>
        </w:rPr>
        <w:br/>
        <w:t>________________________________________,</w:t>
      </w:r>
      <w:r w:rsidR="00333DAB" w:rsidRPr="00247745">
        <w:rPr>
          <w:color w:val="2D2D2D"/>
          <w:spacing w:val="2"/>
          <w:sz w:val="28"/>
          <w:szCs w:val="28"/>
        </w:rPr>
        <w:br/>
        <w:t>тел._____________________</w:t>
      </w:r>
    </w:p>
    <w:p w:rsidR="00333DAB" w:rsidRPr="00247745" w:rsidRDefault="00333DAB" w:rsidP="00333DAB">
      <w:pPr>
        <w:pStyle w:val="formattext"/>
        <w:shd w:val="clear" w:color="auto" w:fill="FFFFFF"/>
        <w:spacing w:before="0" w:beforeAutospacing="0" w:after="0" w:afterAutospacing="0" w:line="315" w:lineRule="atLeast"/>
        <w:jc w:val="center"/>
        <w:textAlignment w:val="baseline"/>
        <w:rPr>
          <w:color w:val="2D2D2D"/>
          <w:spacing w:val="2"/>
          <w:sz w:val="28"/>
          <w:szCs w:val="28"/>
        </w:rPr>
      </w:pPr>
      <w:r w:rsidRPr="00247745">
        <w:rPr>
          <w:color w:val="2D2D2D"/>
          <w:spacing w:val="2"/>
          <w:sz w:val="28"/>
          <w:szCs w:val="28"/>
        </w:rPr>
        <w:t>ЗАЯВЛЕНИЕ</w:t>
      </w:r>
    </w:p>
    <w:p w:rsidR="00333DAB" w:rsidRPr="00247745" w:rsidRDefault="00333DAB" w:rsidP="00333DAB">
      <w:pPr>
        <w:pStyle w:val="formattext"/>
        <w:shd w:val="clear" w:color="auto" w:fill="FFFFFF"/>
        <w:spacing w:before="0" w:beforeAutospacing="0" w:after="0" w:afterAutospacing="0" w:line="315" w:lineRule="atLeast"/>
        <w:textAlignment w:val="baseline"/>
        <w:rPr>
          <w:color w:val="2D2D2D"/>
          <w:spacing w:val="2"/>
          <w:sz w:val="28"/>
          <w:szCs w:val="28"/>
        </w:rPr>
      </w:pPr>
      <w:r w:rsidRPr="00247745">
        <w:rPr>
          <w:color w:val="2D2D2D"/>
          <w:spacing w:val="2"/>
          <w:sz w:val="28"/>
          <w:szCs w:val="28"/>
        </w:rPr>
        <w:t>Прошу Вас предоставить мне жилое помещение в виде __ комнатной квартиры жилой площадью ______ кв</w:t>
      </w:r>
      <w:proofErr w:type="gramStart"/>
      <w:r w:rsidRPr="00247745">
        <w:rPr>
          <w:color w:val="2D2D2D"/>
          <w:spacing w:val="2"/>
          <w:sz w:val="28"/>
          <w:szCs w:val="28"/>
        </w:rPr>
        <w:t>.м</w:t>
      </w:r>
      <w:proofErr w:type="gramEnd"/>
      <w:r w:rsidRPr="00247745">
        <w:rPr>
          <w:color w:val="2D2D2D"/>
          <w:spacing w:val="2"/>
          <w:sz w:val="28"/>
          <w:szCs w:val="28"/>
        </w:rPr>
        <w:t xml:space="preserve">етра (комнаты площадью _____ кв.метра в __ комнатной квартире), общей площадью_______ кв.метра, расположенное по адресу: </w:t>
      </w:r>
      <w:proofErr w:type="gramStart"/>
      <w:r w:rsidR="00247745">
        <w:rPr>
          <w:color w:val="2D2D2D"/>
          <w:spacing w:val="2"/>
          <w:sz w:val="28"/>
          <w:szCs w:val="28"/>
        </w:rPr>
        <w:t>Саратовская</w:t>
      </w:r>
      <w:r w:rsidRPr="00247745">
        <w:rPr>
          <w:color w:val="2D2D2D"/>
          <w:spacing w:val="2"/>
          <w:sz w:val="28"/>
          <w:szCs w:val="28"/>
        </w:rPr>
        <w:t xml:space="preserve"> область, </w:t>
      </w:r>
      <w:r w:rsidR="00247745">
        <w:rPr>
          <w:color w:val="2D2D2D"/>
          <w:spacing w:val="2"/>
          <w:sz w:val="28"/>
          <w:szCs w:val="28"/>
        </w:rPr>
        <w:t>Ивантеевский район</w:t>
      </w:r>
      <w:r w:rsidR="005E6E47">
        <w:rPr>
          <w:color w:val="2D2D2D"/>
          <w:spacing w:val="2"/>
          <w:sz w:val="28"/>
          <w:szCs w:val="28"/>
        </w:rPr>
        <w:t>, с. Николаевка</w:t>
      </w:r>
      <w:r w:rsidRPr="00247745">
        <w:rPr>
          <w:color w:val="2D2D2D"/>
          <w:spacing w:val="2"/>
          <w:sz w:val="28"/>
          <w:szCs w:val="28"/>
        </w:rPr>
        <w:t>, ул.</w:t>
      </w:r>
      <w:r w:rsidR="00247745">
        <w:rPr>
          <w:color w:val="2D2D2D"/>
          <w:spacing w:val="2"/>
          <w:sz w:val="28"/>
          <w:szCs w:val="28"/>
        </w:rPr>
        <w:t xml:space="preserve"> </w:t>
      </w:r>
      <w:r w:rsidRPr="00247745">
        <w:rPr>
          <w:color w:val="2D2D2D"/>
          <w:spacing w:val="2"/>
          <w:sz w:val="28"/>
          <w:szCs w:val="28"/>
        </w:rPr>
        <w:t>_______________, дом</w:t>
      </w:r>
      <w:r w:rsidR="00247745">
        <w:rPr>
          <w:color w:val="2D2D2D"/>
          <w:spacing w:val="2"/>
          <w:sz w:val="28"/>
          <w:szCs w:val="28"/>
        </w:rPr>
        <w:t xml:space="preserve"> </w:t>
      </w:r>
      <w:r w:rsidRPr="00247745">
        <w:rPr>
          <w:color w:val="2D2D2D"/>
          <w:spacing w:val="2"/>
          <w:sz w:val="28"/>
          <w:szCs w:val="28"/>
        </w:rPr>
        <w:t>_____,</w:t>
      </w:r>
      <w:r w:rsidR="00247745">
        <w:rPr>
          <w:color w:val="2D2D2D"/>
          <w:spacing w:val="2"/>
          <w:sz w:val="28"/>
          <w:szCs w:val="28"/>
        </w:rPr>
        <w:t xml:space="preserve"> </w:t>
      </w:r>
      <w:r w:rsidRPr="00247745">
        <w:rPr>
          <w:color w:val="2D2D2D"/>
          <w:spacing w:val="2"/>
          <w:sz w:val="28"/>
          <w:szCs w:val="28"/>
        </w:rPr>
        <w:t>кв.______,</w:t>
      </w:r>
      <w:r w:rsidR="00247745">
        <w:rPr>
          <w:color w:val="2D2D2D"/>
          <w:spacing w:val="2"/>
          <w:sz w:val="28"/>
          <w:szCs w:val="28"/>
        </w:rPr>
        <w:t xml:space="preserve"> </w:t>
      </w:r>
      <w:r w:rsidRPr="00247745">
        <w:rPr>
          <w:color w:val="2D2D2D"/>
          <w:spacing w:val="2"/>
          <w:sz w:val="28"/>
          <w:szCs w:val="28"/>
        </w:rPr>
        <w:t>комн. ______ на правах социального найма.</w:t>
      </w:r>
      <w:proofErr w:type="gramEnd"/>
      <w:r w:rsidRPr="00247745">
        <w:rPr>
          <w:color w:val="2D2D2D"/>
          <w:spacing w:val="2"/>
          <w:sz w:val="28"/>
          <w:szCs w:val="28"/>
        </w:rPr>
        <w:br/>
      </w:r>
      <w:r w:rsidRPr="00247745">
        <w:rPr>
          <w:color w:val="2D2D2D"/>
          <w:spacing w:val="2"/>
          <w:sz w:val="28"/>
          <w:szCs w:val="28"/>
        </w:rPr>
        <w:br/>
        <w:t>_________________________________</w:t>
      </w:r>
      <w:r w:rsidRPr="00247745">
        <w:rPr>
          <w:color w:val="2D2D2D"/>
          <w:spacing w:val="2"/>
          <w:sz w:val="28"/>
          <w:szCs w:val="28"/>
        </w:rPr>
        <w:br/>
        <w:t>(Ф.И.О.)</w:t>
      </w:r>
      <w:r w:rsidRPr="00247745">
        <w:rPr>
          <w:color w:val="2D2D2D"/>
          <w:spacing w:val="2"/>
          <w:sz w:val="28"/>
          <w:szCs w:val="28"/>
        </w:rPr>
        <w:br/>
        <w:t>_________________________________</w:t>
      </w:r>
      <w:r w:rsidRPr="00247745">
        <w:rPr>
          <w:color w:val="2D2D2D"/>
          <w:spacing w:val="2"/>
          <w:sz w:val="28"/>
          <w:szCs w:val="28"/>
        </w:rPr>
        <w:br/>
        <w:t>(подпись)</w:t>
      </w:r>
      <w:r w:rsidRPr="00247745">
        <w:rPr>
          <w:color w:val="2D2D2D"/>
          <w:spacing w:val="2"/>
          <w:sz w:val="28"/>
          <w:szCs w:val="28"/>
        </w:rPr>
        <w:br/>
      </w:r>
      <w:r w:rsidRPr="00247745">
        <w:rPr>
          <w:color w:val="2D2D2D"/>
          <w:spacing w:val="2"/>
          <w:sz w:val="28"/>
          <w:szCs w:val="28"/>
        </w:rPr>
        <w:br/>
      </w:r>
      <w:r w:rsidRPr="00247745">
        <w:rPr>
          <w:color w:val="2D2D2D"/>
          <w:spacing w:val="2"/>
          <w:sz w:val="28"/>
          <w:szCs w:val="28"/>
        </w:rPr>
        <w:br/>
        <w:t>Подписи членов семьи:</w:t>
      </w:r>
      <w:r w:rsidRPr="00247745">
        <w:rPr>
          <w:color w:val="2D2D2D"/>
          <w:spacing w:val="2"/>
          <w:sz w:val="28"/>
          <w:szCs w:val="28"/>
        </w:rPr>
        <w:br/>
      </w:r>
      <w:r w:rsidRPr="00247745">
        <w:rPr>
          <w:color w:val="2D2D2D"/>
          <w:spacing w:val="2"/>
          <w:sz w:val="28"/>
          <w:szCs w:val="28"/>
        </w:rPr>
        <w:br/>
        <w:t>1. ____________________________ __________________________________________</w:t>
      </w:r>
      <w:r w:rsidRPr="00247745">
        <w:rPr>
          <w:rStyle w:val="apple-converted-space"/>
          <w:color w:val="2D2D2D"/>
          <w:spacing w:val="2"/>
          <w:sz w:val="28"/>
          <w:szCs w:val="28"/>
        </w:rPr>
        <w:t> </w:t>
      </w:r>
      <w:r w:rsidRPr="00247745">
        <w:rPr>
          <w:color w:val="2D2D2D"/>
          <w:spacing w:val="2"/>
          <w:sz w:val="28"/>
          <w:szCs w:val="28"/>
        </w:rPr>
        <w:br/>
        <w:t>(Ф.И.О.) (подпись)</w:t>
      </w:r>
      <w:r w:rsidRPr="00247745">
        <w:rPr>
          <w:rStyle w:val="apple-converted-space"/>
          <w:color w:val="2D2D2D"/>
          <w:spacing w:val="2"/>
          <w:sz w:val="28"/>
          <w:szCs w:val="28"/>
        </w:rPr>
        <w:t> </w:t>
      </w:r>
      <w:r w:rsidRPr="00247745">
        <w:rPr>
          <w:color w:val="2D2D2D"/>
          <w:spacing w:val="2"/>
          <w:sz w:val="28"/>
          <w:szCs w:val="28"/>
        </w:rPr>
        <w:br/>
        <w:t>2. ____________________________ __________________________________________</w:t>
      </w:r>
      <w:r w:rsidRPr="00247745">
        <w:rPr>
          <w:rStyle w:val="apple-converted-space"/>
          <w:color w:val="2D2D2D"/>
          <w:spacing w:val="2"/>
          <w:sz w:val="28"/>
          <w:szCs w:val="28"/>
        </w:rPr>
        <w:t> </w:t>
      </w:r>
      <w:r w:rsidRPr="00247745">
        <w:rPr>
          <w:color w:val="2D2D2D"/>
          <w:spacing w:val="2"/>
          <w:sz w:val="28"/>
          <w:szCs w:val="28"/>
        </w:rPr>
        <w:br/>
        <w:t>(Ф.И.О.) (подпись)</w:t>
      </w:r>
      <w:r w:rsidRPr="00247745">
        <w:rPr>
          <w:rStyle w:val="apple-converted-space"/>
          <w:color w:val="2D2D2D"/>
          <w:spacing w:val="2"/>
          <w:sz w:val="28"/>
          <w:szCs w:val="28"/>
        </w:rPr>
        <w:t> </w:t>
      </w:r>
      <w:r w:rsidRPr="00247745">
        <w:rPr>
          <w:color w:val="2D2D2D"/>
          <w:spacing w:val="2"/>
          <w:sz w:val="28"/>
          <w:szCs w:val="28"/>
        </w:rPr>
        <w:br/>
        <w:t>3. ____________________________ __________________________________________</w:t>
      </w:r>
      <w:r w:rsidRPr="00247745">
        <w:rPr>
          <w:rStyle w:val="apple-converted-space"/>
          <w:color w:val="2D2D2D"/>
          <w:spacing w:val="2"/>
          <w:sz w:val="28"/>
          <w:szCs w:val="28"/>
        </w:rPr>
        <w:t> </w:t>
      </w:r>
      <w:r w:rsidRPr="00247745">
        <w:rPr>
          <w:color w:val="2D2D2D"/>
          <w:spacing w:val="2"/>
          <w:sz w:val="28"/>
          <w:szCs w:val="28"/>
        </w:rPr>
        <w:br/>
        <w:t>(Ф.И.О.) (подпись)</w:t>
      </w:r>
      <w:r w:rsidRPr="00247745">
        <w:rPr>
          <w:rStyle w:val="apple-converted-space"/>
          <w:color w:val="2D2D2D"/>
          <w:spacing w:val="2"/>
          <w:sz w:val="28"/>
          <w:szCs w:val="28"/>
        </w:rPr>
        <w:t> </w:t>
      </w:r>
      <w:r w:rsidRPr="00247745">
        <w:rPr>
          <w:color w:val="2D2D2D"/>
          <w:spacing w:val="2"/>
          <w:sz w:val="28"/>
          <w:szCs w:val="28"/>
        </w:rPr>
        <w:br/>
      </w:r>
      <w:r w:rsidRPr="00247745">
        <w:rPr>
          <w:color w:val="2D2D2D"/>
          <w:spacing w:val="2"/>
          <w:sz w:val="28"/>
          <w:szCs w:val="28"/>
        </w:rPr>
        <w:br/>
        <w:t>«_____» ____________ 20</w:t>
      </w:r>
      <w:r w:rsidR="00247745">
        <w:rPr>
          <w:color w:val="2D2D2D"/>
          <w:spacing w:val="2"/>
          <w:sz w:val="28"/>
          <w:szCs w:val="28"/>
        </w:rPr>
        <w:t xml:space="preserve">   </w:t>
      </w:r>
      <w:r w:rsidRPr="00247745">
        <w:rPr>
          <w:color w:val="2D2D2D"/>
          <w:spacing w:val="2"/>
          <w:sz w:val="28"/>
          <w:szCs w:val="28"/>
        </w:rPr>
        <w:t xml:space="preserve"> .</w:t>
      </w:r>
      <w:r w:rsidRPr="00247745">
        <w:rPr>
          <w:color w:val="2D2D2D"/>
          <w:spacing w:val="2"/>
          <w:sz w:val="28"/>
          <w:szCs w:val="28"/>
        </w:rPr>
        <w:br/>
      </w:r>
    </w:p>
    <w:p w:rsidR="005E6E47" w:rsidRDefault="005E6E47" w:rsidP="00F97DFA">
      <w:pPr>
        <w:pStyle w:val="2"/>
        <w:shd w:val="clear" w:color="auto" w:fill="FFFFFF"/>
        <w:spacing w:before="0" w:beforeAutospacing="0" w:after="0" w:afterAutospacing="0"/>
        <w:jc w:val="right"/>
        <w:textAlignment w:val="baseline"/>
        <w:rPr>
          <w:bCs w:val="0"/>
          <w:color w:val="000000" w:themeColor="text1"/>
          <w:spacing w:val="2"/>
          <w:sz w:val="28"/>
          <w:szCs w:val="28"/>
        </w:rPr>
      </w:pPr>
    </w:p>
    <w:p w:rsidR="00F97DFA" w:rsidRPr="00FF5065" w:rsidRDefault="00F97DFA" w:rsidP="00F97DFA">
      <w:pPr>
        <w:pStyle w:val="2"/>
        <w:shd w:val="clear" w:color="auto" w:fill="FFFFFF"/>
        <w:spacing w:before="0" w:beforeAutospacing="0" w:after="0" w:afterAutospacing="0"/>
        <w:jc w:val="right"/>
        <w:textAlignment w:val="baseline"/>
        <w:rPr>
          <w:bCs w:val="0"/>
          <w:color w:val="000000" w:themeColor="text1"/>
          <w:spacing w:val="2"/>
          <w:sz w:val="28"/>
          <w:szCs w:val="28"/>
        </w:rPr>
      </w:pPr>
      <w:r w:rsidRPr="00FF5065">
        <w:rPr>
          <w:bCs w:val="0"/>
          <w:color w:val="000000" w:themeColor="text1"/>
          <w:spacing w:val="2"/>
          <w:sz w:val="28"/>
          <w:szCs w:val="28"/>
        </w:rPr>
        <w:lastRenderedPageBreak/>
        <w:t>ПРИЛОЖЕНИЕ № 2</w:t>
      </w:r>
    </w:p>
    <w:p w:rsidR="00247745" w:rsidRPr="00FF5065" w:rsidRDefault="00F97DFA" w:rsidP="00F97DFA">
      <w:pPr>
        <w:pStyle w:val="2"/>
        <w:shd w:val="clear" w:color="auto" w:fill="FFFFFF"/>
        <w:spacing w:before="0" w:beforeAutospacing="0" w:after="0" w:afterAutospacing="0"/>
        <w:jc w:val="right"/>
        <w:textAlignment w:val="baseline"/>
        <w:rPr>
          <w:b w:val="0"/>
          <w:bCs w:val="0"/>
          <w:color w:val="000000" w:themeColor="text1"/>
          <w:spacing w:val="2"/>
          <w:sz w:val="22"/>
          <w:szCs w:val="28"/>
        </w:rPr>
      </w:pPr>
      <w:r w:rsidRPr="00FF5065">
        <w:rPr>
          <w:b w:val="0"/>
          <w:bCs w:val="0"/>
          <w:color w:val="000000" w:themeColor="text1"/>
          <w:spacing w:val="2"/>
          <w:sz w:val="22"/>
          <w:szCs w:val="28"/>
        </w:rPr>
        <w:t xml:space="preserve"> </w:t>
      </w:r>
      <w:r w:rsidR="00247745" w:rsidRPr="00FF5065">
        <w:rPr>
          <w:b w:val="0"/>
          <w:bCs w:val="0"/>
          <w:color w:val="000000" w:themeColor="text1"/>
          <w:spacing w:val="2"/>
          <w:sz w:val="22"/>
          <w:szCs w:val="28"/>
        </w:rPr>
        <w:t>к административному регламенту</w:t>
      </w:r>
    </w:p>
    <w:p w:rsidR="00FF5065" w:rsidRPr="00FF5065" w:rsidRDefault="00FF5065" w:rsidP="00FF5065">
      <w:pPr>
        <w:spacing w:after="240"/>
        <w:contextualSpacing/>
        <w:jc w:val="right"/>
        <w:rPr>
          <w:color w:val="000000" w:themeColor="text1"/>
          <w:sz w:val="22"/>
          <w:szCs w:val="28"/>
        </w:rPr>
      </w:pPr>
      <w:r w:rsidRPr="00FF5065">
        <w:rPr>
          <w:color w:val="000000" w:themeColor="text1"/>
          <w:sz w:val="22"/>
          <w:szCs w:val="28"/>
        </w:rPr>
        <w:t xml:space="preserve">предоставления  муниципальной услуги </w:t>
      </w:r>
    </w:p>
    <w:p w:rsidR="00FF5065" w:rsidRPr="00FF5065" w:rsidRDefault="00FF5065" w:rsidP="00FF5065">
      <w:pPr>
        <w:spacing w:after="240"/>
        <w:contextualSpacing/>
        <w:jc w:val="right"/>
        <w:rPr>
          <w:color w:val="000000" w:themeColor="text1"/>
          <w:sz w:val="22"/>
          <w:szCs w:val="28"/>
        </w:rPr>
      </w:pPr>
      <w:r w:rsidRPr="00FF5065">
        <w:rPr>
          <w:color w:val="000000" w:themeColor="text1"/>
          <w:sz w:val="22"/>
          <w:szCs w:val="28"/>
        </w:rPr>
        <w:t xml:space="preserve">по предоставлению малоимущим гражданам </w:t>
      </w:r>
    </w:p>
    <w:p w:rsidR="00FF5065" w:rsidRPr="00FF5065" w:rsidRDefault="00FF5065" w:rsidP="00FF5065">
      <w:pPr>
        <w:spacing w:after="240"/>
        <w:contextualSpacing/>
        <w:jc w:val="right"/>
        <w:rPr>
          <w:color w:val="000000" w:themeColor="text1"/>
          <w:sz w:val="22"/>
          <w:szCs w:val="28"/>
        </w:rPr>
      </w:pPr>
      <w:r w:rsidRPr="00FF5065">
        <w:rPr>
          <w:color w:val="000000" w:themeColor="text1"/>
          <w:sz w:val="22"/>
          <w:szCs w:val="28"/>
        </w:rPr>
        <w:t xml:space="preserve">по договорам социального найма жилых помещений </w:t>
      </w:r>
    </w:p>
    <w:p w:rsidR="00FF5065" w:rsidRPr="00FF5065" w:rsidRDefault="00FF5065" w:rsidP="00FF5065">
      <w:pPr>
        <w:spacing w:after="240"/>
        <w:contextualSpacing/>
        <w:jc w:val="right"/>
        <w:rPr>
          <w:color w:val="000000" w:themeColor="text1"/>
          <w:sz w:val="28"/>
          <w:szCs w:val="28"/>
        </w:rPr>
      </w:pPr>
      <w:r w:rsidRPr="00FF5065">
        <w:rPr>
          <w:color w:val="000000" w:themeColor="text1"/>
          <w:sz w:val="22"/>
          <w:szCs w:val="28"/>
        </w:rPr>
        <w:t>муниципального жилищного фонда</w:t>
      </w:r>
    </w:p>
    <w:p w:rsidR="00FF5065" w:rsidRDefault="00FF5065" w:rsidP="00F97DFA">
      <w:pPr>
        <w:pStyle w:val="2"/>
        <w:shd w:val="clear" w:color="auto" w:fill="FFFFFF"/>
        <w:spacing w:before="0" w:beforeAutospacing="0" w:after="0" w:afterAutospacing="0"/>
        <w:jc w:val="right"/>
        <w:textAlignment w:val="baseline"/>
        <w:rPr>
          <w:b w:val="0"/>
          <w:bCs w:val="0"/>
          <w:color w:val="3C3C3C"/>
          <w:spacing w:val="2"/>
          <w:sz w:val="28"/>
          <w:szCs w:val="28"/>
        </w:rPr>
      </w:pPr>
    </w:p>
    <w:p w:rsidR="00F97DFA" w:rsidRPr="00DF1CD4" w:rsidRDefault="00F97DFA" w:rsidP="00F97DFA">
      <w:pPr>
        <w:pStyle w:val="2"/>
        <w:shd w:val="clear" w:color="auto" w:fill="FFFFFF"/>
        <w:spacing w:before="0" w:beforeAutospacing="0" w:after="0" w:afterAutospacing="0"/>
        <w:textAlignment w:val="baseline"/>
        <w:rPr>
          <w:b w:val="0"/>
          <w:bCs w:val="0"/>
          <w:color w:val="3C3C3C"/>
          <w:spacing w:val="2"/>
          <w:sz w:val="24"/>
          <w:szCs w:val="24"/>
        </w:rPr>
      </w:pPr>
      <w:r w:rsidRPr="00DF1CD4">
        <w:rPr>
          <w:b w:val="0"/>
          <w:bCs w:val="0"/>
          <w:color w:val="3C3C3C"/>
          <w:spacing w:val="2"/>
          <w:sz w:val="24"/>
          <w:szCs w:val="24"/>
        </w:rPr>
        <w:t xml:space="preserve">В администрацию </w:t>
      </w:r>
    </w:p>
    <w:p w:rsidR="00F97DFA" w:rsidRPr="00DF1CD4" w:rsidRDefault="00F97DFA" w:rsidP="00F97DFA">
      <w:pPr>
        <w:pStyle w:val="2"/>
        <w:shd w:val="clear" w:color="auto" w:fill="FFFFFF"/>
        <w:spacing w:before="0" w:beforeAutospacing="0" w:after="0" w:afterAutospacing="0"/>
        <w:textAlignment w:val="baseline"/>
        <w:rPr>
          <w:b w:val="0"/>
          <w:bCs w:val="0"/>
          <w:color w:val="3C3C3C"/>
          <w:spacing w:val="2"/>
          <w:sz w:val="24"/>
          <w:szCs w:val="24"/>
        </w:rPr>
      </w:pPr>
      <w:r w:rsidRPr="00DF1CD4">
        <w:rPr>
          <w:b w:val="0"/>
          <w:bCs w:val="0"/>
          <w:color w:val="3C3C3C"/>
          <w:spacing w:val="2"/>
          <w:sz w:val="24"/>
          <w:szCs w:val="24"/>
        </w:rPr>
        <w:t>Николаевского муниципального образования</w:t>
      </w:r>
    </w:p>
    <w:p w:rsidR="00F97DFA" w:rsidRPr="00DF1CD4" w:rsidRDefault="00F97DFA" w:rsidP="00F97DFA">
      <w:pPr>
        <w:pStyle w:val="2"/>
        <w:shd w:val="clear" w:color="auto" w:fill="FFFFFF"/>
        <w:spacing w:before="0" w:beforeAutospacing="0" w:after="0" w:afterAutospacing="0"/>
        <w:textAlignment w:val="baseline"/>
        <w:rPr>
          <w:b w:val="0"/>
          <w:bCs w:val="0"/>
          <w:color w:val="3C3C3C"/>
          <w:spacing w:val="2"/>
          <w:sz w:val="24"/>
          <w:szCs w:val="24"/>
        </w:rPr>
      </w:pPr>
      <w:r w:rsidRPr="00DF1CD4">
        <w:rPr>
          <w:b w:val="0"/>
          <w:bCs w:val="0"/>
          <w:color w:val="3C3C3C"/>
          <w:spacing w:val="2"/>
          <w:sz w:val="24"/>
          <w:szCs w:val="24"/>
        </w:rPr>
        <w:t xml:space="preserve"> Ивантеевского муниципального района </w:t>
      </w:r>
    </w:p>
    <w:p w:rsidR="00F97DFA" w:rsidRPr="00DF1CD4" w:rsidRDefault="00F97DFA" w:rsidP="00F97DFA">
      <w:pPr>
        <w:pStyle w:val="2"/>
        <w:shd w:val="clear" w:color="auto" w:fill="FFFFFF"/>
        <w:spacing w:before="0" w:beforeAutospacing="0" w:after="0" w:afterAutospacing="0"/>
        <w:textAlignment w:val="baseline"/>
        <w:rPr>
          <w:b w:val="0"/>
          <w:bCs w:val="0"/>
          <w:color w:val="3C3C3C"/>
          <w:spacing w:val="2"/>
          <w:sz w:val="24"/>
          <w:szCs w:val="24"/>
        </w:rPr>
      </w:pPr>
      <w:r w:rsidRPr="00DF1CD4">
        <w:rPr>
          <w:b w:val="0"/>
          <w:bCs w:val="0"/>
          <w:color w:val="3C3C3C"/>
          <w:spacing w:val="2"/>
          <w:sz w:val="24"/>
          <w:szCs w:val="24"/>
        </w:rPr>
        <w:t>Саратовской области</w:t>
      </w:r>
    </w:p>
    <w:p w:rsidR="00F97DFA" w:rsidRPr="00DF1CD4" w:rsidRDefault="00F97DFA" w:rsidP="00F97DFA">
      <w:pPr>
        <w:pStyle w:val="2"/>
        <w:shd w:val="clear" w:color="auto" w:fill="FFFFFF"/>
        <w:spacing w:before="0" w:beforeAutospacing="0" w:after="0" w:afterAutospacing="0"/>
        <w:textAlignment w:val="baseline"/>
        <w:rPr>
          <w:b w:val="0"/>
          <w:bCs w:val="0"/>
          <w:color w:val="3C3C3C"/>
          <w:spacing w:val="2"/>
          <w:sz w:val="24"/>
          <w:szCs w:val="24"/>
        </w:rPr>
      </w:pPr>
      <w:r w:rsidRPr="00DF1CD4">
        <w:rPr>
          <w:b w:val="0"/>
          <w:bCs w:val="0"/>
          <w:color w:val="3C3C3C"/>
          <w:spacing w:val="2"/>
          <w:sz w:val="24"/>
          <w:szCs w:val="24"/>
        </w:rPr>
        <w:t>От____________________________________</w:t>
      </w:r>
    </w:p>
    <w:p w:rsidR="00F97DFA" w:rsidRPr="00DF1CD4" w:rsidRDefault="00F97DFA" w:rsidP="00F97DFA">
      <w:pPr>
        <w:pStyle w:val="2"/>
        <w:shd w:val="clear" w:color="auto" w:fill="FFFFFF"/>
        <w:spacing w:before="0" w:beforeAutospacing="0" w:after="0" w:afterAutospacing="0"/>
        <w:textAlignment w:val="baseline"/>
        <w:rPr>
          <w:b w:val="0"/>
          <w:bCs w:val="0"/>
          <w:color w:val="3C3C3C"/>
          <w:spacing w:val="2"/>
          <w:sz w:val="24"/>
          <w:szCs w:val="24"/>
        </w:rPr>
      </w:pPr>
      <w:r w:rsidRPr="00DF1CD4">
        <w:rPr>
          <w:b w:val="0"/>
          <w:bCs w:val="0"/>
          <w:color w:val="3C3C3C"/>
          <w:spacing w:val="2"/>
          <w:sz w:val="24"/>
          <w:szCs w:val="24"/>
        </w:rPr>
        <w:t>______________________________________</w:t>
      </w:r>
    </w:p>
    <w:p w:rsidR="00F97DFA" w:rsidRPr="00DF1CD4" w:rsidRDefault="00DF1CD4" w:rsidP="00F97DFA">
      <w:pPr>
        <w:pStyle w:val="2"/>
        <w:shd w:val="clear" w:color="auto" w:fill="FFFFFF"/>
        <w:spacing w:before="0" w:beforeAutospacing="0" w:after="0" w:afterAutospacing="0"/>
        <w:textAlignment w:val="baseline"/>
        <w:rPr>
          <w:b w:val="0"/>
          <w:bCs w:val="0"/>
          <w:color w:val="3C3C3C"/>
          <w:spacing w:val="2"/>
          <w:sz w:val="24"/>
          <w:szCs w:val="24"/>
        </w:rPr>
      </w:pPr>
      <w:proofErr w:type="gramStart"/>
      <w:r w:rsidRPr="00DF1CD4">
        <w:rPr>
          <w:b w:val="0"/>
          <w:bCs w:val="0"/>
          <w:color w:val="3C3C3C"/>
          <w:spacing w:val="2"/>
          <w:sz w:val="24"/>
          <w:szCs w:val="24"/>
        </w:rPr>
        <w:t>Проживающего</w:t>
      </w:r>
      <w:proofErr w:type="gramEnd"/>
      <w:r w:rsidRPr="00DF1CD4">
        <w:rPr>
          <w:b w:val="0"/>
          <w:bCs w:val="0"/>
          <w:color w:val="3C3C3C"/>
          <w:spacing w:val="2"/>
          <w:sz w:val="24"/>
          <w:szCs w:val="24"/>
        </w:rPr>
        <w:t xml:space="preserve"> по адресу:_______________</w:t>
      </w:r>
    </w:p>
    <w:p w:rsidR="00DF1CD4" w:rsidRPr="00DF1CD4" w:rsidRDefault="00DF1CD4" w:rsidP="00F97DFA">
      <w:pPr>
        <w:pStyle w:val="2"/>
        <w:shd w:val="clear" w:color="auto" w:fill="FFFFFF"/>
        <w:spacing w:before="0" w:beforeAutospacing="0" w:after="0" w:afterAutospacing="0"/>
        <w:textAlignment w:val="baseline"/>
        <w:rPr>
          <w:b w:val="0"/>
          <w:bCs w:val="0"/>
          <w:color w:val="3C3C3C"/>
          <w:spacing w:val="2"/>
          <w:sz w:val="24"/>
          <w:szCs w:val="24"/>
        </w:rPr>
      </w:pPr>
      <w:r w:rsidRPr="00DF1CD4">
        <w:rPr>
          <w:b w:val="0"/>
          <w:bCs w:val="0"/>
          <w:color w:val="3C3C3C"/>
          <w:spacing w:val="2"/>
          <w:sz w:val="24"/>
          <w:szCs w:val="24"/>
        </w:rPr>
        <w:t>______________________________________</w:t>
      </w:r>
    </w:p>
    <w:p w:rsidR="00DF1CD4" w:rsidRPr="00DF1CD4" w:rsidRDefault="00DF1CD4" w:rsidP="00F97DFA">
      <w:pPr>
        <w:pStyle w:val="2"/>
        <w:shd w:val="clear" w:color="auto" w:fill="FFFFFF"/>
        <w:spacing w:before="0" w:beforeAutospacing="0" w:after="0" w:afterAutospacing="0"/>
        <w:textAlignment w:val="baseline"/>
        <w:rPr>
          <w:b w:val="0"/>
          <w:bCs w:val="0"/>
          <w:color w:val="3C3C3C"/>
          <w:spacing w:val="2"/>
          <w:sz w:val="24"/>
          <w:szCs w:val="24"/>
        </w:rPr>
      </w:pPr>
      <w:r w:rsidRPr="00DF1CD4">
        <w:rPr>
          <w:b w:val="0"/>
          <w:bCs w:val="0"/>
          <w:color w:val="3C3C3C"/>
          <w:spacing w:val="2"/>
          <w:sz w:val="24"/>
          <w:szCs w:val="24"/>
        </w:rPr>
        <w:t>______________________________________</w:t>
      </w:r>
    </w:p>
    <w:p w:rsidR="00DF1CD4" w:rsidRPr="00DF1CD4" w:rsidRDefault="00DF1CD4" w:rsidP="00F97DFA">
      <w:pPr>
        <w:pStyle w:val="2"/>
        <w:shd w:val="clear" w:color="auto" w:fill="FFFFFF"/>
        <w:spacing w:before="0" w:beforeAutospacing="0" w:after="0" w:afterAutospacing="0"/>
        <w:textAlignment w:val="baseline"/>
        <w:rPr>
          <w:b w:val="0"/>
          <w:bCs w:val="0"/>
          <w:color w:val="3C3C3C"/>
          <w:spacing w:val="2"/>
          <w:sz w:val="24"/>
          <w:szCs w:val="24"/>
        </w:rPr>
      </w:pPr>
      <w:r w:rsidRPr="00DF1CD4">
        <w:rPr>
          <w:b w:val="0"/>
          <w:bCs w:val="0"/>
          <w:color w:val="3C3C3C"/>
          <w:spacing w:val="2"/>
          <w:sz w:val="24"/>
          <w:szCs w:val="24"/>
        </w:rPr>
        <w:t>______________________________________</w:t>
      </w:r>
    </w:p>
    <w:p w:rsidR="00F97DFA" w:rsidRPr="00DF1CD4" w:rsidRDefault="00F97DFA" w:rsidP="00F97DFA">
      <w:pPr>
        <w:pStyle w:val="2"/>
        <w:shd w:val="clear" w:color="auto" w:fill="FFFFFF"/>
        <w:spacing w:before="0" w:beforeAutospacing="0" w:after="0" w:afterAutospacing="0"/>
        <w:jc w:val="right"/>
        <w:textAlignment w:val="baseline"/>
        <w:rPr>
          <w:b w:val="0"/>
          <w:bCs w:val="0"/>
          <w:color w:val="3C3C3C"/>
          <w:spacing w:val="2"/>
          <w:sz w:val="24"/>
          <w:szCs w:val="24"/>
        </w:rPr>
      </w:pPr>
    </w:p>
    <w:p w:rsidR="00333DAB" w:rsidRPr="00DF1CD4" w:rsidRDefault="00333DAB" w:rsidP="00333DAB">
      <w:pPr>
        <w:pStyle w:val="formattext"/>
        <w:shd w:val="clear" w:color="auto" w:fill="FFFFFF"/>
        <w:spacing w:before="0" w:beforeAutospacing="0" w:after="0" w:afterAutospacing="0" w:line="315" w:lineRule="atLeast"/>
        <w:jc w:val="center"/>
        <w:textAlignment w:val="baseline"/>
        <w:rPr>
          <w:color w:val="2D2D2D"/>
          <w:spacing w:val="2"/>
        </w:rPr>
      </w:pPr>
      <w:r w:rsidRPr="00DF1CD4">
        <w:rPr>
          <w:color w:val="2D2D2D"/>
          <w:spacing w:val="2"/>
        </w:rPr>
        <w:t>УВЕДОМЛЕНИЕ</w:t>
      </w:r>
    </w:p>
    <w:p w:rsidR="00333DAB" w:rsidRPr="00DF1CD4" w:rsidRDefault="00333DAB" w:rsidP="00333DAB">
      <w:pPr>
        <w:pStyle w:val="formattext"/>
        <w:shd w:val="clear" w:color="auto" w:fill="FFFFFF"/>
        <w:spacing w:before="0" w:beforeAutospacing="0" w:after="0" w:afterAutospacing="0" w:line="315" w:lineRule="atLeast"/>
        <w:textAlignment w:val="baseline"/>
        <w:rPr>
          <w:color w:val="2D2D2D"/>
          <w:spacing w:val="2"/>
        </w:rPr>
      </w:pPr>
      <w:r w:rsidRPr="00DF1CD4">
        <w:rPr>
          <w:color w:val="2D2D2D"/>
          <w:spacing w:val="2"/>
        </w:rPr>
        <w:t>Настоящим уведомляю, что мне принадлежит на праве собственности следующее имущество:</w:t>
      </w:r>
      <w:r w:rsidRPr="00DF1CD4">
        <w:rPr>
          <w:color w:val="2D2D2D"/>
          <w:spacing w:val="2"/>
        </w:rPr>
        <w:br/>
        <w:t>I. Жилые дома, квартиры, дачи, гаражи,</w:t>
      </w:r>
      <w:r w:rsidR="00247745" w:rsidRPr="00DF1CD4">
        <w:rPr>
          <w:color w:val="2D2D2D"/>
          <w:spacing w:val="2"/>
        </w:rPr>
        <w:t xml:space="preserve"> </w:t>
      </w:r>
      <w:r w:rsidRPr="00DF1CD4">
        <w:rPr>
          <w:color w:val="2D2D2D"/>
          <w:spacing w:val="2"/>
        </w:rPr>
        <w:t>иные строения, помещения и сооружения</w:t>
      </w:r>
    </w:p>
    <w:tbl>
      <w:tblPr>
        <w:tblW w:w="0" w:type="auto"/>
        <w:tblCellMar>
          <w:left w:w="0" w:type="dxa"/>
          <w:right w:w="0" w:type="dxa"/>
        </w:tblCellMar>
        <w:tblLook w:val="04A0"/>
      </w:tblPr>
      <w:tblGrid>
        <w:gridCol w:w="2298"/>
        <w:gridCol w:w="2400"/>
        <w:gridCol w:w="3229"/>
        <w:gridCol w:w="2276"/>
      </w:tblGrid>
      <w:tr w:rsidR="00333DAB" w:rsidRPr="00DF1CD4" w:rsidTr="00333DAB">
        <w:trPr>
          <w:trHeight w:val="15"/>
        </w:trPr>
        <w:tc>
          <w:tcPr>
            <w:tcW w:w="2587" w:type="dxa"/>
            <w:hideMark/>
          </w:tcPr>
          <w:p w:rsidR="00333DAB" w:rsidRPr="00DF1CD4" w:rsidRDefault="00333DAB"/>
        </w:tc>
        <w:tc>
          <w:tcPr>
            <w:tcW w:w="2587" w:type="dxa"/>
            <w:hideMark/>
          </w:tcPr>
          <w:p w:rsidR="00333DAB" w:rsidRPr="00DF1CD4" w:rsidRDefault="00333DAB"/>
        </w:tc>
        <w:tc>
          <w:tcPr>
            <w:tcW w:w="4250" w:type="dxa"/>
            <w:hideMark/>
          </w:tcPr>
          <w:p w:rsidR="00333DAB" w:rsidRPr="00DF1CD4" w:rsidRDefault="00333DAB"/>
        </w:tc>
        <w:tc>
          <w:tcPr>
            <w:tcW w:w="2772" w:type="dxa"/>
            <w:hideMark/>
          </w:tcPr>
          <w:p w:rsidR="00333DAB" w:rsidRPr="00DF1CD4" w:rsidRDefault="00333DAB"/>
        </w:tc>
      </w:tr>
      <w:tr w:rsidR="00333DAB" w:rsidRPr="00DF1CD4" w:rsidTr="00333DA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t>Наименование</w:t>
            </w:r>
            <w:r w:rsidRPr="00DF1CD4">
              <w:rPr>
                <w:color w:val="2D2D2D"/>
              </w:rPr>
              <w:br/>
              <w:t>имущества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t>Местоположение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Описание имущества</w:t>
            </w:r>
            <w:r w:rsidRPr="00DF1CD4">
              <w:rPr>
                <w:color w:val="2D2D2D"/>
              </w:rPr>
              <w:br/>
              <w:t>(площадь общая, жилая,</w:t>
            </w:r>
            <w:r w:rsidRPr="00DF1CD4">
              <w:rPr>
                <w:color w:val="2D2D2D"/>
              </w:rPr>
              <w:br/>
              <w:t>этажность, количество комнат)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t>Основания владения</w:t>
            </w:r>
            <w:r w:rsidRPr="00DF1CD4">
              <w:rPr>
                <w:color w:val="2D2D2D"/>
              </w:rPr>
              <w:br/>
              <w:t>&lt;*&gt;</w:t>
            </w:r>
          </w:p>
        </w:tc>
      </w:tr>
      <w:tr w:rsidR="00333DAB" w:rsidRPr="00DF1CD4" w:rsidTr="00333DA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r>
    </w:tbl>
    <w:p w:rsidR="00333DAB" w:rsidRPr="00DF1CD4" w:rsidRDefault="00333DAB" w:rsidP="00333DAB">
      <w:pPr>
        <w:pStyle w:val="formattext"/>
        <w:shd w:val="clear" w:color="auto" w:fill="FFFFFF"/>
        <w:spacing w:before="0" w:beforeAutospacing="0" w:after="0" w:afterAutospacing="0" w:line="315" w:lineRule="atLeast"/>
        <w:textAlignment w:val="baseline"/>
        <w:rPr>
          <w:color w:val="2D2D2D"/>
          <w:spacing w:val="2"/>
        </w:rPr>
      </w:pPr>
      <w:r w:rsidRPr="00DF1CD4">
        <w:rPr>
          <w:color w:val="2D2D2D"/>
          <w:spacing w:val="2"/>
        </w:rPr>
        <w:t>II. Земельные участки</w:t>
      </w:r>
    </w:p>
    <w:tbl>
      <w:tblPr>
        <w:tblW w:w="0" w:type="auto"/>
        <w:tblCellMar>
          <w:left w:w="0" w:type="dxa"/>
          <w:right w:w="0" w:type="dxa"/>
        </w:tblCellMar>
        <w:tblLook w:val="04A0"/>
      </w:tblPr>
      <w:tblGrid>
        <w:gridCol w:w="3536"/>
        <w:gridCol w:w="3766"/>
        <w:gridCol w:w="2901"/>
      </w:tblGrid>
      <w:tr w:rsidR="00333DAB" w:rsidRPr="00DF1CD4" w:rsidTr="00333DAB">
        <w:trPr>
          <w:trHeight w:val="15"/>
        </w:trPr>
        <w:tc>
          <w:tcPr>
            <w:tcW w:w="4250" w:type="dxa"/>
            <w:hideMark/>
          </w:tcPr>
          <w:p w:rsidR="00333DAB" w:rsidRPr="00DF1CD4" w:rsidRDefault="00333DAB"/>
        </w:tc>
        <w:tc>
          <w:tcPr>
            <w:tcW w:w="4435" w:type="dxa"/>
            <w:hideMark/>
          </w:tcPr>
          <w:p w:rsidR="00333DAB" w:rsidRPr="00DF1CD4" w:rsidRDefault="00333DAB"/>
        </w:tc>
        <w:tc>
          <w:tcPr>
            <w:tcW w:w="3511" w:type="dxa"/>
            <w:hideMark/>
          </w:tcPr>
          <w:p w:rsidR="00333DAB" w:rsidRPr="00DF1CD4" w:rsidRDefault="00333DAB"/>
        </w:tc>
      </w:tr>
      <w:tr w:rsidR="00333DAB" w:rsidRPr="00DF1CD4" w:rsidTr="00333DA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Наименование имущества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Местоположение, площадь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Основания владения</w:t>
            </w:r>
          </w:p>
        </w:tc>
      </w:tr>
      <w:tr w:rsidR="00333DAB" w:rsidRPr="00DF1CD4" w:rsidTr="00333DA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Земельные участки</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&lt;*&gt;</w:t>
            </w:r>
          </w:p>
        </w:tc>
      </w:tr>
      <w:tr w:rsidR="00333DAB" w:rsidRPr="00DF1CD4" w:rsidTr="00333DA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r>
    </w:tbl>
    <w:p w:rsidR="00333DAB" w:rsidRPr="00DF1CD4" w:rsidRDefault="00333DAB" w:rsidP="00333DAB">
      <w:pPr>
        <w:pStyle w:val="formattext"/>
        <w:shd w:val="clear" w:color="auto" w:fill="FFFFFF"/>
        <w:spacing w:before="0" w:beforeAutospacing="0" w:after="0" w:afterAutospacing="0" w:line="315" w:lineRule="atLeast"/>
        <w:textAlignment w:val="baseline"/>
        <w:rPr>
          <w:color w:val="2D2D2D"/>
          <w:spacing w:val="2"/>
        </w:rPr>
      </w:pPr>
      <w:r w:rsidRPr="00DF1CD4">
        <w:rPr>
          <w:color w:val="2D2D2D"/>
          <w:spacing w:val="2"/>
        </w:rPr>
        <w:t>III. Транспортные средства</w:t>
      </w:r>
    </w:p>
    <w:tbl>
      <w:tblPr>
        <w:tblW w:w="0" w:type="auto"/>
        <w:tblCellMar>
          <w:left w:w="0" w:type="dxa"/>
          <w:right w:w="0" w:type="dxa"/>
        </w:tblCellMar>
        <w:tblLook w:val="04A0"/>
      </w:tblPr>
      <w:tblGrid>
        <w:gridCol w:w="3504"/>
        <w:gridCol w:w="4601"/>
        <w:gridCol w:w="2098"/>
      </w:tblGrid>
      <w:tr w:rsidR="00333DAB" w:rsidRPr="00DF1CD4" w:rsidTr="00333DAB">
        <w:trPr>
          <w:trHeight w:val="15"/>
        </w:trPr>
        <w:tc>
          <w:tcPr>
            <w:tcW w:w="4250" w:type="dxa"/>
            <w:hideMark/>
          </w:tcPr>
          <w:p w:rsidR="00333DAB" w:rsidRPr="00DF1CD4" w:rsidRDefault="00333DAB"/>
        </w:tc>
        <w:tc>
          <w:tcPr>
            <w:tcW w:w="5544" w:type="dxa"/>
            <w:hideMark/>
          </w:tcPr>
          <w:p w:rsidR="00333DAB" w:rsidRPr="00DF1CD4" w:rsidRDefault="00333DAB"/>
        </w:tc>
        <w:tc>
          <w:tcPr>
            <w:tcW w:w="2402" w:type="dxa"/>
            <w:hideMark/>
          </w:tcPr>
          <w:p w:rsidR="00333DAB" w:rsidRPr="00DF1CD4" w:rsidRDefault="00333DAB"/>
        </w:tc>
      </w:tr>
      <w:tr w:rsidR="00333DAB" w:rsidRPr="00DF1CD4" w:rsidTr="00333DA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Наименование имущества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Описание имущества (марка, модель, год выпуска, идентификационный номер)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t>Стоимость</w:t>
            </w:r>
          </w:p>
        </w:tc>
      </w:tr>
      <w:tr w:rsidR="00333DAB" w:rsidRPr="00DF1CD4" w:rsidTr="00333DA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r>
    </w:tbl>
    <w:p w:rsidR="00333DAB" w:rsidRPr="00DF1CD4" w:rsidRDefault="00333DAB" w:rsidP="00333DAB">
      <w:pPr>
        <w:pStyle w:val="formattext"/>
        <w:shd w:val="clear" w:color="auto" w:fill="FFFFFF"/>
        <w:spacing w:before="0" w:beforeAutospacing="0" w:after="0" w:afterAutospacing="0" w:line="315" w:lineRule="atLeast"/>
        <w:textAlignment w:val="baseline"/>
        <w:rPr>
          <w:color w:val="2D2D2D"/>
          <w:spacing w:val="2"/>
        </w:rPr>
      </w:pPr>
      <w:r w:rsidRPr="00DF1CD4">
        <w:rPr>
          <w:color w:val="2D2D2D"/>
          <w:spacing w:val="2"/>
        </w:rPr>
        <w:t>Членам моей семьи принадлежит на праве собственности следующее имущество:</w:t>
      </w:r>
      <w:r w:rsidRPr="00DF1CD4">
        <w:rPr>
          <w:color w:val="2D2D2D"/>
          <w:spacing w:val="2"/>
        </w:rPr>
        <w:br/>
        <w:t>I. Жилые дома, квартиры, дачи, гаражи,</w:t>
      </w:r>
      <w:r w:rsidRPr="00DF1CD4">
        <w:rPr>
          <w:color w:val="2D2D2D"/>
          <w:spacing w:val="2"/>
        </w:rPr>
        <w:br/>
        <w:t>иные строения, помещения и сооружения</w:t>
      </w:r>
    </w:p>
    <w:tbl>
      <w:tblPr>
        <w:tblW w:w="0" w:type="auto"/>
        <w:tblCellMar>
          <w:left w:w="0" w:type="dxa"/>
          <w:right w:w="0" w:type="dxa"/>
        </w:tblCellMar>
        <w:tblLook w:val="04A0"/>
      </w:tblPr>
      <w:tblGrid>
        <w:gridCol w:w="2037"/>
        <w:gridCol w:w="2277"/>
        <w:gridCol w:w="2122"/>
        <w:gridCol w:w="1659"/>
        <w:gridCol w:w="2108"/>
      </w:tblGrid>
      <w:tr w:rsidR="00333DAB" w:rsidRPr="00DF1CD4" w:rsidTr="00333DAB">
        <w:trPr>
          <w:trHeight w:val="15"/>
        </w:trPr>
        <w:tc>
          <w:tcPr>
            <w:tcW w:w="2402" w:type="dxa"/>
            <w:hideMark/>
          </w:tcPr>
          <w:p w:rsidR="00333DAB" w:rsidRPr="00DF1CD4" w:rsidRDefault="00333DAB"/>
        </w:tc>
        <w:tc>
          <w:tcPr>
            <w:tcW w:w="2587" w:type="dxa"/>
            <w:hideMark/>
          </w:tcPr>
          <w:p w:rsidR="00333DAB" w:rsidRPr="00DF1CD4" w:rsidRDefault="00333DAB"/>
        </w:tc>
        <w:tc>
          <w:tcPr>
            <w:tcW w:w="3142" w:type="dxa"/>
            <w:hideMark/>
          </w:tcPr>
          <w:p w:rsidR="00333DAB" w:rsidRPr="00DF1CD4" w:rsidRDefault="00333DAB"/>
        </w:tc>
        <w:tc>
          <w:tcPr>
            <w:tcW w:w="2033" w:type="dxa"/>
            <w:hideMark/>
          </w:tcPr>
          <w:p w:rsidR="00333DAB" w:rsidRPr="00DF1CD4" w:rsidRDefault="00333DAB"/>
        </w:tc>
        <w:tc>
          <w:tcPr>
            <w:tcW w:w="2587" w:type="dxa"/>
            <w:hideMark/>
          </w:tcPr>
          <w:p w:rsidR="00333DAB" w:rsidRPr="00DF1CD4" w:rsidRDefault="00333DAB"/>
        </w:tc>
      </w:tr>
      <w:tr w:rsidR="00333DAB" w:rsidRPr="00DF1CD4" w:rsidTr="00333DA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r>
            <w:r w:rsidRPr="00DF1CD4">
              <w:rPr>
                <w:color w:val="2D2D2D"/>
              </w:rPr>
              <w:br/>
              <w:t>Наименование</w:t>
            </w:r>
            <w:r w:rsidRPr="00DF1CD4">
              <w:rPr>
                <w:color w:val="2D2D2D"/>
              </w:rPr>
              <w:br/>
              <w:t>имущества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r>
            <w:r w:rsidRPr="00DF1CD4">
              <w:rPr>
                <w:color w:val="2D2D2D"/>
              </w:rPr>
              <w:br/>
              <w:t>Местоположение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t>Описание имущества</w:t>
            </w:r>
            <w:r w:rsidRPr="00DF1CD4">
              <w:rPr>
                <w:color w:val="2D2D2D"/>
              </w:rPr>
              <w:br/>
              <w:t>(площадь общая,</w:t>
            </w:r>
            <w:r w:rsidRPr="00DF1CD4">
              <w:rPr>
                <w:color w:val="2D2D2D"/>
              </w:rPr>
              <w:br/>
              <w:t>жилая, этажность,</w:t>
            </w:r>
            <w:r w:rsidRPr="00DF1CD4">
              <w:rPr>
                <w:color w:val="2D2D2D"/>
              </w:rPr>
              <w:br/>
              <w:t>количество комнат)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r>
            <w:r w:rsidRPr="00DF1CD4">
              <w:rPr>
                <w:color w:val="2D2D2D"/>
              </w:rPr>
              <w:br/>
              <w:t>Основания</w:t>
            </w:r>
            <w:r w:rsidRPr="00DF1CD4">
              <w:rPr>
                <w:color w:val="2D2D2D"/>
              </w:rPr>
              <w:br/>
              <w:t>владения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Член семьи,</w:t>
            </w:r>
            <w:r w:rsidRPr="00DF1CD4">
              <w:rPr>
                <w:color w:val="2D2D2D"/>
              </w:rPr>
              <w:br/>
              <w:t>которому</w:t>
            </w:r>
            <w:r w:rsidRPr="00DF1CD4">
              <w:rPr>
                <w:color w:val="2D2D2D"/>
              </w:rPr>
              <w:br/>
              <w:t>имущество</w:t>
            </w:r>
            <w:r w:rsidRPr="00DF1CD4">
              <w:rPr>
                <w:color w:val="2D2D2D"/>
              </w:rPr>
              <w:br/>
              <w:t>принадлежит</w:t>
            </w:r>
            <w:r w:rsidRPr="00DF1CD4">
              <w:rPr>
                <w:color w:val="2D2D2D"/>
              </w:rPr>
              <w:br/>
              <w:t>на праве</w:t>
            </w:r>
            <w:r w:rsidRPr="00DF1CD4">
              <w:rPr>
                <w:color w:val="2D2D2D"/>
              </w:rPr>
              <w:br/>
              <w:t>собственности</w:t>
            </w:r>
          </w:p>
        </w:tc>
      </w:tr>
      <w:tr w:rsidR="00333DAB" w:rsidRPr="00DF1CD4" w:rsidTr="00333DA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&lt;*&gt;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r>
    </w:tbl>
    <w:p w:rsidR="00333DAB" w:rsidRPr="00DF1CD4" w:rsidRDefault="00333DAB" w:rsidP="00333DAB">
      <w:pPr>
        <w:pStyle w:val="formattext"/>
        <w:shd w:val="clear" w:color="auto" w:fill="FFFFFF"/>
        <w:spacing w:before="0" w:beforeAutospacing="0" w:after="0" w:afterAutospacing="0" w:line="315" w:lineRule="atLeast"/>
        <w:textAlignment w:val="baseline"/>
        <w:rPr>
          <w:color w:val="2D2D2D"/>
          <w:spacing w:val="2"/>
        </w:rPr>
      </w:pPr>
      <w:r w:rsidRPr="00DF1CD4">
        <w:rPr>
          <w:color w:val="2D2D2D"/>
          <w:spacing w:val="2"/>
        </w:rPr>
        <w:t>II. Земельные участки</w:t>
      </w:r>
    </w:p>
    <w:tbl>
      <w:tblPr>
        <w:tblW w:w="0" w:type="auto"/>
        <w:tblCellMar>
          <w:left w:w="0" w:type="dxa"/>
          <w:right w:w="0" w:type="dxa"/>
        </w:tblCellMar>
        <w:tblLook w:val="04A0"/>
      </w:tblPr>
      <w:tblGrid>
        <w:gridCol w:w="2835"/>
        <w:gridCol w:w="2632"/>
        <w:gridCol w:w="2237"/>
        <w:gridCol w:w="2499"/>
      </w:tblGrid>
      <w:tr w:rsidR="00333DAB" w:rsidRPr="00DF1CD4" w:rsidTr="00333DAB">
        <w:trPr>
          <w:trHeight w:val="15"/>
        </w:trPr>
        <w:tc>
          <w:tcPr>
            <w:tcW w:w="3511" w:type="dxa"/>
            <w:hideMark/>
          </w:tcPr>
          <w:p w:rsidR="00333DAB" w:rsidRPr="00DF1CD4" w:rsidRDefault="00333DAB"/>
        </w:tc>
        <w:tc>
          <w:tcPr>
            <w:tcW w:w="2957" w:type="dxa"/>
            <w:hideMark/>
          </w:tcPr>
          <w:p w:rsidR="00333DAB" w:rsidRPr="00DF1CD4" w:rsidRDefault="00333DAB"/>
        </w:tc>
        <w:tc>
          <w:tcPr>
            <w:tcW w:w="2772" w:type="dxa"/>
            <w:hideMark/>
          </w:tcPr>
          <w:p w:rsidR="00333DAB" w:rsidRPr="00DF1CD4" w:rsidRDefault="00333DAB"/>
        </w:tc>
        <w:tc>
          <w:tcPr>
            <w:tcW w:w="2957" w:type="dxa"/>
            <w:hideMark/>
          </w:tcPr>
          <w:p w:rsidR="00333DAB" w:rsidRPr="00DF1CD4" w:rsidRDefault="00333DAB"/>
        </w:tc>
      </w:tr>
      <w:tr w:rsidR="00333DAB" w:rsidRPr="00DF1CD4" w:rsidTr="00333DA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t xml:space="preserve">Наименование </w:t>
            </w:r>
            <w:r w:rsidRPr="00DF1CD4">
              <w:rPr>
                <w:color w:val="2D2D2D"/>
              </w:rPr>
              <w:lastRenderedPageBreak/>
              <w:t>имущества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lastRenderedPageBreak/>
              <w:br/>
              <w:t>Местоположение,</w:t>
            </w:r>
            <w:r w:rsidRPr="00DF1CD4">
              <w:rPr>
                <w:color w:val="2D2D2D"/>
              </w:rPr>
              <w:br/>
            </w:r>
            <w:r w:rsidRPr="00DF1CD4">
              <w:rPr>
                <w:color w:val="2D2D2D"/>
              </w:rPr>
              <w:lastRenderedPageBreak/>
              <w:t>площадь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lastRenderedPageBreak/>
              <w:br/>
              <w:t xml:space="preserve">Основания </w:t>
            </w:r>
            <w:r w:rsidRPr="00DF1CD4">
              <w:rPr>
                <w:color w:val="2D2D2D"/>
              </w:rPr>
              <w:lastRenderedPageBreak/>
              <w:t>владения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lastRenderedPageBreak/>
              <w:t>Член семьи, которому</w:t>
            </w:r>
            <w:r w:rsidRPr="00DF1CD4">
              <w:rPr>
                <w:color w:val="2D2D2D"/>
              </w:rPr>
              <w:br/>
            </w:r>
            <w:r w:rsidRPr="00DF1CD4">
              <w:rPr>
                <w:color w:val="2D2D2D"/>
              </w:rPr>
              <w:lastRenderedPageBreak/>
              <w:t>имущество</w:t>
            </w:r>
            <w:r w:rsidRPr="00DF1CD4">
              <w:rPr>
                <w:color w:val="2D2D2D"/>
              </w:rPr>
              <w:br/>
              <w:t>принадлежит на праве</w:t>
            </w:r>
            <w:r w:rsidRPr="00DF1CD4">
              <w:rPr>
                <w:color w:val="2D2D2D"/>
              </w:rPr>
              <w:br/>
              <w:t>собственности</w:t>
            </w:r>
          </w:p>
        </w:tc>
      </w:tr>
      <w:tr w:rsidR="00333DAB" w:rsidRPr="00DF1CD4" w:rsidTr="00333DA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&lt;*&gt;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r>
    </w:tbl>
    <w:p w:rsidR="00333DAB" w:rsidRPr="00DF1CD4" w:rsidRDefault="00333DAB" w:rsidP="00333DAB">
      <w:pPr>
        <w:pStyle w:val="formattext"/>
        <w:shd w:val="clear" w:color="auto" w:fill="FFFFFF"/>
        <w:spacing w:before="0" w:beforeAutospacing="0" w:after="0" w:afterAutospacing="0" w:line="315" w:lineRule="atLeast"/>
        <w:textAlignment w:val="baseline"/>
        <w:rPr>
          <w:color w:val="2D2D2D"/>
          <w:spacing w:val="2"/>
        </w:rPr>
      </w:pPr>
      <w:r w:rsidRPr="00DF1CD4">
        <w:rPr>
          <w:color w:val="2D2D2D"/>
          <w:spacing w:val="2"/>
        </w:rPr>
        <w:br/>
      </w:r>
      <w:r w:rsidRPr="00DF1CD4">
        <w:rPr>
          <w:color w:val="2D2D2D"/>
          <w:spacing w:val="2"/>
        </w:rPr>
        <w:br/>
        <w:t>III. Транспортные средства &lt;**&gt;</w:t>
      </w:r>
    </w:p>
    <w:tbl>
      <w:tblPr>
        <w:tblW w:w="0" w:type="auto"/>
        <w:tblCellMar>
          <w:left w:w="0" w:type="dxa"/>
          <w:right w:w="0" w:type="dxa"/>
        </w:tblCellMar>
        <w:tblLook w:val="04A0"/>
      </w:tblPr>
      <w:tblGrid>
        <w:gridCol w:w="2792"/>
        <w:gridCol w:w="3172"/>
        <w:gridCol w:w="1662"/>
        <w:gridCol w:w="2577"/>
      </w:tblGrid>
      <w:tr w:rsidR="00333DAB" w:rsidRPr="00DF1CD4" w:rsidTr="00333DAB">
        <w:trPr>
          <w:trHeight w:val="15"/>
        </w:trPr>
        <w:tc>
          <w:tcPr>
            <w:tcW w:w="3511" w:type="dxa"/>
            <w:hideMark/>
          </w:tcPr>
          <w:p w:rsidR="00333DAB" w:rsidRPr="00DF1CD4" w:rsidRDefault="00333DAB"/>
        </w:tc>
        <w:tc>
          <w:tcPr>
            <w:tcW w:w="3696" w:type="dxa"/>
            <w:hideMark/>
          </w:tcPr>
          <w:p w:rsidR="00333DAB" w:rsidRPr="00DF1CD4" w:rsidRDefault="00333DAB"/>
        </w:tc>
        <w:tc>
          <w:tcPr>
            <w:tcW w:w="1848" w:type="dxa"/>
            <w:hideMark/>
          </w:tcPr>
          <w:p w:rsidR="00333DAB" w:rsidRPr="00DF1CD4" w:rsidRDefault="00333DAB"/>
        </w:tc>
        <w:tc>
          <w:tcPr>
            <w:tcW w:w="3142" w:type="dxa"/>
            <w:hideMark/>
          </w:tcPr>
          <w:p w:rsidR="00333DAB" w:rsidRPr="00DF1CD4" w:rsidRDefault="00333DAB"/>
        </w:tc>
      </w:tr>
      <w:tr w:rsidR="00333DAB" w:rsidRPr="00DF1CD4" w:rsidTr="00333DA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t>Наименование имущества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Описание имущества (марка,</w:t>
            </w:r>
            <w:r w:rsidRPr="00DF1CD4">
              <w:rPr>
                <w:color w:val="2D2D2D"/>
              </w:rPr>
              <w:br/>
              <w:t>модель, год выпуска,</w:t>
            </w:r>
            <w:r w:rsidRPr="00DF1CD4">
              <w:rPr>
                <w:color w:val="2D2D2D"/>
              </w:rPr>
              <w:br/>
              <w:t>идентификационный номер)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t>Стоимость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Член семьи, которому</w:t>
            </w:r>
            <w:r w:rsidRPr="00DF1CD4">
              <w:rPr>
                <w:color w:val="2D2D2D"/>
              </w:rPr>
              <w:br/>
              <w:t>имущество</w:t>
            </w:r>
            <w:r w:rsidRPr="00DF1CD4">
              <w:rPr>
                <w:color w:val="2D2D2D"/>
              </w:rPr>
              <w:br/>
              <w:t>принадлежит на праве</w:t>
            </w:r>
            <w:r w:rsidRPr="00DF1CD4">
              <w:rPr>
                <w:color w:val="2D2D2D"/>
              </w:rPr>
              <w:br/>
              <w:t>собственности</w:t>
            </w:r>
          </w:p>
        </w:tc>
      </w:tr>
      <w:tr w:rsidR="00333DAB" w:rsidRPr="00DF1CD4" w:rsidTr="00333DA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&lt;***&gt;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r>
    </w:tbl>
    <w:p w:rsidR="00333DAB" w:rsidRPr="00DF1CD4" w:rsidRDefault="00333DAB" w:rsidP="00333DAB">
      <w:pPr>
        <w:pStyle w:val="formattext"/>
        <w:shd w:val="clear" w:color="auto" w:fill="FFFFFF"/>
        <w:spacing w:before="0" w:beforeAutospacing="0" w:after="0" w:afterAutospacing="0" w:line="315" w:lineRule="atLeast"/>
        <w:textAlignment w:val="baseline"/>
        <w:rPr>
          <w:color w:val="2D2D2D"/>
          <w:spacing w:val="2"/>
        </w:rPr>
      </w:pPr>
      <w:r w:rsidRPr="00DF1CD4">
        <w:rPr>
          <w:color w:val="2D2D2D"/>
          <w:spacing w:val="2"/>
        </w:rPr>
        <w:t>Настоящим уведомляю о полученных мною и членами моей семьи видах доходов за последние 12 месяцев, предшествующих месяцу обращения.</w:t>
      </w:r>
    </w:p>
    <w:tbl>
      <w:tblPr>
        <w:tblW w:w="0" w:type="auto"/>
        <w:tblCellMar>
          <w:left w:w="0" w:type="dxa"/>
          <w:right w:w="0" w:type="dxa"/>
        </w:tblCellMar>
        <w:tblLook w:val="04A0"/>
      </w:tblPr>
      <w:tblGrid>
        <w:gridCol w:w="5598"/>
        <w:gridCol w:w="1436"/>
        <w:gridCol w:w="3169"/>
      </w:tblGrid>
      <w:tr w:rsidR="00333DAB" w:rsidRPr="00DF1CD4" w:rsidTr="00333DAB">
        <w:trPr>
          <w:trHeight w:val="15"/>
        </w:trPr>
        <w:tc>
          <w:tcPr>
            <w:tcW w:w="7022" w:type="dxa"/>
            <w:hideMark/>
          </w:tcPr>
          <w:p w:rsidR="00333DAB" w:rsidRPr="00DF1CD4" w:rsidRDefault="00333DAB"/>
        </w:tc>
        <w:tc>
          <w:tcPr>
            <w:tcW w:w="1663" w:type="dxa"/>
            <w:hideMark/>
          </w:tcPr>
          <w:p w:rsidR="00333DAB" w:rsidRPr="00DF1CD4" w:rsidRDefault="00333DAB"/>
        </w:tc>
        <w:tc>
          <w:tcPr>
            <w:tcW w:w="3511" w:type="dxa"/>
            <w:hideMark/>
          </w:tcPr>
          <w:p w:rsidR="00333DAB" w:rsidRPr="00DF1CD4" w:rsidRDefault="00333DAB"/>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r>
            <w:r w:rsidRPr="00DF1CD4">
              <w:rPr>
                <w:color w:val="2D2D2D"/>
              </w:rPr>
              <w:br/>
              <w:t>Вид дохода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br/>
            </w:r>
            <w:r w:rsidRPr="00DF1CD4">
              <w:rPr>
                <w:color w:val="2D2D2D"/>
              </w:rPr>
              <w:br/>
              <w:t>Член семьи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Размер дохода.</w:t>
            </w:r>
            <w:r w:rsidRPr="00DF1CD4">
              <w:rPr>
                <w:color w:val="2D2D2D"/>
              </w:rPr>
              <w:br/>
              <w:t>Доходы, помеченные</w:t>
            </w:r>
            <w:r w:rsidRPr="00DF1CD4">
              <w:rPr>
                <w:color w:val="2D2D2D"/>
              </w:rPr>
              <w:br/>
              <w:t>&lt;*&gt;, указываются в заявительном порядке и документами не подтверждаются.</w:t>
            </w:r>
            <w:r w:rsidRPr="00DF1CD4">
              <w:rPr>
                <w:color w:val="2D2D2D"/>
              </w:rPr>
              <w:br/>
              <w:t>Доходы, помеченные</w:t>
            </w:r>
            <w:r w:rsidRPr="00DF1CD4">
              <w:rPr>
                <w:color w:val="2D2D2D"/>
              </w:rPr>
              <w:br/>
              <w:t>&lt;**&gt;, указываются в заявительном порядке и подлежат проверке посредством направления органом местного самоуправления межведомственного запроса</w:t>
            </w:r>
          </w:p>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3</w:t>
            </w:r>
          </w:p>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Полученные дивиденды и проценты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&lt;*&gt;</w:t>
            </w:r>
          </w:p>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Страховые выплаты при наступлении страхового случая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&lt;*&gt;</w:t>
            </w:r>
          </w:p>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Доходы, полученные от использования в Российской Федерации авторских или иных смежных прав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&lt;*&gt;</w:t>
            </w:r>
          </w:p>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&lt;*&gt;</w:t>
            </w:r>
          </w:p>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 xml:space="preserve">Доходы от реализации недвижимого имущества, акций или иных ценных бумаг, а также долей участия в уставном капитале организаций; прав </w:t>
            </w:r>
            <w:r w:rsidRPr="00DF1CD4">
              <w:rPr>
                <w:color w:val="2D2D2D"/>
              </w:rPr>
              <w:lastRenderedPageBreak/>
              <w:t>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lastRenderedPageBreak/>
              <w:t>Вознаграждение за выполнение трудовых или иных обязанностей, выполненную работу, оказанную услугу, совершение действия в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Пенсии, пособия, полученные гражданином в соответствии с законодательством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&lt;**&gt;</w:t>
            </w:r>
          </w:p>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&lt;*&gt;</w:t>
            </w:r>
          </w:p>
        </w:tc>
      </w:tr>
      <w:tr w:rsidR="00333DAB" w:rsidRPr="00DF1CD4" w:rsidTr="00333DA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Иные доходы, получаемые гражданином в результате осуществления им деятельности в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&lt;*&gt;</w:t>
            </w:r>
          </w:p>
        </w:tc>
      </w:tr>
    </w:tbl>
    <w:p w:rsidR="00333DAB" w:rsidRPr="00DF1CD4" w:rsidRDefault="00333DAB" w:rsidP="00FF5065">
      <w:pPr>
        <w:pStyle w:val="formattext"/>
        <w:shd w:val="clear" w:color="auto" w:fill="FFFFFF"/>
        <w:spacing w:before="0" w:beforeAutospacing="0" w:after="0" w:afterAutospacing="0" w:line="315" w:lineRule="atLeast"/>
        <w:jc w:val="both"/>
        <w:textAlignment w:val="baseline"/>
        <w:rPr>
          <w:color w:val="2D2D2D"/>
          <w:spacing w:val="2"/>
        </w:rPr>
      </w:pPr>
      <w:r w:rsidRPr="00DF1CD4">
        <w:rPr>
          <w:color w:val="2D2D2D"/>
          <w:spacing w:val="2"/>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r w:rsidRPr="00DF1CD4">
        <w:rPr>
          <w:color w:val="2D2D2D"/>
          <w:spacing w:val="2"/>
        </w:rPr>
        <w:br/>
        <w:t>Примечание:</w:t>
      </w:r>
      <w:r w:rsidRPr="00DF1CD4">
        <w:rPr>
          <w:color w:val="2D2D2D"/>
          <w:spacing w:val="2"/>
        </w:rPr>
        <w:b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r w:rsidRPr="00DF1CD4">
        <w:rPr>
          <w:color w:val="2D2D2D"/>
          <w:spacing w:val="2"/>
        </w:rPr>
        <w:br/>
        <w:t xml:space="preserve">2. В разделе «Транспортные средства» указываются автомобили, мотоциклы, мотороллеры, автобусы и другие самоходные </w:t>
      </w:r>
      <w:proofErr w:type="gramStart"/>
      <w:r w:rsidRPr="00DF1CD4">
        <w:rPr>
          <w:color w:val="2D2D2D"/>
          <w:spacing w:val="2"/>
        </w:rPr>
        <w:t>машины</w:t>
      </w:r>
      <w:proofErr w:type="gramEnd"/>
      <w:r w:rsidRPr="00DF1CD4">
        <w:rPr>
          <w:color w:val="2D2D2D"/>
          <w:spacing w:val="2"/>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r w:rsidRPr="00DF1CD4">
        <w:rPr>
          <w:color w:val="2D2D2D"/>
          <w:spacing w:val="2"/>
        </w:rPr>
        <w:br/>
        <w:t>3. В графе «Основания владения» 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w:t>
      </w:r>
      <w:r w:rsidRPr="00DF1CD4">
        <w:rPr>
          <w:color w:val="2D2D2D"/>
          <w:spacing w:val="2"/>
        </w:rPr>
        <w:br/>
        <w:t>4. Уведомление подписывается гражданином, подающим заявление, и всеми членами его семьи.</w:t>
      </w:r>
    </w:p>
    <w:tbl>
      <w:tblPr>
        <w:tblW w:w="0" w:type="auto"/>
        <w:tblCellMar>
          <w:left w:w="0" w:type="dxa"/>
          <w:right w:w="0" w:type="dxa"/>
        </w:tblCellMar>
        <w:tblLook w:val="04A0"/>
      </w:tblPr>
      <w:tblGrid>
        <w:gridCol w:w="438"/>
        <w:gridCol w:w="806"/>
        <w:gridCol w:w="438"/>
        <w:gridCol w:w="1705"/>
        <w:gridCol w:w="735"/>
        <w:gridCol w:w="657"/>
        <w:gridCol w:w="2819"/>
        <w:gridCol w:w="2605"/>
      </w:tblGrid>
      <w:tr w:rsidR="00333DAB" w:rsidRPr="00DF1CD4" w:rsidTr="003E63E8">
        <w:trPr>
          <w:trHeight w:val="15"/>
        </w:trPr>
        <w:tc>
          <w:tcPr>
            <w:tcW w:w="438" w:type="dxa"/>
            <w:hideMark/>
          </w:tcPr>
          <w:p w:rsidR="00333DAB" w:rsidRPr="00DF1CD4" w:rsidRDefault="00333DAB"/>
        </w:tc>
        <w:tc>
          <w:tcPr>
            <w:tcW w:w="806" w:type="dxa"/>
            <w:hideMark/>
          </w:tcPr>
          <w:p w:rsidR="00333DAB" w:rsidRPr="00DF1CD4" w:rsidRDefault="00333DAB"/>
        </w:tc>
        <w:tc>
          <w:tcPr>
            <w:tcW w:w="438" w:type="dxa"/>
            <w:hideMark/>
          </w:tcPr>
          <w:p w:rsidR="00333DAB" w:rsidRPr="00DF1CD4" w:rsidRDefault="00333DAB"/>
        </w:tc>
        <w:tc>
          <w:tcPr>
            <w:tcW w:w="1705" w:type="dxa"/>
            <w:hideMark/>
          </w:tcPr>
          <w:p w:rsidR="00333DAB" w:rsidRPr="00DF1CD4" w:rsidRDefault="00333DAB"/>
        </w:tc>
        <w:tc>
          <w:tcPr>
            <w:tcW w:w="735" w:type="dxa"/>
            <w:hideMark/>
          </w:tcPr>
          <w:p w:rsidR="00333DAB" w:rsidRPr="00DF1CD4" w:rsidRDefault="00333DAB"/>
        </w:tc>
        <w:tc>
          <w:tcPr>
            <w:tcW w:w="657" w:type="dxa"/>
            <w:hideMark/>
          </w:tcPr>
          <w:p w:rsidR="00333DAB" w:rsidRPr="00DF1CD4" w:rsidRDefault="00333DAB"/>
        </w:tc>
        <w:tc>
          <w:tcPr>
            <w:tcW w:w="2819" w:type="dxa"/>
            <w:hideMark/>
          </w:tcPr>
          <w:p w:rsidR="00333DAB" w:rsidRPr="00DF1CD4" w:rsidRDefault="00333DAB"/>
        </w:tc>
        <w:tc>
          <w:tcPr>
            <w:tcW w:w="2605" w:type="dxa"/>
            <w:hideMark/>
          </w:tcPr>
          <w:p w:rsidR="00333DAB" w:rsidRPr="00DF1CD4" w:rsidRDefault="00333DAB"/>
        </w:tc>
      </w:tr>
      <w:tr w:rsidR="00333DAB" w:rsidRPr="00DF1CD4" w:rsidTr="003E63E8">
        <w:tc>
          <w:tcPr>
            <w:tcW w:w="438" w:type="dxa"/>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w:t>
            </w:r>
          </w:p>
        </w:tc>
        <w:tc>
          <w:tcPr>
            <w:tcW w:w="806" w:type="dxa"/>
            <w:tcMar>
              <w:top w:w="0" w:type="dxa"/>
              <w:left w:w="149" w:type="dxa"/>
              <w:bottom w:w="0" w:type="dxa"/>
              <w:right w:w="149" w:type="dxa"/>
            </w:tcMar>
            <w:hideMark/>
          </w:tcPr>
          <w:p w:rsidR="00333DAB" w:rsidRPr="00DF1CD4" w:rsidRDefault="00333DAB"/>
        </w:tc>
        <w:tc>
          <w:tcPr>
            <w:tcW w:w="438" w:type="dxa"/>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w:t>
            </w:r>
          </w:p>
        </w:tc>
        <w:tc>
          <w:tcPr>
            <w:tcW w:w="1705" w:type="dxa"/>
            <w:tcMar>
              <w:top w:w="0" w:type="dxa"/>
              <w:left w:w="149" w:type="dxa"/>
              <w:bottom w:w="0" w:type="dxa"/>
              <w:right w:w="149" w:type="dxa"/>
            </w:tcMar>
            <w:hideMark/>
          </w:tcPr>
          <w:p w:rsidR="00333DAB" w:rsidRPr="00DF1CD4" w:rsidRDefault="00333DAB"/>
        </w:tc>
        <w:tc>
          <w:tcPr>
            <w:tcW w:w="735" w:type="dxa"/>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201</w:t>
            </w:r>
          </w:p>
        </w:tc>
        <w:tc>
          <w:tcPr>
            <w:tcW w:w="657" w:type="dxa"/>
            <w:tcMar>
              <w:top w:w="0" w:type="dxa"/>
              <w:left w:w="149" w:type="dxa"/>
              <w:bottom w:w="0" w:type="dxa"/>
              <w:right w:w="149" w:type="dxa"/>
            </w:tcMar>
            <w:hideMark/>
          </w:tcPr>
          <w:p w:rsidR="00333DAB" w:rsidRPr="00DF1CD4" w:rsidRDefault="00333DAB"/>
        </w:tc>
        <w:tc>
          <w:tcPr>
            <w:tcW w:w="2819" w:type="dxa"/>
            <w:tcMar>
              <w:top w:w="0" w:type="dxa"/>
              <w:left w:w="149" w:type="dxa"/>
              <w:bottom w:w="0" w:type="dxa"/>
              <w:right w:w="149" w:type="dxa"/>
            </w:tcMar>
            <w:hideMark/>
          </w:tcPr>
          <w:p w:rsidR="00333DAB" w:rsidRPr="00DF1CD4" w:rsidRDefault="00333DAB">
            <w:pPr>
              <w:pStyle w:val="formattext"/>
              <w:spacing w:before="0" w:beforeAutospacing="0" w:after="0" w:afterAutospacing="0" w:line="315" w:lineRule="atLeast"/>
              <w:textAlignment w:val="baseline"/>
              <w:rPr>
                <w:color w:val="2D2D2D"/>
              </w:rPr>
            </w:pPr>
            <w:r w:rsidRPr="00DF1CD4">
              <w:rPr>
                <w:color w:val="2D2D2D"/>
              </w:rPr>
              <w:t>г. Подписи:</w:t>
            </w:r>
          </w:p>
        </w:tc>
        <w:tc>
          <w:tcPr>
            <w:tcW w:w="2605" w:type="dxa"/>
            <w:tcMar>
              <w:top w:w="0" w:type="dxa"/>
              <w:left w:w="149" w:type="dxa"/>
              <w:bottom w:w="0" w:type="dxa"/>
              <w:right w:w="149" w:type="dxa"/>
            </w:tcMar>
            <w:hideMark/>
          </w:tcPr>
          <w:p w:rsidR="00333DAB" w:rsidRPr="00DF1CD4" w:rsidRDefault="00333DAB"/>
        </w:tc>
      </w:tr>
      <w:tr w:rsidR="00333DAB" w:rsidRPr="00DF1CD4" w:rsidTr="003E63E8">
        <w:tc>
          <w:tcPr>
            <w:tcW w:w="4779" w:type="dxa"/>
            <w:gridSpan w:val="6"/>
            <w:tcMar>
              <w:top w:w="0" w:type="dxa"/>
              <w:left w:w="149" w:type="dxa"/>
              <w:bottom w:w="0" w:type="dxa"/>
              <w:right w:w="149" w:type="dxa"/>
            </w:tcMar>
            <w:hideMark/>
          </w:tcPr>
          <w:p w:rsidR="00247745" w:rsidRPr="00DF1CD4" w:rsidRDefault="00333DAB" w:rsidP="00DF1CD4">
            <w:pPr>
              <w:pStyle w:val="formattext"/>
              <w:spacing w:before="0" w:beforeAutospacing="0" w:after="0" w:afterAutospacing="0" w:line="315" w:lineRule="atLeast"/>
              <w:jc w:val="center"/>
              <w:textAlignment w:val="baseline"/>
              <w:rPr>
                <w:color w:val="2D2D2D"/>
                <w:vertAlign w:val="superscript"/>
              </w:rPr>
            </w:pPr>
            <w:r w:rsidRPr="00DF1CD4">
              <w:rPr>
                <w:color w:val="2D2D2D"/>
                <w:vertAlign w:val="superscript"/>
              </w:rPr>
              <w:t>(дата подачи заявления)</w:t>
            </w:r>
          </w:p>
        </w:tc>
        <w:tc>
          <w:tcPr>
            <w:tcW w:w="2819" w:type="dxa"/>
            <w:tcMar>
              <w:top w:w="0" w:type="dxa"/>
              <w:left w:w="149" w:type="dxa"/>
              <w:bottom w:w="0" w:type="dxa"/>
              <w:right w:w="149" w:type="dxa"/>
            </w:tcMar>
            <w:hideMark/>
          </w:tcPr>
          <w:p w:rsidR="00333DAB" w:rsidRPr="00DF1CD4" w:rsidRDefault="00333DAB"/>
        </w:tc>
        <w:tc>
          <w:tcPr>
            <w:tcW w:w="2605" w:type="dxa"/>
            <w:tcMar>
              <w:top w:w="0" w:type="dxa"/>
              <w:left w:w="149" w:type="dxa"/>
              <w:bottom w:w="0" w:type="dxa"/>
              <w:right w:w="149" w:type="dxa"/>
            </w:tcMar>
            <w:hideMark/>
          </w:tcPr>
          <w:p w:rsidR="00333DAB" w:rsidRPr="00DF1CD4" w:rsidRDefault="00333DAB"/>
        </w:tc>
      </w:tr>
      <w:tr w:rsidR="00333DAB" w:rsidRPr="00DF1CD4" w:rsidTr="003E63E8">
        <w:tc>
          <w:tcPr>
            <w:tcW w:w="4779" w:type="dxa"/>
            <w:gridSpan w:val="6"/>
            <w:tcMar>
              <w:top w:w="0" w:type="dxa"/>
              <w:left w:w="149" w:type="dxa"/>
              <w:bottom w:w="0" w:type="dxa"/>
              <w:right w:w="149" w:type="dxa"/>
            </w:tcMar>
            <w:hideMark/>
          </w:tcPr>
          <w:p w:rsidR="00333DAB" w:rsidRPr="00DF1CD4" w:rsidRDefault="00333DAB"/>
        </w:tc>
        <w:tc>
          <w:tcPr>
            <w:tcW w:w="2819" w:type="dxa"/>
            <w:tcMar>
              <w:top w:w="0" w:type="dxa"/>
              <w:left w:w="149" w:type="dxa"/>
              <w:bottom w:w="0" w:type="dxa"/>
              <w:right w:w="149" w:type="dxa"/>
            </w:tcMar>
            <w:hideMark/>
          </w:tcPr>
          <w:p w:rsidR="00333DAB" w:rsidRPr="00DF1CD4" w:rsidRDefault="00333DAB"/>
        </w:tc>
        <w:tc>
          <w:tcPr>
            <w:tcW w:w="2605" w:type="dxa"/>
            <w:tcMar>
              <w:top w:w="0" w:type="dxa"/>
              <w:left w:w="149" w:type="dxa"/>
              <w:bottom w:w="0" w:type="dxa"/>
              <w:right w:w="149" w:type="dxa"/>
            </w:tcMar>
            <w:hideMark/>
          </w:tcPr>
          <w:p w:rsidR="00333DAB" w:rsidRPr="00DF1CD4" w:rsidRDefault="00333DAB"/>
        </w:tc>
      </w:tr>
      <w:tr w:rsidR="00333DAB" w:rsidRPr="00DF1CD4" w:rsidTr="003E63E8">
        <w:tc>
          <w:tcPr>
            <w:tcW w:w="4779" w:type="dxa"/>
            <w:gridSpan w:val="6"/>
            <w:tcMar>
              <w:top w:w="0" w:type="dxa"/>
              <w:left w:w="149" w:type="dxa"/>
              <w:bottom w:w="0" w:type="dxa"/>
              <w:right w:w="149" w:type="dxa"/>
            </w:tcMar>
            <w:hideMark/>
          </w:tcPr>
          <w:p w:rsidR="00333DAB" w:rsidRPr="00DF1CD4" w:rsidRDefault="00333DAB"/>
        </w:tc>
        <w:tc>
          <w:tcPr>
            <w:tcW w:w="2819" w:type="dxa"/>
            <w:tcMar>
              <w:top w:w="0" w:type="dxa"/>
              <w:left w:w="149" w:type="dxa"/>
              <w:bottom w:w="0" w:type="dxa"/>
              <w:right w:w="149" w:type="dxa"/>
            </w:tcMar>
            <w:hideMark/>
          </w:tcPr>
          <w:p w:rsidR="00333DAB" w:rsidRPr="00DF1CD4" w:rsidRDefault="00333DAB"/>
        </w:tc>
        <w:tc>
          <w:tcPr>
            <w:tcW w:w="2605" w:type="dxa"/>
            <w:tcMar>
              <w:top w:w="0" w:type="dxa"/>
              <w:left w:w="149" w:type="dxa"/>
              <w:bottom w:w="0" w:type="dxa"/>
              <w:right w:w="149" w:type="dxa"/>
            </w:tcMar>
            <w:hideMark/>
          </w:tcPr>
          <w:p w:rsidR="00333DAB" w:rsidRPr="00DF1CD4" w:rsidRDefault="00333DAB"/>
        </w:tc>
      </w:tr>
      <w:tr w:rsidR="00333DAB" w:rsidRPr="00DF1CD4" w:rsidTr="003E63E8">
        <w:tc>
          <w:tcPr>
            <w:tcW w:w="4779" w:type="dxa"/>
            <w:gridSpan w:val="6"/>
            <w:tcMar>
              <w:top w:w="0" w:type="dxa"/>
              <w:left w:w="149" w:type="dxa"/>
              <w:bottom w:w="0" w:type="dxa"/>
              <w:right w:w="149" w:type="dxa"/>
            </w:tcMar>
            <w:hideMark/>
          </w:tcPr>
          <w:p w:rsidR="00333DAB" w:rsidRPr="00DF1CD4" w:rsidRDefault="00333DAB"/>
        </w:tc>
        <w:tc>
          <w:tcPr>
            <w:tcW w:w="2819" w:type="dxa"/>
            <w:tcMar>
              <w:top w:w="0" w:type="dxa"/>
              <w:left w:w="149" w:type="dxa"/>
              <w:bottom w:w="0" w:type="dxa"/>
              <w:right w:w="149" w:type="dxa"/>
            </w:tcMar>
            <w:hideMark/>
          </w:tcPr>
          <w:p w:rsidR="00333DAB" w:rsidRPr="00DF1CD4" w:rsidRDefault="00333DAB"/>
        </w:tc>
        <w:tc>
          <w:tcPr>
            <w:tcW w:w="2605" w:type="dxa"/>
            <w:tcMar>
              <w:top w:w="0" w:type="dxa"/>
              <w:left w:w="149" w:type="dxa"/>
              <w:bottom w:w="0" w:type="dxa"/>
              <w:right w:w="149" w:type="dxa"/>
            </w:tcMar>
            <w:hideMark/>
          </w:tcPr>
          <w:p w:rsidR="00333DAB" w:rsidRPr="00DF1CD4" w:rsidRDefault="00333DAB"/>
        </w:tc>
      </w:tr>
      <w:tr w:rsidR="00333DAB" w:rsidRPr="00DF1CD4" w:rsidTr="003E63E8">
        <w:tc>
          <w:tcPr>
            <w:tcW w:w="4779" w:type="dxa"/>
            <w:gridSpan w:val="6"/>
            <w:tcMar>
              <w:top w:w="0" w:type="dxa"/>
              <w:left w:w="149" w:type="dxa"/>
              <w:bottom w:w="0" w:type="dxa"/>
              <w:right w:w="149" w:type="dxa"/>
            </w:tcMar>
            <w:hideMark/>
          </w:tcPr>
          <w:p w:rsidR="00333DAB" w:rsidRPr="00DF1CD4" w:rsidRDefault="00333DAB"/>
        </w:tc>
        <w:tc>
          <w:tcPr>
            <w:tcW w:w="2819" w:type="dxa"/>
            <w:tcMar>
              <w:top w:w="0" w:type="dxa"/>
              <w:left w:w="149" w:type="dxa"/>
              <w:bottom w:w="0" w:type="dxa"/>
              <w:right w:w="149" w:type="dxa"/>
            </w:tcMar>
            <w:hideMark/>
          </w:tcPr>
          <w:p w:rsidR="00333DAB" w:rsidRPr="00DF1CD4" w:rsidRDefault="00333DAB"/>
        </w:tc>
        <w:tc>
          <w:tcPr>
            <w:tcW w:w="2605" w:type="dxa"/>
            <w:tcMar>
              <w:top w:w="0" w:type="dxa"/>
              <w:left w:w="149" w:type="dxa"/>
              <w:bottom w:w="0" w:type="dxa"/>
              <w:right w:w="149" w:type="dxa"/>
            </w:tcMar>
            <w:hideMark/>
          </w:tcPr>
          <w:p w:rsidR="00333DAB" w:rsidRPr="00DF1CD4" w:rsidRDefault="00333DAB"/>
        </w:tc>
      </w:tr>
      <w:tr w:rsidR="00333DAB" w:rsidRPr="00DF1CD4" w:rsidTr="003E63E8">
        <w:tc>
          <w:tcPr>
            <w:tcW w:w="4779" w:type="dxa"/>
            <w:gridSpan w:val="6"/>
            <w:tcMar>
              <w:top w:w="0" w:type="dxa"/>
              <w:left w:w="149" w:type="dxa"/>
              <w:bottom w:w="0" w:type="dxa"/>
              <w:right w:w="149" w:type="dxa"/>
            </w:tcMar>
            <w:hideMark/>
          </w:tcPr>
          <w:p w:rsidR="00333DAB" w:rsidRPr="00DF1CD4" w:rsidRDefault="00333DAB"/>
        </w:tc>
        <w:tc>
          <w:tcPr>
            <w:tcW w:w="2819" w:type="dxa"/>
            <w:tcMar>
              <w:top w:w="0" w:type="dxa"/>
              <w:left w:w="149" w:type="dxa"/>
              <w:bottom w:w="0" w:type="dxa"/>
              <w:right w:w="149" w:type="dxa"/>
            </w:tcMar>
            <w:hideMark/>
          </w:tcPr>
          <w:p w:rsidR="00333DAB" w:rsidRPr="00DF1CD4" w:rsidRDefault="00333DAB"/>
        </w:tc>
        <w:tc>
          <w:tcPr>
            <w:tcW w:w="2605" w:type="dxa"/>
            <w:tcMar>
              <w:top w:w="0" w:type="dxa"/>
              <w:left w:w="149" w:type="dxa"/>
              <w:bottom w:w="0" w:type="dxa"/>
              <w:right w:w="149" w:type="dxa"/>
            </w:tcMar>
            <w:hideMark/>
          </w:tcPr>
          <w:p w:rsidR="00333DAB" w:rsidRPr="00DF1CD4" w:rsidRDefault="00333DAB"/>
        </w:tc>
      </w:tr>
    </w:tbl>
    <w:p w:rsidR="00DF1CD4" w:rsidRDefault="00DF1CD4" w:rsidP="00080176">
      <w:pPr>
        <w:pStyle w:val="formattext"/>
        <w:shd w:val="clear" w:color="auto" w:fill="FFFFFF"/>
        <w:spacing w:before="0" w:beforeAutospacing="0" w:after="0" w:afterAutospacing="0" w:line="315" w:lineRule="atLeast"/>
        <w:jc w:val="right"/>
        <w:textAlignment w:val="baseline"/>
        <w:rPr>
          <w:color w:val="2D2D2D"/>
          <w:spacing w:val="2"/>
          <w:sz w:val="28"/>
          <w:szCs w:val="28"/>
        </w:rPr>
      </w:pPr>
      <w:r w:rsidRPr="00DF1CD4">
        <w:rPr>
          <w:b/>
          <w:color w:val="2D2D2D"/>
          <w:spacing w:val="2"/>
          <w:sz w:val="28"/>
          <w:szCs w:val="28"/>
        </w:rPr>
        <w:lastRenderedPageBreak/>
        <w:t>ПРИЛОЖЕНИЕ № 3</w:t>
      </w:r>
      <w:r>
        <w:rPr>
          <w:color w:val="2D2D2D"/>
          <w:spacing w:val="2"/>
          <w:sz w:val="28"/>
          <w:szCs w:val="28"/>
        </w:rPr>
        <w:t xml:space="preserve"> </w:t>
      </w:r>
    </w:p>
    <w:p w:rsidR="00FF5065" w:rsidRPr="00FF5065" w:rsidRDefault="00080176" w:rsidP="00DF1CD4">
      <w:pPr>
        <w:pStyle w:val="formattext"/>
        <w:shd w:val="clear" w:color="auto" w:fill="FFFFFF"/>
        <w:spacing w:before="0" w:beforeAutospacing="0" w:after="0" w:afterAutospacing="0"/>
        <w:jc w:val="right"/>
        <w:textAlignment w:val="baseline"/>
        <w:rPr>
          <w:color w:val="2D2D2D"/>
          <w:spacing w:val="2"/>
          <w:sz w:val="22"/>
          <w:szCs w:val="28"/>
        </w:rPr>
      </w:pPr>
      <w:r w:rsidRPr="00FF5065">
        <w:rPr>
          <w:color w:val="2D2D2D"/>
          <w:spacing w:val="2"/>
          <w:sz w:val="22"/>
          <w:szCs w:val="28"/>
        </w:rPr>
        <w:t>к административному регламенту</w:t>
      </w:r>
    </w:p>
    <w:p w:rsidR="00FF5065" w:rsidRPr="00FF5065" w:rsidRDefault="00FF5065" w:rsidP="00FF5065">
      <w:pPr>
        <w:spacing w:after="240"/>
        <w:contextualSpacing/>
        <w:jc w:val="right"/>
        <w:rPr>
          <w:sz w:val="22"/>
          <w:szCs w:val="28"/>
        </w:rPr>
      </w:pPr>
      <w:r w:rsidRPr="00FF5065">
        <w:rPr>
          <w:sz w:val="22"/>
          <w:szCs w:val="28"/>
        </w:rPr>
        <w:t xml:space="preserve">предоставления  муниципальной услуги </w:t>
      </w:r>
    </w:p>
    <w:p w:rsidR="00FF5065" w:rsidRPr="00FF5065" w:rsidRDefault="00FF5065" w:rsidP="00FF5065">
      <w:pPr>
        <w:spacing w:after="240"/>
        <w:contextualSpacing/>
        <w:jc w:val="right"/>
        <w:rPr>
          <w:sz w:val="22"/>
          <w:szCs w:val="28"/>
        </w:rPr>
      </w:pPr>
      <w:r w:rsidRPr="00FF5065">
        <w:rPr>
          <w:sz w:val="22"/>
          <w:szCs w:val="28"/>
        </w:rPr>
        <w:t xml:space="preserve">по предоставлению малоимущим гражданам по договорам </w:t>
      </w:r>
    </w:p>
    <w:p w:rsidR="00FF5065" w:rsidRPr="00FF5065" w:rsidRDefault="00FF5065" w:rsidP="00FF5065">
      <w:pPr>
        <w:spacing w:after="240"/>
        <w:contextualSpacing/>
        <w:jc w:val="right"/>
        <w:rPr>
          <w:sz w:val="22"/>
          <w:szCs w:val="28"/>
        </w:rPr>
      </w:pPr>
      <w:r w:rsidRPr="00FF5065">
        <w:rPr>
          <w:sz w:val="22"/>
          <w:szCs w:val="28"/>
        </w:rPr>
        <w:t xml:space="preserve">социального найма жилых помещений </w:t>
      </w:r>
    </w:p>
    <w:p w:rsidR="00FF5065" w:rsidRPr="00FF5065" w:rsidRDefault="00FF5065" w:rsidP="00FF5065">
      <w:pPr>
        <w:spacing w:after="240"/>
        <w:contextualSpacing/>
        <w:jc w:val="right"/>
        <w:rPr>
          <w:sz w:val="22"/>
          <w:szCs w:val="28"/>
        </w:rPr>
      </w:pPr>
      <w:r w:rsidRPr="00FF5065">
        <w:rPr>
          <w:sz w:val="22"/>
          <w:szCs w:val="28"/>
        </w:rPr>
        <w:t>муниципального жилищного фонда</w:t>
      </w:r>
    </w:p>
    <w:p w:rsidR="00DF1CD4" w:rsidRPr="00FF5065" w:rsidRDefault="00080176" w:rsidP="00DF1CD4">
      <w:pPr>
        <w:pStyle w:val="formattext"/>
        <w:shd w:val="clear" w:color="auto" w:fill="FFFFFF"/>
        <w:spacing w:before="0" w:beforeAutospacing="0" w:after="0" w:afterAutospacing="0"/>
        <w:jc w:val="right"/>
        <w:textAlignment w:val="baseline"/>
        <w:rPr>
          <w:color w:val="2D2D2D"/>
          <w:spacing w:val="2"/>
          <w:szCs w:val="28"/>
        </w:rPr>
      </w:pPr>
      <w:r w:rsidRPr="00FF5065">
        <w:rPr>
          <w:color w:val="2D2D2D"/>
          <w:spacing w:val="2"/>
          <w:szCs w:val="28"/>
        </w:rPr>
        <w:t xml:space="preserve">Главе администрации </w:t>
      </w:r>
    </w:p>
    <w:p w:rsidR="00DF1CD4" w:rsidRPr="00FF5065" w:rsidRDefault="0065781D" w:rsidP="00DF1CD4">
      <w:pPr>
        <w:pStyle w:val="formattext"/>
        <w:shd w:val="clear" w:color="auto" w:fill="FFFFFF"/>
        <w:spacing w:before="0" w:beforeAutospacing="0" w:after="0" w:afterAutospacing="0"/>
        <w:jc w:val="right"/>
        <w:textAlignment w:val="baseline"/>
        <w:rPr>
          <w:color w:val="2D2D2D"/>
          <w:spacing w:val="2"/>
          <w:szCs w:val="28"/>
        </w:rPr>
      </w:pPr>
      <w:r w:rsidRPr="00FF5065">
        <w:rPr>
          <w:color w:val="2D2D2D"/>
          <w:spacing w:val="2"/>
          <w:szCs w:val="28"/>
        </w:rPr>
        <w:t>Николаевского</w:t>
      </w:r>
      <w:r w:rsidR="00080176" w:rsidRPr="00FF5065">
        <w:rPr>
          <w:color w:val="2D2D2D"/>
          <w:spacing w:val="2"/>
          <w:szCs w:val="28"/>
        </w:rPr>
        <w:t xml:space="preserve"> муниципального образования</w:t>
      </w:r>
    </w:p>
    <w:p w:rsidR="00333DAB" w:rsidRPr="00FF5065" w:rsidRDefault="00DF1CD4" w:rsidP="00DF1CD4">
      <w:pPr>
        <w:pStyle w:val="formattext"/>
        <w:shd w:val="clear" w:color="auto" w:fill="FFFFFF"/>
        <w:spacing w:before="0" w:beforeAutospacing="0" w:after="0" w:afterAutospacing="0"/>
        <w:jc w:val="right"/>
        <w:textAlignment w:val="baseline"/>
        <w:rPr>
          <w:color w:val="2D2D2D"/>
          <w:spacing w:val="2"/>
          <w:szCs w:val="28"/>
        </w:rPr>
      </w:pPr>
      <w:r w:rsidRPr="00FF5065">
        <w:rPr>
          <w:color w:val="2D2D2D"/>
          <w:spacing w:val="2"/>
          <w:szCs w:val="28"/>
        </w:rPr>
        <w:t>Демидову А.А.</w:t>
      </w:r>
      <w:r w:rsidR="00333DAB" w:rsidRPr="00FF5065">
        <w:rPr>
          <w:color w:val="2D2D2D"/>
          <w:spacing w:val="2"/>
          <w:szCs w:val="28"/>
        </w:rPr>
        <w:br/>
      </w:r>
      <w:r w:rsidRPr="00FF5065">
        <w:rPr>
          <w:color w:val="2D2D2D"/>
          <w:spacing w:val="2"/>
          <w:szCs w:val="28"/>
        </w:rPr>
        <w:t>от</w:t>
      </w:r>
      <w:r w:rsidR="00333DAB" w:rsidRPr="00FF5065">
        <w:rPr>
          <w:color w:val="2D2D2D"/>
          <w:spacing w:val="2"/>
          <w:szCs w:val="28"/>
        </w:rPr>
        <w:t>____________________________________________</w:t>
      </w:r>
      <w:r w:rsidR="00333DAB" w:rsidRPr="00FF5065">
        <w:rPr>
          <w:color w:val="2D2D2D"/>
          <w:spacing w:val="2"/>
          <w:szCs w:val="28"/>
        </w:rPr>
        <w:br/>
      </w:r>
      <w:r w:rsidR="00333DAB" w:rsidRPr="00FF5065">
        <w:rPr>
          <w:color w:val="2D2D2D"/>
          <w:spacing w:val="2"/>
          <w:szCs w:val="28"/>
          <w:vertAlign w:val="superscript"/>
        </w:rPr>
        <w:t>(фамилия, имя, отчество гр</w:t>
      </w:r>
      <w:r w:rsidR="00080176" w:rsidRPr="00FF5065">
        <w:rPr>
          <w:color w:val="2D2D2D"/>
          <w:spacing w:val="2"/>
          <w:szCs w:val="28"/>
          <w:vertAlign w:val="superscript"/>
        </w:rPr>
        <w:t>а</w:t>
      </w:r>
      <w:r w:rsidR="00333DAB" w:rsidRPr="00FF5065">
        <w:rPr>
          <w:color w:val="2D2D2D"/>
          <w:spacing w:val="2"/>
          <w:szCs w:val="28"/>
          <w:vertAlign w:val="superscript"/>
        </w:rPr>
        <w:t>жданина)</w:t>
      </w:r>
      <w:r w:rsidR="00333DAB" w:rsidRPr="00FF5065">
        <w:rPr>
          <w:color w:val="2D2D2D"/>
          <w:spacing w:val="2"/>
          <w:szCs w:val="28"/>
        </w:rPr>
        <w:br/>
        <w:t>паспорт________________________________________</w:t>
      </w:r>
      <w:r w:rsidR="00333DAB" w:rsidRPr="00FF5065">
        <w:rPr>
          <w:color w:val="2D2D2D"/>
          <w:spacing w:val="2"/>
          <w:szCs w:val="28"/>
        </w:rPr>
        <w:br/>
      </w:r>
      <w:r w:rsidR="00333DAB" w:rsidRPr="00FF5065">
        <w:rPr>
          <w:color w:val="2D2D2D"/>
          <w:spacing w:val="2"/>
          <w:szCs w:val="28"/>
          <w:vertAlign w:val="superscript"/>
        </w:rPr>
        <w:t>(серия и номер паспорта,</w:t>
      </w:r>
      <w:r w:rsidR="00333DAB" w:rsidRPr="00FF5065">
        <w:rPr>
          <w:color w:val="2D2D2D"/>
          <w:spacing w:val="2"/>
          <w:szCs w:val="28"/>
        </w:rPr>
        <w:br/>
        <w:t>______________________________________________,</w:t>
      </w:r>
      <w:r w:rsidR="00333DAB" w:rsidRPr="00FF5065">
        <w:rPr>
          <w:color w:val="2D2D2D"/>
          <w:spacing w:val="2"/>
          <w:szCs w:val="28"/>
        </w:rPr>
        <w:br/>
      </w:r>
      <w:r w:rsidR="00333DAB" w:rsidRPr="00FF5065">
        <w:rPr>
          <w:color w:val="2D2D2D"/>
          <w:spacing w:val="2"/>
          <w:szCs w:val="28"/>
          <w:vertAlign w:val="superscript"/>
        </w:rPr>
        <w:t>кем и когда выдан паспорт)</w:t>
      </w:r>
      <w:r w:rsidR="00333DAB" w:rsidRPr="00FF5065">
        <w:rPr>
          <w:color w:val="2D2D2D"/>
          <w:spacing w:val="2"/>
          <w:szCs w:val="28"/>
        </w:rPr>
        <w:br/>
        <w:t>проживающег</w:t>
      </w:r>
      <w:proofErr w:type="gramStart"/>
      <w:r w:rsidR="00333DAB" w:rsidRPr="00FF5065">
        <w:rPr>
          <w:color w:val="2D2D2D"/>
          <w:spacing w:val="2"/>
          <w:szCs w:val="28"/>
        </w:rPr>
        <w:t>о(</w:t>
      </w:r>
      <w:proofErr w:type="gramEnd"/>
      <w:r w:rsidR="00333DAB" w:rsidRPr="00FF5065">
        <w:rPr>
          <w:color w:val="2D2D2D"/>
          <w:spacing w:val="2"/>
          <w:szCs w:val="28"/>
        </w:rPr>
        <w:t>ей) по адресу:______________________</w:t>
      </w:r>
      <w:r w:rsidR="00333DAB" w:rsidRPr="00FF5065">
        <w:rPr>
          <w:color w:val="2D2D2D"/>
          <w:spacing w:val="2"/>
          <w:szCs w:val="28"/>
        </w:rPr>
        <w:br/>
      </w:r>
      <w:r w:rsidR="00333DAB" w:rsidRPr="00FF5065">
        <w:rPr>
          <w:color w:val="2D2D2D"/>
          <w:spacing w:val="2"/>
          <w:szCs w:val="28"/>
        </w:rPr>
        <w:br/>
        <w:t>______________________________________________</w:t>
      </w:r>
      <w:r w:rsidR="00333DAB" w:rsidRPr="00FF5065">
        <w:rPr>
          <w:color w:val="2D2D2D"/>
          <w:spacing w:val="2"/>
          <w:szCs w:val="28"/>
        </w:rPr>
        <w:br/>
      </w:r>
      <w:r w:rsidR="00333DAB" w:rsidRPr="00FF5065">
        <w:rPr>
          <w:color w:val="2D2D2D"/>
          <w:spacing w:val="2"/>
          <w:szCs w:val="28"/>
          <w:vertAlign w:val="superscript"/>
        </w:rPr>
        <w:t>(адрес регистрации)</w:t>
      </w:r>
    </w:p>
    <w:p w:rsidR="00FF5065" w:rsidRDefault="00FF5065" w:rsidP="00333DAB">
      <w:pPr>
        <w:pStyle w:val="formattext"/>
        <w:shd w:val="clear" w:color="auto" w:fill="FFFFFF"/>
        <w:spacing w:before="0" w:beforeAutospacing="0" w:after="0" w:afterAutospacing="0" w:line="315" w:lineRule="atLeast"/>
        <w:jc w:val="center"/>
        <w:textAlignment w:val="baseline"/>
        <w:rPr>
          <w:color w:val="2D2D2D"/>
          <w:spacing w:val="2"/>
          <w:sz w:val="28"/>
          <w:szCs w:val="28"/>
        </w:rPr>
      </w:pPr>
    </w:p>
    <w:p w:rsidR="00333DAB" w:rsidRPr="00247745" w:rsidRDefault="00333DAB" w:rsidP="00333DAB">
      <w:pPr>
        <w:pStyle w:val="formattext"/>
        <w:shd w:val="clear" w:color="auto" w:fill="FFFFFF"/>
        <w:spacing w:before="0" w:beforeAutospacing="0" w:after="0" w:afterAutospacing="0" w:line="315" w:lineRule="atLeast"/>
        <w:jc w:val="center"/>
        <w:textAlignment w:val="baseline"/>
        <w:rPr>
          <w:color w:val="2D2D2D"/>
          <w:spacing w:val="2"/>
          <w:sz w:val="28"/>
          <w:szCs w:val="28"/>
        </w:rPr>
      </w:pPr>
      <w:r w:rsidRPr="00247745">
        <w:rPr>
          <w:color w:val="2D2D2D"/>
          <w:spacing w:val="2"/>
          <w:sz w:val="28"/>
          <w:szCs w:val="28"/>
        </w:rPr>
        <w:t>Согласие</w:t>
      </w:r>
      <w:r w:rsidRPr="00247745">
        <w:rPr>
          <w:rStyle w:val="apple-converted-space"/>
          <w:color w:val="2D2D2D"/>
          <w:spacing w:val="2"/>
          <w:sz w:val="28"/>
          <w:szCs w:val="28"/>
        </w:rPr>
        <w:t> </w:t>
      </w:r>
      <w:r w:rsidRPr="00247745">
        <w:rPr>
          <w:color w:val="2D2D2D"/>
          <w:spacing w:val="2"/>
          <w:sz w:val="28"/>
          <w:szCs w:val="28"/>
        </w:rPr>
        <w:br/>
        <w:t>на обработку персональных данных. &lt;*&gt;</w:t>
      </w:r>
    </w:p>
    <w:p w:rsidR="00333DAB" w:rsidRPr="00247745" w:rsidRDefault="00333DAB" w:rsidP="00333DAB">
      <w:pPr>
        <w:pStyle w:val="formattext"/>
        <w:shd w:val="clear" w:color="auto" w:fill="FFFFFF"/>
        <w:spacing w:before="0" w:beforeAutospacing="0" w:after="0" w:afterAutospacing="0" w:line="315" w:lineRule="atLeast"/>
        <w:jc w:val="center"/>
        <w:textAlignment w:val="baseline"/>
        <w:rPr>
          <w:color w:val="2D2D2D"/>
          <w:spacing w:val="2"/>
          <w:sz w:val="28"/>
          <w:szCs w:val="28"/>
        </w:rPr>
      </w:pPr>
      <w:r w:rsidRPr="00247745">
        <w:rPr>
          <w:color w:val="2D2D2D"/>
          <w:spacing w:val="2"/>
          <w:sz w:val="28"/>
          <w:szCs w:val="28"/>
        </w:rPr>
        <w:t>Я</w:t>
      </w:r>
      <w:proofErr w:type="gramStart"/>
      <w:r w:rsidRPr="00247745">
        <w:rPr>
          <w:color w:val="2D2D2D"/>
          <w:spacing w:val="2"/>
          <w:sz w:val="28"/>
          <w:szCs w:val="28"/>
        </w:rPr>
        <w:t xml:space="preserve"> ,</w:t>
      </w:r>
      <w:proofErr w:type="gramEnd"/>
      <w:r w:rsidRPr="00247745">
        <w:rPr>
          <w:color w:val="2D2D2D"/>
          <w:spacing w:val="2"/>
          <w:sz w:val="28"/>
          <w:szCs w:val="28"/>
        </w:rPr>
        <w:t xml:space="preserve"> _____________________________________________________________________</w:t>
      </w:r>
      <w:r w:rsidRPr="00247745">
        <w:rPr>
          <w:color w:val="2D2D2D"/>
          <w:spacing w:val="2"/>
          <w:sz w:val="28"/>
          <w:szCs w:val="28"/>
        </w:rPr>
        <w:br/>
        <w:t>(фамилия, имя и отчество)</w:t>
      </w:r>
    </w:p>
    <w:p w:rsidR="00333DAB" w:rsidRPr="00247745" w:rsidRDefault="00333DAB" w:rsidP="00DF1CD4">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247745">
        <w:rPr>
          <w:color w:val="2D2D2D"/>
          <w:spacing w:val="2"/>
          <w:sz w:val="28"/>
          <w:szCs w:val="28"/>
        </w:rPr>
        <w:br/>
      </w:r>
      <w:proofErr w:type="gramStart"/>
      <w:r w:rsidRPr="00247745">
        <w:rPr>
          <w:color w:val="2D2D2D"/>
          <w:spacing w:val="2"/>
          <w:sz w:val="28"/>
          <w:szCs w:val="28"/>
        </w:rPr>
        <w:t xml:space="preserve">даю согласие Администрации </w:t>
      </w:r>
      <w:r w:rsidR="0065781D">
        <w:rPr>
          <w:color w:val="2D2D2D"/>
          <w:spacing w:val="2"/>
          <w:sz w:val="28"/>
          <w:szCs w:val="28"/>
        </w:rPr>
        <w:t>Николаевского</w:t>
      </w:r>
      <w:r w:rsidR="00080176">
        <w:rPr>
          <w:color w:val="2D2D2D"/>
          <w:spacing w:val="2"/>
          <w:sz w:val="28"/>
          <w:szCs w:val="28"/>
        </w:rPr>
        <w:t xml:space="preserve"> муниципального образования</w:t>
      </w:r>
      <w:r w:rsidRPr="00247745">
        <w:rPr>
          <w:color w:val="2D2D2D"/>
          <w:spacing w:val="2"/>
          <w:sz w:val="28"/>
          <w:szCs w:val="28"/>
        </w:rPr>
        <w:t xml:space="preserve"> в соответствии со</w:t>
      </w:r>
      <w:r w:rsidRPr="00247745">
        <w:rPr>
          <w:rStyle w:val="apple-converted-space"/>
          <w:color w:val="2D2D2D"/>
          <w:spacing w:val="2"/>
          <w:sz w:val="28"/>
          <w:szCs w:val="28"/>
        </w:rPr>
        <w:t> </w:t>
      </w:r>
      <w:hyperlink r:id="rId9" w:history="1">
        <w:r w:rsidRPr="00080176">
          <w:rPr>
            <w:rStyle w:val="a4"/>
            <w:color w:val="auto"/>
            <w:spacing w:val="2"/>
            <w:sz w:val="28"/>
            <w:szCs w:val="28"/>
            <w:u w:val="none"/>
          </w:rPr>
          <w:t>статьей 9 Федерального закона от 27.07.2006 № 152-ФЗ «О персональных данных»</w:t>
        </w:r>
      </w:hyperlink>
      <w:r w:rsidRPr="00247745">
        <w:rPr>
          <w:rStyle w:val="apple-converted-space"/>
          <w:color w:val="2D2D2D"/>
          <w:spacing w:val="2"/>
          <w:sz w:val="28"/>
          <w:szCs w:val="28"/>
        </w:rPr>
        <w:t> </w:t>
      </w:r>
      <w:r w:rsidRPr="00247745">
        <w:rPr>
          <w:color w:val="2D2D2D"/>
          <w:spacing w:val="2"/>
          <w:sz w:val="28"/>
          <w:szCs w:val="28"/>
        </w:rPr>
        <w:t xml:space="preserve">на автоматизированную, а также без использования средств автоматизации обработку моих персональных данных в целях принятия на учет в качестве нуждающегося в жилом помещении, а именно на совершение действий, </w:t>
      </w:r>
      <w:r w:rsidRPr="00080176">
        <w:rPr>
          <w:spacing w:val="2"/>
          <w:sz w:val="28"/>
          <w:szCs w:val="28"/>
        </w:rPr>
        <w:t>предусмотренных</w:t>
      </w:r>
      <w:r w:rsidRPr="00080176">
        <w:rPr>
          <w:rStyle w:val="apple-converted-space"/>
          <w:spacing w:val="2"/>
          <w:sz w:val="28"/>
          <w:szCs w:val="28"/>
        </w:rPr>
        <w:t> </w:t>
      </w:r>
      <w:hyperlink r:id="rId10" w:history="1">
        <w:r w:rsidRPr="00080176">
          <w:rPr>
            <w:rStyle w:val="a4"/>
            <w:color w:val="auto"/>
            <w:spacing w:val="2"/>
            <w:sz w:val="28"/>
            <w:szCs w:val="28"/>
            <w:u w:val="none"/>
          </w:rPr>
          <w:t>пунктом 3 статьи 3 Федерального закона от 27.07.2006 № 152-ФЗ «О персональных данных</w:t>
        </w:r>
        <w:proofErr w:type="gramEnd"/>
        <w:r w:rsidRPr="00080176">
          <w:rPr>
            <w:rStyle w:val="a4"/>
            <w:color w:val="auto"/>
            <w:spacing w:val="2"/>
            <w:sz w:val="28"/>
            <w:szCs w:val="28"/>
            <w:u w:val="none"/>
          </w:rPr>
          <w:t>»</w:t>
        </w:r>
      </w:hyperlink>
      <w:r w:rsidRPr="00247745">
        <w:rPr>
          <w:color w:val="2D2D2D"/>
          <w:spacing w:val="2"/>
          <w:sz w:val="28"/>
          <w:szCs w:val="28"/>
        </w:rPr>
        <w:t xml:space="preserve">, со сведениями, представленными мной в Администрацию </w:t>
      </w:r>
      <w:r w:rsidR="0065781D">
        <w:rPr>
          <w:color w:val="2D2D2D"/>
          <w:spacing w:val="2"/>
          <w:sz w:val="28"/>
          <w:szCs w:val="28"/>
        </w:rPr>
        <w:t>Николаевского</w:t>
      </w:r>
      <w:r w:rsidR="00080176">
        <w:rPr>
          <w:color w:val="2D2D2D"/>
          <w:spacing w:val="2"/>
          <w:sz w:val="28"/>
          <w:szCs w:val="28"/>
        </w:rPr>
        <w:t xml:space="preserve"> муниципального образования</w:t>
      </w:r>
      <w:r w:rsidRPr="00247745">
        <w:rPr>
          <w:color w:val="2D2D2D"/>
          <w:spacing w:val="2"/>
          <w:sz w:val="28"/>
          <w:szCs w:val="28"/>
        </w:rPr>
        <w:t>.</w:t>
      </w:r>
      <w:r w:rsidRPr="00247745">
        <w:rPr>
          <w:color w:val="2D2D2D"/>
          <w:spacing w:val="2"/>
          <w:sz w:val="28"/>
          <w:szCs w:val="28"/>
        </w:rPr>
        <w:br/>
      </w:r>
      <w:r w:rsidRPr="00247745">
        <w:rPr>
          <w:color w:val="2D2D2D"/>
          <w:spacing w:val="2"/>
          <w:sz w:val="28"/>
          <w:szCs w:val="28"/>
        </w:rPr>
        <w:br/>
        <w:t>Настоящее согласие дается па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33DAB" w:rsidRPr="00247745" w:rsidRDefault="00333DAB" w:rsidP="00333DAB">
      <w:pPr>
        <w:pStyle w:val="formattext"/>
        <w:shd w:val="clear" w:color="auto" w:fill="FFFFFF"/>
        <w:spacing w:before="0" w:beforeAutospacing="0" w:after="0" w:afterAutospacing="0" w:line="315" w:lineRule="atLeast"/>
        <w:jc w:val="center"/>
        <w:textAlignment w:val="baseline"/>
        <w:rPr>
          <w:color w:val="2D2D2D"/>
          <w:spacing w:val="2"/>
          <w:sz w:val="28"/>
          <w:szCs w:val="28"/>
        </w:rPr>
      </w:pPr>
      <w:r w:rsidRPr="00247745">
        <w:rPr>
          <w:color w:val="2D2D2D"/>
          <w:spacing w:val="2"/>
          <w:sz w:val="28"/>
          <w:szCs w:val="28"/>
        </w:rPr>
        <w:t>_________________ ____________________________</w:t>
      </w:r>
      <w:r w:rsidRPr="00247745">
        <w:rPr>
          <w:color w:val="2D2D2D"/>
          <w:spacing w:val="2"/>
          <w:sz w:val="28"/>
          <w:szCs w:val="28"/>
        </w:rPr>
        <w:br/>
      </w:r>
      <w:r w:rsidRPr="00DF1CD4">
        <w:rPr>
          <w:color w:val="2D2D2D"/>
          <w:spacing w:val="2"/>
          <w:sz w:val="28"/>
          <w:szCs w:val="28"/>
          <w:vertAlign w:val="superscript"/>
        </w:rPr>
        <w:t>(подпись)</w:t>
      </w:r>
      <w:r w:rsidR="00DF1CD4">
        <w:rPr>
          <w:color w:val="2D2D2D"/>
          <w:spacing w:val="2"/>
          <w:sz w:val="28"/>
          <w:szCs w:val="28"/>
          <w:vertAlign w:val="superscript"/>
        </w:rPr>
        <w:tab/>
      </w:r>
      <w:r w:rsidRPr="00DF1CD4">
        <w:rPr>
          <w:color w:val="2D2D2D"/>
          <w:spacing w:val="2"/>
          <w:sz w:val="28"/>
          <w:szCs w:val="28"/>
          <w:vertAlign w:val="superscript"/>
        </w:rPr>
        <w:t xml:space="preserve"> (фамилия и инициалы)</w:t>
      </w:r>
    </w:p>
    <w:p w:rsidR="00333DAB" w:rsidRPr="00247745" w:rsidRDefault="00333DAB" w:rsidP="00333DAB">
      <w:pPr>
        <w:pStyle w:val="formattext"/>
        <w:shd w:val="clear" w:color="auto" w:fill="FFFFFF"/>
        <w:spacing w:before="0" w:beforeAutospacing="0" w:after="0" w:afterAutospacing="0" w:line="315" w:lineRule="atLeast"/>
        <w:jc w:val="right"/>
        <w:textAlignment w:val="baseline"/>
        <w:rPr>
          <w:color w:val="2D2D2D"/>
          <w:spacing w:val="2"/>
          <w:sz w:val="28"/>
          <w:szCs w:val="28"/>
        </w:rPr>
      </w:pPr>
      <w:r w:rsidRPr="00247745">
        <w:rPr>
          <w:color w:val="2D2D2D"/>
          <w:spacing w:val="2"/>
          <w:sz w:val="28"/>
          <w:szCs w:val="28"/>
        </w:rPr>
        <w:br/>
        <w:t>«__» ___________ 20__ г.</w:t>
      </w:r>
      <w:r w:rsidRPr="00247745">
        <w:rPr>
          <w:color w:val="2D2D2D"/>
          <w:spacing w:val="2"/>
          <w:sz w:val="28"/>
          <w:szCs w:val="28"/>
        </w:rPr>
        <w:br/>
      </w:r>
    </w:p>
    <w:p w:rsidR="00333DAB" w:rsidRPr="00247745" w:rsidRDefault="00333DAB" w:rsidP="00333DAB">
      <w:pPr>
        <w:pStyle w:val="formattext"/>
        <w:shd w:val="clear" w:color="auto" w:fill="FFFFFF"/>
        <w:spacing w:before="0" w:beforeAutospacing="0" w:after="0" w:afterAutospacing="0" w:line="315" w:lineRule="atLeast"/>
        <w:textAlignment w:val="baseline"/>
        <w:rPr>
          <w:color w:val="2D2D2D"/>
          <w:spacing w:val="2"/>
          <w:sz w:val="28"/>
          <w:szCs w:val="28"/>
        </w:rPr>
      </w:pPr>
      <w:r w:rsidRPr="00247745">
        <w:rPr>
          <w:color w:val="2D2D2D"/>
          <w:spacing w:val="2"/>
          <w:sz w:val="28"/>
          <w:szCs w:val="28"/>
        </w:rPr>
        <w:t>Согласие на обработку персональных данных несовершеннолетних лиц подписывают их законные представители.</w:t>
      </w:r>
      <w:r w:rsidRPr="00247745">
        <w:rPr>
          <w:color w:val="2D2D2D"/>
          <w:spacing w:val="2"/>
          <w:sz w:val="28"/>
          <w:szCs w:val="28"/>
        </w:rPr>
        <w:br/>
      </w:r>
    </w:p>
    <w:p w:rsidR="00DF1CD4" w:rsidRDefault="00DF1CD4" w:rsidP="00DF1CD4">
      <w:pPr>
        <w:pStyle w:val="2"/>
        <w:shd w:val="clear" w:color="auto" w:fill="FFFFFF"/>
        <w:spacing w:before="0" w:beforeAutospacing="0" w:after="0" w:afterAutospacing="0"/>
        <w:jc w:val="right"/>
        <w:textAlignment w:val="baseline"/>
        <w:rPr>
          <w:bCs w:val="0"/>
          <w:color w:val="3C3C3C"/>
          <w:spacing w:val="2"/>
          <w:sz w:val="28"/>
          <w:szCs w:val="28"/>
        </w:rPr>
      </w:pPr>
    </w:p>
    <w:p w:rsidR="00DF1CD4" w:rsidRPr="00FF5065" w:rsidRDefault="00DF1CD4" w:rsidP="00DF1CD4">
      <w:pPr>
        <w:pStyle w:val="2"/>
        <w:shd w:val="clear" w:color="auto" w:fill="FFFFFF"/>
        <w:spacing w:before="0" w:beforeAutospacing="0" w:after="0" w:afterAutospacing="0"/>
        <w:jc w:val="right"/>
        <w:textAlignment w:val="baseline"/>
        <w:rPr>
          <w:bCs w:val="0"/>
          <w:spacing w:val="2"/>
          <w:sz w:val="28"/>
          <w:szCs w:val="28"/>
        </w:rPr>
      </w:pPr>
      <w:r w:rsidRPr="00FF5065">
        <w:rPr>
          <w:bCs w:val="0"/>
          <w:spacing w:val="2"/>
          <w:sz w:val="28"/>
          <w:szCs w:val="28"/>
        </w:rPr>
        <w:lastRenderedPageBreak/>
        <w:t>ПРИЛОЖЕНИЕ №4</w:t>
      </w:r>
      <w:r w:rsidR="000678F6" w:rsidRPr="00FF5065">
        <w:rPr>
          <w:bCs w:val="0"/>
          <w:spacing w:val="2"/>
          <w:sz w:val="28"/>
          <w:szCs w:val="28"/>
        </w:rPr>
        <w:t xml:space="preserve"> </w:t>
      </w:r>
    </w:p>
    <w:p w:rsidR="00FF5065" w:rsidRPr="00FF5065" w:rsidRDefault="00333DAB" w:rsidP="00DF1CD4">
      <w:pPr>
        <w:pStyle w:val="2"/>
        <w:shd w:val="clear" w:color="auto" w:fill="FFFFFF"/>
        <w:spacing w:before="0" w:beforeAutospacing="0" w:after="0" w:afterAutospacing="0"/>
        <w:jc w:val="right"/>
        <w:textAlignment w:val="baseline"/>
        <w:rPr>
          <w:b w:val="0"/>
          <w:spacing w:val="2"/>
          <w:sz w:val="22"/>
          <w:szCs w:val="28"/>
        </w:rPr>
      </w:pPr>
      <w:r w:rsidRPr="00FF5065">
        <w:rPr>
          <w:b w:val="0"/>
          <w:spacing w:val="2"/>
          <w:sz w:val="22"/>
          <w:szCs w:val="28"/>
        </w:rPr>
        <w:t>к Административному регламенту</w:t>
      </w:r>
    </w:p>
    <w:p w:rsidR="00FF5065" w:rsidRPr="00FF5065" w:rsidRDefault="00FF5065" w:rsidP="00FF5065">
      <w:pPr>
        <w:spacing w:after="240"/>
        <w:contextualSpacing/>
        <w:jc w:val="right"/>
        <w:rPr>
          <w:sz w:val="22"/>
          <w:szCs w:val="28"/>
        </w:rPr>
      </w:pPr>
      <w:r w:rsidRPr="00FF5065">
        <w:rPr>
          <w:sz w:val="22"/>
          <w:szCs w:val="28"/>
        </w:rPr>
        <w:t xml:space="preserve">предоставления  муниципальной услуги </w:t>
      </w:r>
    </w:p>
    <w:p w:rsidR="00FF5065" w:rsidRPr="00FF5065" w:rsidRDefault="00FF5065" w:rsidP="00FF5065">
      <w:pPr>
        <w:spacing w:after="240"/>
        <w:contextualSpacing/>
        <w:jc w:val="right"/>
        <w:rPr>
          <w:sz w:val="22"/>
          <w:szCs w:val="28"/>
        </w:rPr>
      </w:pPr>
      <w:r w:rsidRPr="00FF5065">
        <w:rPr>
          <w:sz w:val="22"/>
          <w:szCs w:val="28"/>
        </w:rPr>
        <w:t xml:space="preserve">по предоставлению малоимущим гражданам по договорам </w:t>
      </w:r>
    </w:p>
    <w:p w:rsidR="00FF5065" w:rsidRPr="00FF5065" w:rsidRDefault="00FF5065" w:rsidP="00FF5065">
      <w:pPr>
        <w:spacing w:after="240"/>
        <w:contextualSpacing/>
        <w:jc w:val="right"/>
        <w:rPr>
          <w:sz w:val="22"/>
          <w:szCs w:val="28"/>
        </w:rPr>
      </w:pPr>
      <w:r w:rsidRPr="00FF5065">
        <w:rPr>
          <w:sz w:val="22"/>
          <w:szCs w:val="28"/>
        </w:rPr>
        <w:t xml:space="preserve">социального найма жилых помещений муниципального </w:t>
      </w:r>
    </w:p>
    <w:p w:rsidR="00FF5065" w:rsidRPr="00FF5065" w:rsidRDefault="00FF5065" w:rsidP="00FF5065">
      <w:pPr>
        <w:spacing w:after="240"/>
        <w:contextualSpacing/>
        <w:jc w:val="right"/>
        <w:rPr>
          <w:sz w:val="28"/>
          <w:szCs w:val="28"/>
        </w:rPr>
      </w:pPr>
      <w:r w:rsidRPr="00FF5065">
        <w:rPr>
          <w:sz w:val="22"/>
          <w:szCs w:val="28"/>
        </w:rPr>
        <w:t>жилищного фонда</w:t>
      </w:r>
    </w:p>
    <w:p w:rsidR="00333DAB" w:rsidRPr="00DF1CD4" w:rsidRDefault="00333DAB" w:rsidP="00DF1CD4">
      <w:pPr>
        <w:pStyle w:val="2"/>
        <w:shd w:val="clear" w:color="auto" w:fill="FFFFFF"/>
        <w:spacing w:before="0" w:beforeAutospacing="0" w:after="0" w:afterAutospacing="0"/>
        <w:jc w:val="right"/>
        <w:textAlignment w:val="baseline"/>
        <w:rPr>
          <w:b w:val="0"/>
          <w:color w:val="2D2D2D"/>
          <w:spacing w:val="2"/>
          <w:sz w:val="28"/>
          <w:szCs w:val="28"/>
        </w:rPr>
      </w:pPr>
    </w:p>
    <w:p w:rsidR="00333DAB" w:rsidRPr="00247745" w:rsidRDefault="00333DAB" w:rsidP="00080176">
      <w:pPr>
        <w:pStyle w:val="formattext"/>
        <w:shd w:val="clear" w:color="auto" w:fill="FFFFFF"/>
        <w:spacing w:before="0" w:beforeAutospacing="0" w:after="0" w:afterAutospacing="0" w:line="315" w:lineRule="atLeast"/>
        <w:jc w:val="center"/>
        <w:textAlignment w:val="baseline"/>
        <w:rPr>
          <w:sz w:val="28"/>
          <w:szCs w:val="28"/>
        </w:rPr>
      </w:pPr>
      <w:r w:rsidRPr="00247745">
        <w:rPr>
          <w:b/>
          <w:bCs/>
          <w:color w:val="2D2D2D"/>
          <w:spacing w:val="2"/>
          <w:sz w:val="28"/>
          <w:szCs w:val="28"/>
        </w:rPr>
        <w:t>Блок-схема</w:t>
      </w:r>
      <w:r w:rsidRPr="00247745">
        <w:rPr>
          <w:b/>
          <w:bCs/>
          <w:color w:val="2D2D2D"/>
          <w:spacing w:val="2"/>
          <w:sz w:val="28"/>
          <w:szCs w:val="28"/>
        </w:rPr>
        <w:br/>
        <w:t xml:space="preserve">последовательности действий при предоставлении муниципальной услуги «Предоставление гражданам по договорам социального найма жилых помещений муниципального жилищного фонда» на территории </w:t>
      </w:r>
      <w:r w:rsidR="0065781D">
        <w:rPr>
          <w:b/>
          <w:bCs/>
          <w:color w:val="2D2D2D"/>
          <w:spacing w:val="2"/>
          <w:sz w:val="28"/>
          <w:szCs w:val="28"/>
        </w:rPr>
        <w:t>Николаевского</w:t>
      </w:r>
      <w:r w:rsidR="00080176">
        <w:rPr>
          <w:b/>
          <w:bCs/>
          <w:color w:val="2D2D2D"/>
          <w:spacing w:val="2"/>
          <w:sz w:val="28"/>
          <w:szCs w:val="28"/>
        </w:rPr>
        <w:t xml:space="preserve"> муниципального образования</w:t>
      </w:r>
    </w:p>
    <w:p w:rsidR="00080176" w:rsidRPr="00080176" w:rsidRDefault="00D166F5" w:rsidP="00080176">
      <w:pPr>
        <w:widowControl w:val="0"/>
        <w:autoSpaceDE w:val="0"/>
        <w:autoSpaceDN w:val="0"/>
        <w:adjustRightInd w:val="0"/>
        <w:jc w:val="center"/>
        <w:rPr>
          <w:rFonts w:eastAsia="PMingLiU"/>
          <w:b/>
          <w:bCs/>
          <w:sz w:val="22"/>
          <w:szCs w:val="22"/>
        </w:rPr>
      </w:pPr>
      <w:r w:rsidRPr="00D166F5">
        <w:rPr>
          <w:sz w:val="22"/>
          <w:szCs w:val="22"/>
        </w:rPr>
        <w:pict>
          <v:shapetype id="_x0000_t202" coordsize="21600,21600" o:spt="202" path="m,l,21600r21600,l21600,xe">
            <v:stroke joinstyle="miter"/>
            <v:path gradientshapeok="t" o:connecttype="rect"/>
          </v:shapetype>
          <v:shape id="_x0000_s1054" type="#_x0000_t202" style="position:absolute;left:0;text-align:left;margin-left:133.5pt;margin-top:5.25pt;width:257.45pt;height:26.35pt;z-index:251663872;visibility:visible">
            <v:textbox style="mso-next-textbox:#_x0000_s1054">
              <w:txbxContent>
                <w:p w:rsidR="00F97DFA" w:rsidRPr="00080176" w:rsidRDefault="00F97DFA" w:rsidP="00080176">
                  <w:pPr>
                    <w:autoSpaceDE w:val="0"/>
                    <w:autoSpaceDN w:val="0"/>
                    <w:adjustRightInd w:val="0"/>
                    <w:jc w:val="center"/>
                    <w:rPr>
                      <w:rFonts w:ascii="Arial" w:hAnsi="Arial" w:cs="Arial"/>
                      <w:sz w:val="20"/>
                      <w:szCs w:val="20"/>
                    </w:rPr>
                  </w:pPr>
                  <w:r w:rsidRPr="00080176">
                    <w:rPr>
                      <w:rFonts w:ascii="Arial" w:hAnsi="Arial" w:cs="Arial"/>
                      <w:sz w:val="20"/>
                      <w:szCs w:val="20"/>
                    </w:rPr>
                    <w:t>Начало оказания муниципальной услуги</w:t>
                  </w:r>
                </w:p>
              </w:txbxContent>
            </v:textbox>
          </v:shape>
        </w:pict>
      </w:r>
    </w:p>
    <w:p w:rsidR="00080176" w:rsidRPr="00080176" w:rsidRDefault="00080176" w:rsidP="00080176">
      <w:pPr>
        <w:widowControl w:val="0"/>
        <w:autoSpaceDE w:val="0"/>
        <w:autoSpaceDN w:val="0"/>
        <w:adjustRightInd w:val="0"/>
        <w:jc w:val="center"/>
        <w:rPr>
          <w:rFonts w:eastAsia="PMingLiU"/>
          <w:b/>
          <w:bCs/>
          <w:sz w:val="22"/>
          <w:szCs w:val="22"/>
        </w:rPr>
      </w:pPr>
    </w:p>
    <w:p w:rsidR="00080176" w:rsidRPr="00080176" w:rsidRDefault="00D166F5" w:rsidP="00080176">
      <w:pPr>
        <w:widowControl w:val="0"/>
        <w:autoSpaceDE w:val="0"/>
        <w:autoSpaceDN w:val="0"/>
        <w:adjustRightInd w:val="0"/>
        <w:jc w:val="center"/>
        <w:rPr>
          <w:rFonts w:eastAsia="PMingLiU"/>
          <w:b/>
          <w:bCs/>
          <w:sz w:val="22"/>
          <w:szCs w:val="22"/>
        </w:rPr>
      </w:pPr>
      <w:r>
        <w:rPr>
          <w:rFonts w:eastAsia="PMingLiU"/>
          <w:b/>
          <w:bCs/>
          <w:noProof/>
          <w:sz w:val="22"/>
          <w:szCs w:val="22"/>
          <w:lang w:eastAsia="ru-RU"/>
        </w:rPr>
        <w:pict>
          <v:shapetype id="_x0000_t32" coordsize="21600,21600" o:spt="32" o:oned="t" path="m,l21600,21600e" filled="f">
            <v:path arrowok="t" fillok="f" o:connecttype="none"/>
            <o:lock v:ext="edit" shapetype="t"/>
          </v:shapetype>
          <v:shape id="_x0000_s1063" type="#_x0000_t32" style="position:absolute;left:0;text-align:left;margin-left:256.7pt;margin-top:6.3pt;width:.75pt;height:16.25pt;z-index:251671040" o:connectortype="straight">
            <v:stroke endarrow="block"/>
          </v:shape>
        </w:pict>
      </w:r>
    </w:p>
    <w:p w:rsidR="00080176" w:rsidRPr="00080176" w:rsidRDefault="00D166F5" w:rsidP="00080176">
      <w:pPr>
        <w:widowControl w:val="0"/>
        <w:autoSpaceDE w:val="0"/>
        <w:autoSpaceDN w:val="0"/>
        <w:adjustRightInd w:val="0"/>
        <w:jc w:val="center"/>
        <w:rPr>
          <w:b/>
          <w:sz w:val="22"/>
          <w:szCs w:val="22"/>
        </w:rPr>
      </w:pPr>
      <w:r w:rsidRPr="00D166F5">
        <w:rPr>
          <w:sz w:val="22"/>
          <w:szCs w:val="22"/>
        </w:rPr>
        <w:pict>
          <v:shape id="Text Box 140" o:spid="_x0000_s1036" type="#_x0000_t202" style="position:absolute;left:0;text-align:left;margin-left:16.05pt;margin-top:9.9pt;width:441.7pt;height:24.7pt;z-index:251650560;visibility:visible">
            <v:textbox style="mso-next-textbox:#Text Box 140">
              <w:txbxContent>
                <w:p w:rsidR="00F97DFA" w:rsidRPr="00080176" w:rsidRDefault="00F97DFA" w:rsidP="00080176">
                  <w:pPr>
                    <w:autoSpaceDE w:val="0"/>
                    <w:autoSpaceDN w:val="0"/>
                    <w:adjustRightInd w:val="0"/>
                    <w:jc w:val="center"/>
                    <w:rPr>
                      <w:rFonts w:ascii="Arial" w:hAnsi="Arial" w:cs="Arial"/>
                      <w:sz w:val="20"/>
                      <w:szCs w:val="20"/>
                    </w:rPr>
                  </w:pPr>
                  <w:r w:rsidRPr="00080176">
                    <w:rPr>
                      <w:rFonts w:ascii="Arial" w:hAnsi="Arial" w:cs="Arial"/>
                      <w:sz w:val="20"/>
                      <w:szCs w:val="20"/>
                    </w:rPr>
                    <w:t>Прием заявления и документов, необходимых для предоставления муниципальной услуги</w:t>
                  </w:r>
                </w:p>
              </w:txbxContent>
            </v:textbox>
          </v:shape>
        </w:pict>
      </w:r>
    </w:p>
    <w:p w:rsidR="00080176" w:rsidRPr="00080176" w:rsidRDefault="00D166F5" w:rsidP="00080176">
      <w:pPr>
        <w:pStyle w:val="aa"/>
        <w:spacing w:before="0"/>
        <w:jc w:val="both"/>
        <w:rPr>
          <w:color w:val="2F3746"/>
          <w:sz w:val="22"/>
          <w:szCs w:val="22"/>
        </w:rPr>
      </w:pPr>
      <w:r>
        <w:rPr>
          <w:noProof/>
          <w:color w:val="2F3746"/>
          <w:sz w:val="22"/>
          <w:szCs w:val="22"/>
        </w:rPr>
        <w:pict>
          <v:shape id="_x0000_s1064" type="#_x0000_t32" style="position:absolute;left:0;text-align:left;margin-left:257.45pt;margin-top:21.95pt;width:0;height:18.7pt;z-index:251672064" o:connectortype="straight">
            <v:stroke endarrow="block"/>
          </v:shape>
        </w:pict>
      </w:r>
      <w:r w:rsidR="00080176" w:rsidRPr="00080176">
        <w:rPr>
          <w:color w:val="2F3746"/>
          <w:sz w:val="22"/>
          <w:szCs w:val="22"/>
        </w:rPr>
        <w:t> </w:t>
      </w:r>
    </w:p>
    <w:p w:rsidR="00080176" w:rsidRPr="00080176" w:rsidRDefault="00D166F5" w:rsidP="00080176">
      <w:pPr>
        <w:pStyle w:val="aa"/>
        <w:spacing w:before="0"/>
        <w:jc w:val="center"/>
        <w:rPr>
          <w:color w:val="2F3746"/>
          <w:sz w:val="22"/>
          <w:szCs w:val="22"/>
        </w:rPr>
      </w:pPr>
      <w:r w:rsidRPr="00D166F5">
        <w:rPr>
          <w:noProof/>
          <w:sz w:val="22"/>
          <w:szCs w:val="22"/>
        </w:rPr>
        <w:pict>
          <v:shape id="_x0000_s1069" type="#_x0000_t202" style="position:absolute;left:0;text-align:left;margin-left:366.5pt;margin-top:64.5pt;width:50.25pt;height:21.85pt;z-index:251675136" stroked="f">
            <v:textbox>
              <w:txbxContent>
                <w:p w:rsidR="00DF1CD4" w:rsidRDefault="00DF1CD4" w:rsidP="00DF1CD4">
                  <w:r>
                    <w:t>НЕТ</w:t>
                  </w:r>
                </w:p>
              </w:txbxContent>
            </v:textbox>
          </v:shape>
        </w:pict>
      </w:r>
      <w:r w:rsidRPr="00D166F5">
        <w:rPr>
          <w:sz w:val="22"/>
          <w:szCs w:val="22"/>
        </w:rPr>
        <w:pict>
          <v:group id="_x0000_s1042" style="position:absolute;left:0;text-align:left;margin-left:121.4pt;margin-top:68.25pt;width:284.55pt;height:67.7pt;z-index:251656704" coordorigin="9715,23855" coordsize="24499,12673">
            <v:shapetype id="_x0000_t110" coordsize="21600,21600" o:spt="110" path="m10800,l,10800,10800,21600,21600,10800xe">
              <v:stroke joinstyle="miter"/>
              <v:path gradientshapeok="t" o:connecttype="rect" textboxrect="5400,5400,16200,16200"/>
            </v:shapetype>
            <v:shape id="AutoShape 139" o:spid="_x0000_s1043" type="#_x0000_t110" style="position:absolute;left:9715;top:23855;width:24499;height:12673;visibility:visible"/>
            <v:shape id="Text Box 142" o:spid="_x0000_s1044" type="#_x0000_t202" style="position:absolute;left:12109;top:26636;width:20124;height:7435;visibility:visible" filled="f" stroked="f">
              <v:textbox style="mso-next-textbox:#Text Box 142">
                <w:txbxContent>
                  <w:p w:rsidR="00F97DFA" w:rsidRPr="00080176" w:rsidRDefault="00F97DFA" w:rsidP="00080176">
                    <w:pPr>
                      <w:jc w:val="center"/>
                      <w:rPr>
                        <w:rFonts w:ascii="Arial" w:hAnsi="Arial" w:cs="Arial"/>
                        <w:sz w:val="20"/>
                        <w:szCs w:val="20"/>
                      </w:rPr>
                    </w:pPr>
                    <w:r w:rsidRPr="00080176">
                      <w:rPr>
                        <w:rFonts w:ascii="Arial" w:hAnsi="Arial" w:cs="Arial"/>
                        <w:sz w:val="20"/>
                        <w:szCs w:val="20"/>
                      </w:rPr>
                      <w:t>Есть основания для отказа в предоставлении муниципальной</w:t>
                    </w:r>
                    <w:r>
                      <w:rPr>
                        <w:rFonts w:ascii="Arial" w:hAnsi="Arial" w:cs="Arial"/>
                      </w:rPr>
                      <w:t xml:space="preserve"> </w:t>
                    </w:r>
                    <w:r w:rsidRPr="00080176">
                      <w:rPr>
                        <w:rFonts w:ascii="Arial" w:hAnsi="Arial" w:cs="Arial"/>
                        <w:sz w:val="20"/>
                        <w:szCs w:val="20"/>
                      </w:rPr>
                      <w:t>услуги, предусмотренные п.32 АР</w:t>
                    </w:r>
                  </w:p>
                </w:txbxContent>
              </v:textbox>
            </v:shape>
          </v:group>
        </w:pict>
      </w:r>
      <w:r>
        <w:rPr>
          <w:noProof/>
          <w:color w:val="2F3746"/>
          <w:sz w:val="22"/>
          <w:szCs w:val="22"/>
        </w:rPr>
        <w:pict>
          <v:shape id="_x0000_s1080" type="#_x0000_t202" style="position:absolute;left:0;text-align:left;margin-left:100.95pt;margin-top:68.25pt;width:50.25pt;height:21.85pt;z-index:251686400" stroked="f">
            <v:textbox>
              <w:txbxContent>
                <w:p w:rsidR="00FF5065" w:rsidRDefault="00FF5065" w:rsidP="00FF5065">
                  <w:r>
                    <w:t>ДА</w:t>
                  </w:r>
                </w:p>
              </w:txbxContent>
            </v:textbox>
          </v:shape>
        </w:pict>
      </w:r>
      <w:r w:rsidRPr="00D166F5">
        <w:rPr>
          <w:sz w:val="22"/>
          <w:szCs w:val="22"/>
        </w:rPr>
        <w:pict>
          <v:shape id="_x0000_s1041" type="#_x0000_t202" style="position:absolute;left:0;text-align:left;margin-left:68.25pt;margin-top:34.1pt;width:377.95pt;height:21.65pt;z-index:251655680;visibility:visible">
            <v:textbox>
              <w:txbxContent>
                <w:p w:rsidR="00F97DFA" w:rsidRPr="00080176" w:rsidRDefault="00F97DFA" w:rsidP="00080176">
                  <w:pPr>
                    <w:jc w:val="center"/>
                    <w:rPr>
                      <w:rFonts w:ascii="Arial" w:hAnsi="Arial" w:cs="Arial"/>
                      <w:sz w:val="20"/>
                      <w:szCs w:val="20"/>
                    </w:rPr>
                  </w:pPr>
                  <w:r w:rsidRPr="00080176">
                    <w:rPr>
                      <w:rFonts w:ascii="Arial" w:hAnsi="Arial" w:cs="Arial"/>
                      <w:sz w:val="20"/>
                      <w:szCs w:val="20"/>
                    </w:rPr>
                    <w:t xml:space="preserve">Обработка и рассмотрение заявления и представленных документов  </w:t>
                  </w:r>
                </w:p>
              </w:txbxContent>
            </v:textbox>
          </v:shape>
        </w:pict>
      </w:r>
      <w:r w:rsidRPr="00D166F5">
        <w:rPr>
          <w:sz w:val="22"/>
          <w:szCs w:val="22"/>
        </w:rPr>
        <w:pict>
          <v:shape id="_x0000_s1040" type="#_x0000_t202" style="position:absolute;left:0;text-align:left;margin-left:-18.75pt;margin-top:.65pt;width:495.75pt;height:21.25pt;z-index:251654656;visibility:visible">
            <v:textbox>
              <w:txbxContent>
                <w:p w:rsidR="00F97DFA" w:rsidRPr="00080176" w:rsidRDefault="00F97DFA" w:rsidP="00080176">
                  <w:pPr>
                    <w:autoSpaceDE w:val="0"/>
                    <w:autoSpaceDN w:val="0"/>
                    <w:adjustRightInd w:val="0"/>
                    <w:jc w:val="center"/>
                    <w:rPr>
                      <w:rFonts w:ascii="Arial" w:hAnsi="Arial" w:cs="Arial"/>
                      <w:sz w:val="20"/>
                      <w:szCs w:val="20"/>
                    </w:rPr>
                  </w:pPr>
                  <w:r w:rsidRPr="00080176">
                    <w:rPr>
                      <w:rFonts w:ascii="Arial" w:hAnsi="Arial" w:cs="Arial"/>
                      <w:sz w:val="20"/>
                      <w:szCs w:val="20"/>
                    </w:rPr>
                    <w:t xml:space="preserve">Регистрация заявления и документов, необходимых для предоставления муниципальной услуги </w:t>
                  </w:r>
                </w:p>
              </w:txbxContent>
            </v:textbox>
          </v:shape>
        </w:pict>
      </w:r>
      <w:r>
        <w:rPr>
          <w:color w:val="2F3746"/>
          <w:sz w:val="22"/>
          <w:szCs w:val="22"/>
        </w:rPr>
      </w:r>
      <w:r>
        <w:rPr>
          <w:color w:val="2F3746"/>
          <w:sz w:val="22"/>
          <w:szCs w:val="22"/>
        </w:rPr>
        <w:pict>
          <v:group id="_x0000_s1027" editas="canvas" style="width:1in;height:1in;mso-position-horizontal-relative:char;mso-position-vertical-relative:line" coordorigin="4553,572" coordsize="108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553;top:572;width:1087;height:1080" o:preferrelative="f">
              <v:fill o:detectmouseclick="t"/>
              <v:path o:extrusionok="t" o:connecttype="none"/>
            </v:shape>
            <v:shape id="_x0000_s1065" type="#_x0000_t32" style="position:absolute;left:5132;top:901;width:0;height:183" o:connectortype="straight">
              <v:stroke endarrow="block"/>
            </v:shape>
            <v:shape id="_x0000_s1066" type="#_x0000_t32" style="position:absolute;left:5249;top:1408;width:0;height:244" o:connectortype="straight">
              <v:stroke endarrow="block"/>
            </v:shape>
            <w10:wrap type="none"/>
            <w10:anchorlock/>
          </v:group>
        </w:pict>
      </w:r>
    </w:p>
    <w:p w:rsidR="00080176" w:rsidRPr="00080176" w:rsidRDefault="00D166F5" w:rsidP="00080176">
      <w:pPr>
        <w:pStyle w:val="aa"/>
        <w:jc w:val="right"/>
        <w:rPr>
          <w:color w:val="2F3746"/>
          <w:sz w:val="22"/>
          <w:szCs w:val="22"/>
        </w:rPr>
      </w:pPr>
      <w:r>
        <w:rPr>
          <w:noProof/>
          <w:color w:val="2F3746"/>
          <w:sz w:val="22"/>
          <w:szCs w:val="22"/>
        </w:rPr>
        <w:pict>
          <v:shape id="_x0000_s1070" type="#_x0000_t32" style="position:absolute;left:0;text-align:left;margin-left:405.95pt;margin-top:11.6pt;width:0;height:38.35pt;z-index:251676160" o:connectortype="straight">
            <v:stroke endarrow="block"/>
          </v:shape>
        </w:pict>
      </w:r>
      <w:r>
        <w:rPr>
          <w:noProof/>
          <w:color w:val="2F3746"/>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7" type="#_x0000_t34" style="position:absolute;left:0;text-align:left;margin-left:77.65pt;margin-top:12.15pt;width:44.25pt;height:43.2pt;rotation:90;z-index:251673088" o:connectortype="elbow" adj="536,-219375,-80030">
            <v:stroke endarrow="block"/>
          </v:shape>
        </w:pict>
      </w:r>
    </w:p>
    <w:p w:rsidR="00080176" w:rsidRPr="00080176" w:rsidRDefault="00D166F5" w:rsidP="00080176">
      <w:pPr>
        <w:pStyle w:val="aa"/>
        <w:jc w:val="right"/>
        <w:rPr>
          <w:color w:val="2F3746"/>
          <w:sz w:val="22"/>
          <w:szCs w:val="22"/>
        </w:rPr>
      </w:pPr>
      <w:r w:rsidRPr="00D166F5">
        <w:rPr>
          <w:sz w:val="22"/>
          <w:szCs w:val="22"/>
        </w:rPr>
        <w:pict>
          <v:shape id="_x0000_s1035" type="#_x0000_t202" style="position:absolute;left:0;text-align:left;margin-left:324pt;margin-top:23.3pt;width:153pt;height:60.15pt;z-index:251649536;visibility:visible">
            <v:textbox>
              <w:txbxContent>
                <w:p w:rsidR="00F97DFA" w:rsidRPr="000678F6" w:rsidRDefault="00F97DFA" w:rsidP="00080176">
                  <w:pPr>
                    <w:pStyle w:val="ConsPlusNormal"/>
                    <w:widowControl/>
                    <w:ind w:firstLine="0"/>
                    <w:jc w:val="center"/>
                  </w:pPr>
                  <w:r w:rsidRPr="000678F6">
                    <w:t>Подготовка ответа заявителю о невозможности предоставления муниципальной услуги</w:t>
                  </w:r>
                </w:p>
              </w:txbxContent>
            </v:textbox>
          </v:shape>
        </w:pict>
      </w:r>
    </w:p>
    <w:p w:rsidR="00080176" w:rsidRPr="00080176" w:rsidRDefault="00D166F5" w:rsidP="000678F6">
      <w:pPr>
        <w:pStyle w:val="aa"/>
        <w:tabs>
          <w:tab w:val="left" w:pos="2490"/>
          <w:tab w:val="left" w:pos="7395"/>
        </w:tabs>
        <w:spacing w:before="0"/>
        <w:rPr>
          <w:color w:val="2F3746"/>
          <w:sz w:val="22"/>
          <w:szCs w:val="22"/>
        </w:rPr>
      </w:pPr>
      <w:r w:rsidRPr="00D166F5">
        <w:rPr>
          <w:sz w:val="22"/>
          <w:szCs w:val="22"/>
        </w:rPr>
        <w:pict>
          <v:shape id="Text Box 113" o:spid="_x0000_s1045" type="#_x0000_t202" style="position:absolute;margin-left:-35.5pt;margin-top:2.55pt;width:333pt;height:54.25pt;z-index:251657728;visibility:visible">
            <v:textbox style="mso-next-textbox:#Text Box 113">
              <w:txbxContent>
                <w:p w:rsidR="00F97DFA" w:rsidRPr="000678F6" w:rsidRDefault="00F97DFA" w:rsidP="00080176">
                  <w:pPr>
                    <w:jc w:val="center"/>
                    <w:rPr>
                      <w:rFonts w:ascii="Arial" w:hAnsi="Arial" w:cs="Arial"/>
                      <w:sz w:val="20"/>
                      <w:szCs w:val="20"/>
                    </w:rPr>
                  </w:pPr>
                  <w:r w:rsidRPr="000678F6">
                    <w:rPr>
                      <w:rFonts w:ascii="Arial" w:hAnsi="Arial" w:cs="Arial"/>
                      <w:bCs/>
                      <w:iCs/>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r w:rsidR="000678F6">
        <w:rPr>
          <w:color w:val="2F3746"/>
          <w:sz w:val="22"/>
          <w:szCs w:val="22"/>
        </w:rPr>
        <w:tab/>
      </w:r>
    </w:p>
    <w:p w:rsidR="00080176" w:rsidRPr="00080176" w:rsidRDefault="00D166F5" w:rsidP="00080176">
      <w:pPr>
        <w:pStyle w:val="aa"/>
        <w:rPr>
          <w:color w:val="2F3746"/>
          <w:sz w:val="22"/>
          <w:szCs w:val="22"/>
        </w:rPr>
      </w:pPr>
      <w:r>
        <w:rPr>
          <w:noProof/>
          <w:color w:val="2F3746"/>
          <w:sz w:val="22"/>
          <w:szCs w:val="22"/>
        </w:rPr>
        <w:pict>
          <v:shape id="_x0000_s1071" type="#_x0000_t32" style="position:absolute;margin-left:219.1pt;margin-top:17.95pt;width:104.9pt;height:45pt;flip:y;z-index:251677184" o:connectortype="straight">
            <v:stroke endarrow="block"/>
          </v:shape>
        </w:pict>
      </w:r>
    </w:p>
    <w:p w:rsidR="00080176" w:rsidRPr="00080176" w:rsidRDefault="00D166F5" w:rsidP="00080176">
      <w:pPr>
        <w:pStyle w:val="aa"/>
        <w:spacing w:before="0"/>
        <w:rPr>
          <w:color w:val="2F3746"/>
          <w:sz w:val="22"/>
          <w:szCs w:val="22"/>
        </w:rPr>
      </w:pPr>
      <w:r>
        <w:rPr>
          <w:noProof/>
          <w:color w:val="2F3746"/>
          <w:sz w:val="22"/>
          <w:szCs w:val="22"/>
        </w:rPr>
        <w:pict>
          <v:shape id="_x0000_s1079" type="#_x0000_t202" style="position:absolute;margin-left:-18.75pt;margin-top:9.2pt;width:50.25pt;height:21.85pt;z-index:251685376" stroked="f">
            <v:textbox>
              <w:txbxContent>
                <w:p w:rsidR="00FF5065" w:rsidRDefault="00FF5065" w:rsidP="00FF5065">
                  <w:r>
                    <w:t>ДА</w:t>
                  </w:r>
                </w:p>
              </w:txbxContent>
            </v:textbox>
          </v:shape>
        </w:pict>
      </w:r>
      <w:r w:rsidRPr="00D166F5">
        <w:rPr>
          <w:noProof/>
          <w:sz w:val="22"/>
          <w:szCs w:val="22"/>
        </w:rPr>
        <w:pict>
          <v:shape id="_x0000_s1073" type="#_x0000_t32" style="position:absolute;margin-left:400.3pt;margin-top:3.55pt;width:0;height:15.15pt;z-index:251679232" o:connectortype="straight">
            <v:stroke endarrow="block"/>
          </v:shape>
        </w:pict>
      </w:r>
      <w:r w:rsidRPr="00D166F5">
        <w:rPr>
          <w:sz w:val="22"/>
          <w:szCs w:val="22"/>
        </w:rPr>
        <w:pict>
          <v:shape id="_x0000_s1037" type="#_x0000_t202" style="position:absolute;margin-left:324pt;margin-top:18.7pt;width:153pt;height:53.5pt;z-index:251651584;visibility:visible">
            <v:textbox>
              <w:txbxContent>
                <w:p w:rsidR="00F97DFA" w:rsidRPr="000678F6" w:rsidRDefault="00F97DFA" w:rsidP="00080176">
                  <w:pPr>
                    <w:pStyle w:val="ConsPlusNormal"/>
                    <w:widowControl/>
                    <w:ind w:firstLine="0"/>
                    <w:jc w:val="center"/>
                  </w:pPr>
                  <w:r w:rsidRPr="000678F6">
                    <w:t>Направление заявителю мотивированного отказа в предоставлении муниципальной услуги</w:t>
                  </w:r>
                </w:p>
              </w:txbxContent>
            </v:textbox>
          </v:shape>
        </w:pict>
      </w:r>
      <w:r w:rsidRPr="00D166F5">
        <w:rPr>
          <w:sz w:val="22"/>
          <w:szCs w:val="22"/>
        </w:rPr>
        <w:pict>
          <v:shape id="AutoShape 112" o:spid="_x0000_s1046" type="#_x0000_t110" style="position:absolute;margin-left:9.7pt;margin-top:9.2pt;width:211.95pt;height:56.35pt;z-index:251658752;visibility:visible">
            <v:textbox style="mso-next-textbox:#AutoShape 112">
              <w:txbxContent>
                <w:p w:rsidR="00F97DFA" w:rsidRPr="000678F6" w:rsidRDefault="00F97DFA" w:rsidP="00080176">
                  <w:pPr>
                    <w:jc w:val="center"/>
                    <w:rPr>
                      <w:rFonts w:ascii="Arial" w:hAnsi="Arial" w:cs="Arial"/>
                      <w:sz w:val="20"/>
                      <w:szCs w:val="20"/>
                    </w:rPr>
                  </w:pPr>
                  <w:r w:rsidRPr="000678F6">
                    <w:rPr>
                      <w:rFonts w:ascii="Arial" w:hAnsi="Arial" w:cs="Arial"/>
                      <w:sz w:val="20"/>
                      <w:szCs w:val="20"/>
                    </w:rPr>
                    <w:t>Все документы  получены</w:t>
                  </w:r>
                </w:p>
              </w:txbxContent>
            </v:textbox>
          </v:shape>
        </w:pict>
      </w:r>
    </w:p>
    <w:p w:rsidR="00080176" w:rsidRPr="00080176" w:rsidRDefault="00D166F5" w:rsidP="00080176">
      <w:pPr>
        <w:pStyle w:val="aa"/>
        <w:spacing w:before="0" w:beforeAutospacing="0" w:after="0" w:afterAutospacing="0"/>
        <w:ind w:firstLine="708"/>
        <w:rPr>
          <w:color w:val="2F3746"/>
          <w:sz w:val="22"/>
          <w:szCs w:val="22"/>
        </w:rPr>
      </w:pPr>
      <w:r w:rsidRPr="00D166F5">
        <w:rPr>
          <w:noProof/>
          <w:sz w:val="22"/>
          <w:szCs w:val="22"/>
        </w:rPr>
        <w:pict>
          <v:shape id="_x0000_s1068" type="#_x0000_t202" style="position:absolute;left:0;text-align:left;margin-left:227.25pt;margin-top:9.65pt;width:50.25pt;height:21.85pt;z-index:251674112" stroked="f">
            <v:textbox>
              <w:txbxContent>
                <w:p w:rsidR="00DF1CD4" w:rsidRDefault="00FF5065">
                  <w:r>
                    <w:t>НЕТ</w:t>
                  </w:r>
                </w:p>
              </w:txbxContent>
            </v:textbox>
          </v:shape>
        </w:pict>
      </w:r>
      <w:r>
        <w:rPr>
          <w:noProof/>
          <w:color w:val="2F3746"/>
          <w:sz w:val="22"/>
          <w:szCs w:val="22"/>
        </w:rPr>
        <w:pict>
          <v:shape id="_x0000_s1072" type="#_x0000_t32" style="position:absolute;left:0;text-align:left;margin-left:9.7pt;margin-top:9.65pt;width:.05pt;height:39.5pt;z-index:251678208" o:connectortype="straight">
            <v:stroke endarrow="block"/>
          </v:shape>
        </w:pict>
      </w:r>
      <w:r w:rsidR="00080176" w:rsidRPr="00080176">
        <w:rPr>
          <w:color w:val="2F3746"/>
          <w:sz w:val="22"/>
          <w:szCs w:val="22"/>
        </w:rPr>
        <w:tab/>
      </w:r>
      <w:r w:rsidR="00080176" w:rsidRPr="00080176">
        <w:rPr>
          <w:color w:val="2F3746"/>
          <w:sz w:val="22"/>
          <w:szCs w:val="22"/>
        </w:rPr>
        <w:tab/>
      </w:r>
    </w:p>
    <w:p w:rsidR="00080176" w:rsidRPr="00080176" w:rsidRDefault="00080176" w:rsidP="00080176">
      <w:pPr>
        <w:pStyle w:val="aa"/>
        <w:spacing w:before="0" w:beforeAutospacing="0" w:after="0" w:afterAutospacing="0"/>
        <w:jc w:val="right"/>
        <w:rPr>
          <w:color w:val="2F3746"/>
          <w:sz w:val="22"/>
          <w:szCs w:val="22"/>
        </w:rPr>
      </w:pPr>
    </w:p>
    <w:p w:rsidR="00080176" w:rsidRPr="00080176" w:rsidRDefault="00080176" w:rsidP="00080176">
      <w:pPr>
        <w:pStyle w:val="aa"/>
        <w:spacing w:before="0" w:beforeAutospacing="0" w:after="0" w:afterAutospacing="0"/>
        <w:jc w:val="right"/>
        <w:rPr>
          <w:color w:val="2F3746"/>
          <w:sz w:val="22"/>
          <w:szCs w:val="22"/>
        </w:rPr>
      </w:pPr>
      <w:r w:rsidRPr="00080176">
        <w:rPr>
          <w:color w:val="2F3746"/>
          <w:sz w:val="22"/>
          <w:szCs w:val="22"/>
        </w:rPr>
        <w:t> </w:t>
      </w:r>
    </w:p>
    <w:p w:rsidR="00080176" w:rsidRPr="00080176" w:rsidRDefault="00D166F5" w:rsidP="00080176">
      <w:pPr>
        <w:pStyle w:val="aa"/>
        <w:tabs>
          <w:tab w:val="left" w:pos="3540"/>
        </w:tabs>
        <w:jc w:val="both"/>
        <w:rPr>
          <w:color w:val="2F3746"/>
          <w:sz w:val="22"/>
          <w:szCs w:val="22"/>
        </w:rPr>
      </w:pPr>
      <w:r w:rsidRPr="00D166F5">
        <w:rPr>
          <w:noProof/>
          <w:sz w:val="22"/>
          <w:szCs w:val="22"/>
        </w:rPr>
        <w:pict>
          <v:shape id="_x0000_s1075" type="#_x0000_t32" style="position:absolute;left:0;text-align:left;margin-left:121.4pt;margin-top:28.65pt;width:0;height:13.85pt;z-index:251681280" o:connectortype="straight">
            <v:stroke endarrow="block"/>
          </v:shape>
        </w:pict>
      </w:r>
      <w:r w:rsidRPr="00D166F5">
        <w:rPr>
          <w:sz w:val="22"/>
          <w:szCs w:val="22"/>
        </w:rPr>
        <w:pict>
          <v:shape id="_x0000_s1052" type="#_x0000_t202" style="position:absolute;left:0;text-align:left;margin-left:318.2pt;margin-top:25.25pt;width:180.75pt;height:51.6pt;z-index:251662848;visibility:visible">
            <v:textbox>
              <w:txbxContent>
                <w:p w:rsidR="00F97DFA" w:rsidRPr="000678F6" w:rsidRDefault="00F97DFA" w:rsidP="00080176">
                  <w:pPr>
                    <w:pStyle w:val="ConsPlusNormal"/>
                    <w:widowControl/>
                    <w:ind w:firstLine="0"/>
                    <w:jc w:val="center"/>
                  </w:pPr>
                  <w:r w:rsidRPr="000678F6">
                    <w:t>Выдача (направление)  заявителю письменного отказа в предоставлении муниципального жилого помещения по договору социального найма</w:t>
                  </w:r>
                </w:p>
              </w:txbxContent>
            </v:textbox>
          </v:shape>
        </w:pict>
      </w:r>
      <w:r w:rsidRPr="00D166F5">
        <w:rPr>
          <w:noProof/>
          <w:sz w:val="22"/>
          <w:szCs w:val="22"/>
        </w:rPr>
        <w:pict>
          <v:shape id="_x0000_s1074" type="#_x0000_t32" style="position:absolute;left:0;text-align:left;margin-left:405.95pt;margin-top:7.6pt;width:0;height:17.65pt;z-index:251680256" o:connectortype="straight">
            <v:stroke endarrow="block"/>
          </v:shape>
        </w:pict>
      </w:r>
      <w:r w:rsidRPr="00D166F5">
        <w:rPr>
          <w:sz w:val="22"/>
          <w:szCs w:val="22"/>
        </w:rPr>
        <w:pict>
          <v:shape id="_x0000_s1047" type="#_x0000_t202" style="position:absolute;left:0;text-align:left;margin-left:-31pt;margin-top:7.6pt;width:288.45pt;height:21.05pt;z-index:251659776;visibility:visible">
            <v:textbox style="mso-next-textbox:#_x0000_s1047">
              <w:txbxContent>
                <w:p w:rsidR="00F97DFA" w:rsidRPr="00DF1CD4" w:rsidRDefault="00F97DFA" w:rsidP="00080176">
                  <w:pPr>
                    <w:pStyle w:val="12"/>
                    <w:widowControl w:val="0"/>
                    <w:tabs>
                      <w:tab w:val="left" w:pos="1276"/>
                    </w:tabs>
                    <w:autoSpaceDE w:val="0"/>
                    <w:autoSpaceDN w:val="0"/>
                    <w:adjustRightInd w:val="0"/>
                    <w:spacing w:after="0" w:line="240" w:lineRule="auto"/>
                    <w:ind w:left="0"/>
                    <w:jc w:val="center"/>
                    <w:outlineLvl w:val="2"/>
                    <w:rPr>
                      <w:rFonts w:ascii="Arial" w:hAnsi="Arial" w:cs="Arial"/>
                      <w:sz w:val="18"/>
                      <w:szCs w:val="20"/>
                    </w:rPr>
                  </w:pPr>
                  <w:r w:rsidRPr="00DF1CD4">
                    <w:rPr>
                      <w:rFonts w:ascii="Arial" w:hAnsi="Arial" w:cs="Arial"/>
                      <w:sz w:val="18"/>
                      <w:szCs w:val="20"/>
                    </w:rPr>
                    <w:t>Принятие решения о предоставлении муниципальной услуги</w:t>
                  </w:r>
                </w:p>
              </w:txbxContent>
            </v:textbox>
          </v:shape>
        </w:pict>
      </w:r>
      <w:r w:rsidR="000678F6">
        <w:rPr>
          <w:color w:val="2F3746"/>
          <w:sz w:val="22"/>
          <w:szCs w:val="22"/>
        </w:rPr>
        <w:t xml:space="preserve">    </w:t>
      </w:r>
      <w:r w:rsidR="00080176" w:rsidRPr="00080176">
        <w:rPr>
          <w:color w:val="2F3746"/>
          <w:sz w:val="22"/>
          <w:szCs w:val="22"/>
        </w:rPr>
        <w:tab/>
      </w:r>
    </w:p>
    <w:p w:rsidR="00080176" w:rsidRPr="00080176" w:rsidRDefault="00D166F5" w:rsidP="00080176">
      <w:pPr>
        <w:pStyle w:val="aa"/>
        <w:spacing w:before="0"/>
        <w:jc w:val="both"/>
        <w:rPr>
          <w:color w:val="2F3746"/>
          <w:sz w:val="22"/>
          <w:szCs w:val="22"/>
        </w:rPr>
      </w:pPr>
      <w:r w:rsidRPr="00D166F5">
        <w:rPr>
          <w:sz w:val="22"/>
          <w:szCs w:val="22"/>
        </w:rPr>
        <w:pict>
          <v:group id="_x0000_s1049" style="position:absolute;left:0;text-align:left;margin-left:-49.5pt;margin-top:1.85pt;width:341.65pt;height:81.25pt;z-index:251661824" coordorigin="9715,23855" coordsize="24499,12673">
            <v:shape id="AutoShape 139" o:spid="_x0000_s1050" type="#_x0000_t110" style="position:absolute;left:9715;top:23855;width:24499;height:12673;visibility:visible"/>
            <v:shape id="Text Box 142" o:spid="_x0000_s1051" type="#_x0000_t202" style="position:absolute;left:12109;top:26636;width:20124;height:7435;visibility:visible" filled="f" stroked="f">
              <v:textbox>
                <w:txbxContent>
                  <w:p w:rsidR="00F97DFA" w:rsidRPr="00FF5065" w:rsidRDefault="00F97DFA" w:rsidP="00080176">
                    <w:pPr>
                      <w:jc w:val="center"/>
                      <w:rPr>
                        <w:rFonts w:ascii="Arial" w:hAnsi="Arial" w:cs="Arial"/>
                        <w:sz w:val="18"/>
                        <w:szCs w:val="20"/>
                      </w:rPr>
                    </w:pPr>
                    <w:r w:rsidRPr="00FF5065">
                      <w:rPr>
                        <w:rFonts w:ascii="Arial" w:hAnsi="Arial" w:cs="Arial"/>
                        <w:sz w:val="18"/>
                        <w:szCs w:val="20"/>
                      </w:rPr>
                      <w:t xml:space="preserve">Есть основания для отказа </w:t>
                    </w:r>
                  </w:p>
                  <w:p w:rsidR="00FF5065" w:rsidRPr="00FF5065" w:rsidRDefault="00F97DFA" w:rsidP="00080176">
                    <w:pPr>
                      <w:jc w:val="center"/>
                      <w:rPr>
                        <w:rFonts w:ascii="Arial" w:hAnsi="Arial" w:cs="Arial"/>
                        <w:sz w:val="18"/>
                        <w:szCs w:val="20"/>
                      </w:rPr>
                    </w:pPr>
                    <w:r w:rsidRPr="00FF5065">
                      <w:rPr>
                        <w:rFonts w:ascii="Arial" w:hAnsi="Arial" w:cs="Arial"/>
                        <w:sz w:val="18"/>
                        <w:szCs w:val="20"/>
                      </w:rPr>
                      <w:t xml:space="preserve">в предоставлении муниципального жилого помещения по договору социального </w:t>
                    </w:r>
                  </w:p>
                  <w:p w:rsidR="00F97DFA" w:rsidRPr="00FF5065" w:rsidRDefault="00F97DFA" w:rsidP="00080176">
                    <w:pPr>
                      <w:jc w:val="center"/>
                      <w:rPr>
                        <w:rFonts w:ascii="Arial" w:hAnsi="Arial" w:cs="Arial"/>
                        <w:sz w:val="18"/>
                        <w:szCs w:val="20"/>
                      </w:rPr>
                    </w:pPr>
                    <w:r w:rsidRPr="00FF5065">
                      <w:rPr>
                        <w:rFonts w:ascii="Arial" w:hAnsi="Arial" w:cs="Arial"/>
                        <w:sz w:val="18"/>
                        <w:szCs w:val="20"/>
                      </w:rPr>
                      <w:t>найма</w:t>
                    </w:r>
                  </w:p>
                </w:txbxContent>
              </v:textbox>
            </v:shape>
          </v:group>
        </w:pict>
      </w:r>
      <w:r w:rsidR="00080176" w:rsidRPr="00080176">
        <w:rPr>
          <w:color w:val="2F3746"/>
          <w:sz w:val="22"/>
          <w:szCs w:val="22"/>
        </w:rPr>
        <w:t> </w:t>
      </w:r>
    </w:p>
    <w:p w:rsidR="00080176" w:rsidRPr="00080176" w:rsidRDefault="00D166F5" w:rsidP="00080176">
      <w:pPr>
        <w:pStyle w:val="aa"/>
        <w:spacing w:before="0"/>
        <w:jc w:val="both"/>
        <w:rPr>
          <w:color w:val="2F3746"/>
          <w:sz w:val="22"/>
          <w:szCs w:val="22"/>
        </w:rPr>
      </w:pPr>
      <w:r>
        <w:rPr>
          <w:noProof/>
          <w:color w:val="2F3746"/>
          <w:sz w:val="22"/>
          <w:szCs w:val="22"/>
        </w:rPr>
        <w:pict>
          <v:shape id="_x0000_s1078" type="#_x0000_t32" style="position:absolute;left:0;text-align:left;margin-left:410.5pt;margin-top:9.55pt;width:0;height:123.15pt;z-index:251684352" o:connectortype="straight">
            <v:stroke endarrow="block"/>
          </v:shape>
        </w:pict>
      </w:r>
      <w:r w:rsidR="00080176" w:rsidRPr="00080176">
        <w:rPr>
          <w:color w:val="2F3746"/>
          <w:sz w:val="22"/>
          <w:szCs w:val="22"/>
        </w:rPr>
        <w:t> </w:t>
      </w:r>
    </w:p>
    <w:p w:rsidR="00080176" w:rsidRPr="00080176" w:rsidRDefault="00080176" w:rsidP="00080176">
      <w:pPr>
        <w:rPr>
          <w:sz w:val="22"/>
          <w:szCs w:val="22"/>
        </w:rPr>
      </w:pPr>
    </w:p>
    <w:p w:rsidR="00080176" w:rsidRPr="00080176" w:rsidRDefault="00080176" w:rsidP="00080176">
      <w:pPr>
        <w:rPr>
          <w:sz w:val="22"/>
          <w:szCs w:val="22"/>
        </w:rPr>
      </w:pPr>
    </w:p>
    <w:p w:rsidR="00080176" w:rsidRPr="00080176" w:rsidRDefault="00D166F5" w:rsidP="00080176">
      <w:pPr>
        <w:rPr>
          <w:sz w:val="22"/>
          <w:szCs w:val="22"/>
        </w:rPr>
      </w:pPr>
      <w:r>
        <w:rPr>
          <w:noProof/>
          <w:sz w:val="22"/>
          <w:szCs w:val="22"/>
          <w:lang w:eastAsia="ru-RU"/>
        </w:rPr>
        <w:pict>
          <v:shape id="_x0000_s1076" style="position:absolute;margin-left:121.4pt;margin-top:4.5pt;width:.05pt;height:10.35pt;z-index:251682304" coordsize="1,207" path="m,c,86,,173,,207e" filled="f">
            <v:path arrowok="t"/>
          </v:shape>
        </w:pict>
      </w:r>
      <w:r>
        <w:rPr>
          <w:sz w:val="22"/>
          <w:szCs w:val="22"/>
        </w:rPr>
        <w:pict>
          <v:shape id="_x0000_s1058" type="#_x0000_t202" style="position:absolute;margin-left:23.7pt;margin-top:80.75pt;width:450.75pt;height:26.35pt;z-index:251666944;visibility:visible">
            <v:textbox style="mso-next-textbox:#_x0000_s1058">
              <w:txbxContent>
                <w:p w:rsidR="00F97DFA" w:rsidRPr="000678F6" w:rsidRDefault="00F97DFA" w:rsidP="00080176">
                  <w:pPr>
                    <w:autoSpaceDE w:val="0"/>
                    <w:autoSpaceDN w:val="0"/>
                    <w:adjustRightInd w:val="0"/>
                    <w:jc w:val="center"/>
                    <w:rPr>
                      <w:rFonts w:ascii="Arial" w:hAnsi="Arial" w:cs="Arial"/>
                      <w:sz w:val="20"/>
                      <w:szCs w:val="20"/>
                    </w:rPr>
                  </w:pPr>
                  <w:r w:rsidRPr="000678F6">
                    <w:rPr>
                      <w:rFonts w:ascii="Arial" w:hAnsi="Arial" w:cs="Arial"/>
                      <w:sz w:val="20"/>
                      <w:szCs w:val="20"/>
                    </w:rPr>
                    <w:t>Конец предоставления муниципальной услуги</w:t>
                  </w:r>
                </w:p>
              </w:txbxContent>
            </v:textbox>
          </v:shape>
        </w:pict>
      </w:r>
    </w:p>
    <w:p w:rsidR="00080176" w:rsidRPr="00080176" w:rsidRDefault="00D166F5" w:rsidP="00080176">
      <w:pPr>
        <w:rPr>
          <w:sz w:val="22"/>
          <w:szCs w:val="22"/>
        </w:rPr>
      </w:pPr>
      <w:r>
        <w:rPr>
          <w:sz w:val="22"/>
          <w:szCs w:val="22"/>
        </w:rPr>
        <w:pict>
          <v:shape id="Text Box 161" o:spid="_x0000_s1034" type="#_x0000_t202" style="position:absolute;margin-left:-.95pt;margin-top:2.2pt;width:252.95pt;height:40.6pt;z-index:251648512;visibility:visible">
            <v:textbox>
              <w:txbxContent>
                <w:p w:rsidR="00F97DFA" w:rsidRPr="000678F6" w:rsidRDefault="00F97DFA" w:rsidP="00080176">
                  <w:pPr>
                    <w:pStyle w:val="ConsPlusNormal"/>
                    <w:widowControl/>
                    <w:ind w:firstLine="0"/>
                    <w:jc w:val="center"/>
                  </w:pPr>
                  <w:r w:rsidRPr="000678F6">
                    <w:t>Выдача (направление)  заявителю решения о предоставлении муниципального жилого помещения по договору социального найма</w:t>
                  </w:r>
                </w:p>
              </w:txbxContent>
            </v:textbox>
          </v:shape>
        </w:pict>
      </w:r>
    </w:p>
    <w:p w:rsidR="00080176" w:rsidRPr="00080176" w:rsidRDefault="00080176" w:rsidP="00080176">
      <w:pPr>
        <w:rPr>
          <w:sz w:val="22"/>
          <w:szCs w:val="22"/>
        </w:rPr>
      </w:pPr>
    </w:p>
    <w:p w:rsidR="00080176" w:rsidRDefault="00080176" w:rsidP="00080176">
      <w:pPr>
        <w:rPr>
          <w:sz w:val="22"/>
          <w:szCs w:val="22"/>
        </w:rPr>
      </w:pPr>
    </w:p>
    <w:p w:rsidR="00FF5065" w:rsidRDefault="00D166F5" w:rsidP="00080176">
      <w:pPr>
        <w:rPr>
          <w:sz w:val="22"/>
          <w:szCs w:val="22"/>
        </w:rPr>
      </w:pPr>
      <w:r>
        <w:rPr>
          <w:noProof/>
          <w:sz w:val="22"/>
          <w:szCs w:val="22"/>
          <w:lang w:eastAsia="ru-RU"/>
        </w:rPr>
        <w:pict>
          <v:shape id="_x0000_s1081" type="#_x0000_t32" style="position:absolute;margin-left:121.4pt;margin-top:4.85pt;width:0;height:25.3pt;z-index:251687424" o:connectortype="straight">
            <v:stroke endarrow="block"/>
          </v:shape>
        </w:pict>
      </w:r>
    </w:p>
    <w:p w:rsidR="002F51AA" w:rsidRPr="005E6E47" w:rsidRDefault="005E6E47" w:rsidP="002F51AA">
      <w:pPr>
        <w:ind w:firstLine="720"/>
        <w:jc w:val="right"/>
        <w:rPr>
          <w:b/>
          <w:color w:val="000000"/>
          <w:sz w:val="20"/>
          <w:szCs w:val="20"/>
        </w:rPr>
      </w:pPr>
      <w:r w:rsidRPr="005E6E47">
        <w:rPr>
          <w:b/>
          <w:color w:val="000000"/>
          <w:sz w:val="20"/>
          <w:szCs w:val="20"/>
        </w:rPr>
        <w:lastRenderedPageBreak/>
        <w:t>П</w:t>
      </w:r>
      <w:r w:rsidR="00FF5065" w:rsidRPr="005E6E47">
        <w:rPr>
          <w:b/>
          <w:color w:val="000000"/>
          <w:sz w:val="20"/>
          <w:szCs w:val="20"/>
        </w:rPr>
        <w:t xml:space="preserve">РИЛОЖЕНИЕ № </w:t>
      </w:r>
      <w:r>
        <w:rPr>
          <w:b/>
          <w:color w:val="000000"/>
          <w:sz w:val="20"/>
          <w:szCs w:val="20"/>
        </w:rPr>
        <w:t>5</w:t>
      </w:r>
    </w:p>
    <w:p w:rsidR="005E6E47" w:rsidRPr="00FF5065" w:rsidRDefault="005E6E47" w:rsidP="005E6E47">
      <w:pPr>
        <w:pStyle w:val="2"/>
        <w:shd w:val="clear" w:color="auto" w:fill="FFFFFF"/>
        <w:spacing w:before="0" w:beforeAutospacing="0" w:after="0" w:afterAutospacing="0"/>
        <w:jc w:val="right"/>
        <w:textAlignment w:val="baseline"/>
        <w:rPr>
          <w:b w:val="0"/>
          <w:spacing w:val="2"/>
          <w:sz w:val="22"/>
          <w:szCs w:val="28"/>
        </w:rPr>
      </w:pPr>
      <w:r w:rsidRPr="00FF5065">
        <w:rPr>
          <w:b w:val="0"/>
          <w:spacing w:val="2"/>
          <w:sz w:val="22"/>
          <w:szCs w:val="28"/>
        </w:rPr>
        <w:t>к Административному регламенту</w:t>
      </w:r>
    </w:p>
    <w:p w:rsidR="005E6E47" w:rsidRPr="00FF5065" w:rsidRDefault="005E6E47" w:rsidP="005E6E47">
      <w:pPr>
        <w:spacing w:after="240"/>
        <w:contextualSpacing/>
        <w:jc w:val="right"/>
        <w:rPr>
          <w:sz w:val="22"/>
          <w:szCs w:val="28"/>
        </w:rPr>
      </w:pPr>
      <w:r w:rsidRPr="00FF5065">
        <w:rPr>
          <w:sz w:val="22"/>
          <w:szCs w:val="28"/>
        </w:rPr>
        <w:t xml:space="preserve">предоставления  муниципальной услуги </w:t>
      </w:r>
    </w:p>
    <w:p w:rsidR="005E6E47" w:rsidRPr="00FF5065" w:rsidRDefault="005E6E47" w:rsidP="005E6E47">
      <w:pPr>
        <w:spacing w:after="240"/>
        <w:contextualSpacing/>
        <w:jc w:val="right"/>
        <w:rPr>
          <w:sz w:val="22"/>
          <w:szCs w:val="28"/>
        </w:rPr>
      </w:pPr>
      <w:r w:rsidRPr="00FF5065">
        <w:rPr>
          <w:sz w:val="22"/>
          <w:szCs w:val="28"/>
        </w:rPr>
        <w:t xml:space="preserve">по предоставлению малоимущим гражданам по договорам </w:t>
      </w:r>
    </w:p>
    <w:p w:rsidR="005E6E47" w:rsidRPr="00FF5065" w:rsidRDefault="005E6E47" w:rsidP="005E6E47">
      <w:pPr>
        <w:spacing w:after="240"/>
        <w:contextualSpacing/>
        <w:jc w:val="right"/>
        <w:rPr>
          <w:sz w:val="22"/>
          <w:szCs w:val="28"/>
        </w:rPr>
      </w:pPr>
      <w:r w:rsidRPr="00FF5065">
        <w:rPr>
          <w:sz w:val="22"/>
          <w:szCs w:val="28"/>
        </w:rPr>
        <w:t xml:space="preserve">социального найма жилых помещений муниципального </w:t>
      </w:r>
    </w:p>
    <w:p w:rsidR="005E6E47" w:rsidRPr="00FF5065" w:rsidRDefault="005E6E47" w:rsidP="005E6E47">
      <w:pPr>
        <w:spacing w:after="240"/>
        <w:contextualSpacing/>
        <w:jc w:val="right"/>
        <w:rPr>
          <w:sz w:val="28"/>
          <w:szCs w:val="28"/>
        </w:rPr>
      </w:pPr>
      <w:r w:rsidRPr="00FF5065">
        <w:rPr>
          <w:sz w:val="22"/>
          <w:szCs w:val="28"/>
        </w:rPr>
        <w:t>жилищного фонда</w:t>
      </w:r>
    </w:p>
    <w:p w:rsidR="002F51AA" w:rsidRDefault="002F51AA" w:rsidP="002F51AA">
      <w:pPr>
        <w:ind w:firstLine="720"/>
        <w:jc w:val="right"/>
        <w:rPr>
          <w:color w:val="000000"/>
          <w:sz w:val="20"/>
          <w:szCs w:val="20"/>
        </w:rPr>
      </w:pPr>
      <w:r>
        <w:rPr>
          <w:color w:val="000000"/>
          <w:sz w:val="20"/>
          <w:szCs w:val="20"/>
        </w:rPr>
        <w:t xml:space="preserve"> </w:t>
      </w:r>
    </w:p>
    <w:p w:rsidR="002F51AA" w:rsidRDefault="002F51AA" w:rsidP="002F51AA">
      <w:pPr>
        <w:ind w:firstLine="720"/>
        <w:jc w:val="right"/>
        <w:rPr>
          <w:color w:val="000000"/>
          <w:sz w:val="20"/>
          <w:szCs w:val="20"/>
        </w:rPr>
      </w:pPr>
    </w:p>
    <w:p w:rsidR="002F51AA" w:rsidRDefault="002F51AA" w:rsidP="002F51AA">
      <w:pPr>
        <w:ind w:firstLine="720"/>
        <w:jc w:val="right"/>
        <w:rPr>
          <w:color w:val="000000"/>
          <w:sz w:val="20"/>
          <w:szCs w:val="20"/>
        </w:rPr>
      </w:pPr>
    </w:p>
    <w:p w:rsidR="002F51AA" w:rsidRDefault="002F51AA" w:rsidP="002F51AA">
      <w:pPr>
        <w:ind w:firstLine="720"/>
        <w:jc w:val="right"/>
        <w:rPr>
          <w:color w:val="000000"/>
          <w:sz w:val="20"/>
          <w:szCs w:val="20"/>
        </w:rPr>
      </w:pPr>
    </w:p>
    <w:p w:rsidR="002F51AA" w:rsidRDefault="002F51AA" w:rsidP="005E6E47">
      <w:pPr>
        <w:ind w:firstLine="720"/>
        <w:jc w:val="right"/>
        <w:rPr>
          <w:color w:val="000000"/>
          <w:sz w:val="20"/>
          <w:szCs w:val="20"/>
        </w:rPr>
      </w:pPr>
      <w:r>
        <w:rPr>
          <w:color w:val="000000"/>
          <w:sz w:val="20"/>
          <w:szCs w:val="20"/>
        </w:rPr>
        <w:t xml:space="preserve">Главе администрации </w:t>
      </w:r>
      <w:r w:rsidR="005E6E47">
        <w:rPr>
          <w:color w:val="000000"/>
          <w:sz w:val="20"/>
          <w:szCs w:val="20"/>
        </w:rPr>
        <w:t>Николаевского МО</w:t>
      </w:r>
    </w:p>
    <w:p w:rsidR="005E6E47" w:rsidRDefault="005E6E47" w:rsidP="005E6E47">
      <w:pPr>
        <w:ind w:firstLine="720"/>
        <w:jc w:val="right"/>
        <w:rPr>
          <w:color w:val="000000"/>
          <w:sz w:val="20"/>
          <w:szCs w:val="20"/>
        </w:rPr>
      </w:pPr>
      <w:r>
        <w:rPr>
          <w:color w:val="000000"/>
          <w:sz w:val="20"/>
          <w:szCs w:val="20"/>
        </w:rPr>
        <w:t>Демидову А.А.</w:t>
      </w:r>
    </w:p>
    <w:p w:rsidR="002F51AA" w:rsidRDefault="002F51AA" w:rsidP="002F51AA">
      <w:pPr>
        <w:ind w:firstLine="720"/>
        <w:jc w:val="right"/>
        <w:rPr>
          <w:color w:val="000000"/>
          <w:sz w:val="20"/>
          <w:szCs w:val="20"/>
        </w:rPr>
      </w:pPr>
      <w:r>
        <w:rPr>
          <w:color w:val="000000"/>
          <w:sz w:val="20"/>
          <w:szCs w:val="20"/>
        </w:rPr>
        <w:t>от__</w:t>
      </w:r>
      <w:r w:rsidR="005E6E47">
        <w:rPr>
          <w:color w:val="000000"/>
          <w:sz w:val="20"/>
          <w:szCs w:val="20"/>
        </w:rPr>
        <w:t>_________</w:t>
      </w:r>
      <w:r>
        <w:rPr>
          <w:color w:val="000000"/>
          <w:sz w:val="20"/>
          <w:szCs w:val="20"/>
        </w:rPr>
        <w:t>______________________</w:t>
      </w:r>
    </w:p>
    <w:p w:rsidR="002F51AA" w:rsidRDefault="002F51AA" w:rsidP="002F51AA">
      <w:pPr>
        <w:ind w:firstLine="720"/>
        <w:jc w:val="right"/>
        <w:rPr>
          <w:color w:val="000000"/>
          <w:sz w:val="20"/>
          <w:szCs w:val="20"/>
        </w:rPr>
      </w:pPr>
      <w:proofErr w:type="gramStart"/>
      <w:r>
        <w:rPr>
          <w:color w:val="000000"/>
          <w:sz w:val="20"/>
          <w:szCs w:val="20"/>
        </w:rPr>
        <w:t>проживающему по адресу:</w:t>
      </w:r>
      <w:r w:rsidR="005E6E47">
        <w:rPr>
          <w:color w:val="000000"/>
          <w:sz w:val="20"/>
          <w:szCs w:val="20"/>
        </w:rPr>
        <w:t>__________</w:t>
      </w:r>
      <w:r>
        <w:rPr>
          <w:color w:val="000000"/>
          <w:sz w:val="20"/>
          <w:szCs w:val="20"/>
        </w:rPr>
        <w:t>___</w:t>
      </w:r>
      <w:proofErr w:type="gramEnd"/>
    </w:p>
    <w:p w:rsidR="002F51AA" w:rsidRDefault="002F51AA" w:rsidP="002F51AA">
      <w:pPr>
        <w:ind w:firstLine="720"/>
        <w:jc w:val="right"/>
        <w:rPr>
          <w:color w:val="000000"/>
          <w:sz w:val="20"/>
          <w:szCs w:val="20"/>
        </w:rPr>
      </w:pPr>
      <w:r>
        <w:rPr>
          <w:color w:val="000000"/>
          <w:sz w:val="20"/>
          <w:szCs w:val="20"/>
        </w:rPr>
        <w:t>____</w:t>
      </w:r>
      <w:r w:rsidR="005E6E47">
        <w:rPr>
          <w:color w:val="000000"/>
          <w:sz w:val="20"/>
          <w:szCs w:val="20"/>
        </w:rPr>
        <w:t>__________</w:t>
      </w:r>
      <w:r>
        <w:rPr>
          <w:color w:val="000000"/>
          <w:sz w:val="20"/>
          <w:szCs w:val="20"/>
        </w:rPr>
        <w:t>______________________</w:t>
      </w:r>
    </w:p>
    <w:p w:rsidR="002F51AA" w:rsidRDefault="002F51AA" w:rsidP="002F51AA">
      <w:pPr>
        <w:jc w:val="center"/>
        <w:rPr>
          <w:color w:val="000000"/>
        </w:rPr>
      </w:pPr>
    </w:p>
    <w:p w:rsidR="002F51AA" w:rsidRDefault="002F51AA" w:rsidP="002F51AA">
      <w:pPr>
        <w:jc w:val="center"/>
        <w:rPr>
          <w:color w:val="000000"/>
        </w:rPr>
      </w:pPr>
    </w:p>
    <w:p w:rsidR="002F51AA" w:rsidRDefault="002F51AA" w:rsidP="002F51AA">
      <w:pPr>
        <w:jc w:val="center"/>
        <w:rPr>
          <w:color w:val="000000"/>
        </w:rPr>
      </w:pPr>
      <w:r>
        <w:rPr>
          <w:color w:val="000000"/>
        </w:rPr>
        <w:t>ЗАЯВЛЕНИЕ </w:t>
      </w:r>
    </w:p>
    <w:p w:rsidR="002F51AA" w:rsidRDefault="002F51AA" w:rsidP="002F51AA">
      <w:pPr>
        <w:jc w:val="center"/>
        <w:rPr>
          <w:color w:val="000000"/>
        </w:rPr>
      </w:pPr>
      <w:proofErr w:type="gramStart"/>
      <w:r>
        <w:rPr>
          <w:color w:val="000000"/>
        </w:rPr>
        <w:t>о принятии на учет в качестве нуждающихся в жилых помещениях,</w:t>
      </w:r>
      <w:proofErr w:type="gramEnd"/>
    </w:p>
    <w:p w:rsidR="002F51AA" w:rsidRDefault="002F51AA" w:rsidP="002F51AA">
      <w:pPr>
        <w:jc w:val="center"/>
        <w:rPr>
          <w:color w:val="000000"/>
        </w:rPr>
      </w:pPr>
      <w:proofErr w:type="gramStart"/>
      <w:r>
        <w:rPr>
          <w:color w:val="000000"/>
        </w:rPr>
        <w:t>предоставляемых</w:t>
      </w:r>
      <w:proofErr w:type="gramEnd"/>
      <w:r>
        <w:rPr>
          <w:color w:val="000000"/>
        </w:rPr>
        <w:t xml:space="preserve"> по договору социального найма</w:t>
      </w:r>
    </w:p>
    <w:p w:rsidR="002F51AA" w:rsidRDefault="002F51AA" w:rsidP="002F51AA">
      <w:pPr>
        <w:rPr>
          <w:color w:val="000000"/>
        </w:rPr>
      </w:pPr>
      <w:r>
        <w:rPr>
          <w:color w:val="000000"/>
        </w:rPr>
        <w:t> </w:t>
      </w:r>
    </w:p>
    <w:p w:rsidR="002F51AA" w:rsidRDefault="002F51AA" w:rsidP="002F51AA">
      <w:pPr>
        <w:rPr>
          <w:color w:val="000000"/>
        </w:rPr>
      </w:pPr>
      <w:r>
        <w:rPr>
          <w:color w:val="000000"/>
        </w:rPr>
        <w:t xml:space="preserve">Прошу принять меня, ___________________________________________________                </w:t>
      </w:r>
    </w:p>
    <w:p w:rsidR="002F51AA" w:rsidRPr="005E0D89" w:rsidRDefault="002F51AA" w:rsidP="002F51AA">
      <w:pPr>
        <w:rPr>
          <w:color w:val="000000"/>
          <w:sz w:val="18"/>
          <w:szCs w:val="18"/>
        </w:rPr>
      </w:pPr>
      <w:r w:rsidRPr="005E0D89">
        <w:rPr>
          <w:color w:val="000000"/>
          <w:sz w:val="18"/>
          <w:szCs w:val="18"/>
        </w:rPr>
        <w:t xml:space="preserve">                                                                                              </w:t>
      </w:r>
      <w:r>
        <w:rPr>
          <w:color w:val="000000"/>
          <w:sz w:val="18"/>
          <w:szCs w:val="18"/>
        </w:rPr>
        <w:t xml:space="preserve">       </w:t>
      </w:r>
      <w:r w:rsidRPr="005E0D89">
        <w:rPr>
          <w:color w:val="000000"/>
          <w:sz w:val="18"/>
          <w:szCs w:val="18"/>
        </w:rPr>
        <w:t>(ФИО)</w:t>
      </w:r>
    </w:p>
    <w:p w:rsidR="002F51AA" w:rsidRDefault="002F51AA" w:rsidP="002F51AA">
      <w:pPr>
        <w:rPr>
          <w:color w:val="000000"/>
        </w:rPr>
      </w:pPr>
      <w:r>
        <w:rPr>
          <w:color w:val="000000"/>
        </w:rPr>
        <w:t>и членов моей семьи _____________________________________________________</w:t>
      </w:r>
    </w:p>
    <w:p w:rsidR="002F51AA" w:rsidRPr="005E0D89" w:rsidRDefault="002F51AA" w:rsidP="002F51AA">
      <w:pPr>
        <w:ind w:left="5040" w:firstLine="720"/>
        <w:rPr>
          <w:color w:val="000000"/>
          <w:sz w:val="18"/>
          <w:szCs w:val="18"/>
        </w:rPr>
      </w:pPr>
      <w:r w:rsidRPr="005E0D89">
        <w:rPr>
          <w:color w:val="000000"/>
          <w:sz w:val="18"/>
          <w:szCs w:val="18"/>
        </w:rPr>
        <w:t>(ФИО)</w:t>
      </w:r>
    </w:p>
    <w:p w:rsidR="002F51AA" w:rsidRDefault="002F51AA" w:rsidP="002F51AA">
      <w:pPr>
        <w:rPr>
          <w:color w:val="000000"/>
        </w:rPr>
      </w:pPr>
      <w:r>
        <w:rPr>
          <w:color w:val="000000"/>
        </w:rPr>
        <w:t>_____________________________________________________________________________</w:t>
      </w:r>
      <w:proofErr w:type="gramStart"/>
      <w:r>
        <w:rPr>
          <w:color w:val="000000"/>
        </w:rPr>
        <w:t>на учет нуждающихся в жилом помещении по договору социального найма в соответствии с Жилищным кодексом</w:t>
      </w:r>
      <w:proofErr w:type="gramEnd"/>
      <w:r>
        <w:rPr>
          <w:color w:val="000000"/>
        </w:rPr>
        <w:t xml:space="preserve"> РФ, согласно</w:t>
      </w:r>
    </w:p>
    <w:p w:rsidR="002F51AA" w:rsidRDefault="002F51AA" w:rsidP="002F51AA">
      <w:pPr>
        <w:jc w:val="both"/>
        <w:rPr>
          <w:color w:val="000000"/>
        </w:rPr>
      </w:pPr>
      <w:r>
        <w:rPr>
          <w:color w:val="000000"/>
        </w:rPr>
        <w:t>_____________________________________________________________________________</w:t>
      </w:r>
    </w:p>
    <w:p w:rsidR="002F51AA" w:rsidRPr="005E0D89" w:rsidRDefault="002F51AA" w:rsidP="002F51AA">
      <w:pPr>
        <w:jc w:val="center"/>
        <w:rPr>
          <w:color w:val="000000"/>
          <w:sz w:val="18"/>
          <w:szCs w:val="18"/>
        </w:rPr>
      </w:pPr>
      <w:r w:rsidRPr="005E0D89">
        <w:rPr>
          <w:color w:val="000000"/>
          <w:sz w:val="18"/>
          <w:szCs w:val="18"/>
        </w:rPr>
        <w:t>(указывается нормативный правовой акт)</w:t>
      </w:r>
    </w:p>
    <w:p w:rsidR="002F51AA" w:rsidRDefault="002F51AA" w:rsidP="002F51AA">
      <w:pPr>
        <w:jc w:val="both"/>
        <w:rPr>
          <w:color w:val="000000"/>
        </w:rPr>
      </w:pPr>
      <w:r>
        <w:rPr>
          <w:color w:val="000000"/>
        </w:rPr>
        <w:t>я отношусь к категории _________________________________________________________</w:t>
      </w:r>
    </w:p>
    <w:p w:rsidR="002F51AA" w:rsidRPr="005E0D89" w:rsidRDefault="002F51AA" w:rsidP="002F51AA">
      <w:pPr>
        <w:ind w:right="143"/>
        <w:jc w:val="center"/>
        <w:rPr>
          <w:color w:val="000000"/>
          <w:sz w:val="16"/>
          <w:szCs w:val="16"/>
        </w:rPr>
      </w:pPr>
      <w:r w:rsidRPr="005E0D89">
        <w:rPr>
          <w:color w:val="000000"/>
          <w:sz w:val="16"/>
          <w:szCs w:val="16"/>
        </w:rPr>
        <w:t>(указывается категория граждан, в соответствии с которой гражданин может быть признан нуждающимся в жилом помещении)</w:t>
      </w:r>
    </w:p>
    <w:p w:rsidR="002F51AA" w:rsidRDefault="002F51AA" w:rsidP="002F51AA">
      <w:pPr>
        <w:jc w:val="both"/>
        <w:rPr>
          <w:color w:val="000000"/>
        </w:rPr>
      </w:pPr>
    </w:p>
    <w:p w:rsidR="002F51AA" w:rsidRDefault="002F51AA" w:rsidP="002F51AA">
      <w:pPr>
        <w:rPr>
          <w:color w:val="000000"/>
        </w:rPr>
      </w:pPr>
      <w:r>
        <w:rPr>
          <w:color w:val="000000"/>
        </w:rPr>
        <w:t>Заявитель ________________________________________________________________________</w:t>
      </w:r>
    </w:p>
    <w:p w:rsidR="002F51AA" w:rsidRPr="005E0D89" w:rsidRDefault="002F51AA" w:rsidP="002F51AA">
      <w:pPr>
        <w:jc w:val="center"/>
        <w:rPr>
          <w:color w:val="000000"/>
          <w:sz w:val="18"/>
          <w:szCs w:val="18"/>
        </w:rPr>
      </w:pPr>
      <w:r w:rsidRPr="005E0D89">
        <w:rPr>
          <w:color w:val="000000"/>
          <w:sz w:val="18"/>
          <w:szCs w:val="18"/>
        </w:rPr>
        <w:t>(ф.и.о. полностью, подпись)</w:t>
      </w:r>
    </w:p>
    <w:p w:rsidR="002F51AA" w:rsidRDefault="002F51AA" w:rsidP="002F51AA">
      <w:pPr>
        <w:rPr>
          <w:color w:val="000000"/>
        </w:rPr>
      </w:pPr>
      <w:r>
        <w:rPr>
          <w:color w:val="000000"/>
        </w:rPr>
        <w:t>Члены семьи _____________________________________________________________________________</w:t>
      </w:r>
    </w:p>
    <w:p w:rsidR="002F51AA" w:rsidRPr="005E0D89" w:rsidRDefault="002F51AA" w:rsidP="002F51AA">
      <w:pPr>
        <w:jc w:val="center"/>
        <w:rPr>
          <w:color w:val="000000"/>
          <w:sz w:val="18"/>
          <w:szCs w:val="18"/>
        </w:rPr>
      </w:pPr>
      <w:r w:rsidRPr="005E0D89">
        <w:rPr>
          <w:color w:val="000000"/>
          <w:sz w:val="18"/>
          <w:szCs w:val="18"/>
        </w:rPr>
        <w:t>(ф.и.о. полностью, подпись)</w:t>
      </w:r>
    </w:p>
    <w:p w:rsidR="002F51AA" w:rsidRDefault="002F51AA" w:rsidP="002F51AA">
      <w:pPr>
        <w:rPr>
          <w:color w:val="000000"/>
        </w:rPr>
      </w:pPr>
      <w:r>
        <w:rPr>
          <w:color w:val="000000"/>
        </w:rPr>
        <w:t>_____________________________________________________________________________</w:t>
      </w:r>
    </w:p>
    <w:p w:rsidR="002F51AA" w:rsidRDefault="002F51AA" w:rsidP="002F51AA">
      <w:pPr>
        <w:rPr>
          <w:color w:val="000000"/>
        </w:rPr>
      </w:pPr>
      <w:r>
        <w:rPr>
          <w:color w:val="000000"/>
        </w:rPr>
        <w:t>_____________________________________________________________________________</w:t>
      </w:r>
    </w:p>
    <w:p w:rsidR="002F51AA" w:rsidRDefault="002F51AA" w:rsidP="002F51AA">
      <w:pPr>
        <w:rPr>
          <w:color w:val="000000"/>
        </w:rPr>
      </w:pPr>
      <w:r>
        <w:rPr>
          <w:color w:val="000000"/>
        </w:rPr>
        <w:t>_____________________________________________________________________________</w:t>
      </w:r>
    </w:p>
    <w:p w:rsidR="002F51AA" w:rsidRDefault="002F51AA" w:rsidP="002F51AA">
      <w:pPr>
        <w:rPr>
          <w:color w:val="000000"/>
        </w:rPr>
      </w:pPr>
      <w:r>
        <w:rPr>
          <w:color w:val="000000"/>
        </w:rPr>
        <w:t>«____»______________20___г.</w:t>
      </w:r>
    </w:p>
    <w:p w:rsidR="002F51AA" w:rsidRDefault="002F51AA" w:rsidP="002F51AA">
      <w:pPr>
        <w:rPr>
          <w:color w:val="000000"/>
        </w:rPr>
      </w:pPr>
      <w:r>
        <w:rPr>
          <w:color w:val="000000"/>
        </w:rPr>
        <w:t> </w:t>
      </w:r>
    </w:p>
    <w:p w:rsidR="002F51AA" w:rsidRDefault="002F51AA" w:rsidP="002F51AA">
      <w:pPr>
        <w:ind w:right="143"/>
        <w:jc w:val="both"/>
        <w:rPr>
          <w:color w:val="000000"/>
        </w:rPr>
      </w:pPr>
      <w:r>
        <w:rPr>
          <w:color w:val="000000"/>
        </w:rPr>
        <w:t>Для получения муниципальной услуги даю согласие на обработку моих персональных данных.</w:t>
      </w:r>
    </w:p>
    <w:p w:rsidR="002F51AA" w:rsidRDefault="002F51AA" w:rsidP="002F51AA">
      <w:pPr>
        <w:jc w:val="both"/>
        <w:rPr>
          <w:color w:val="000000"/>
        </w:rPr>
      </w:pPr>
      <w:r>
        <w:rPr>
          <w:color w:val="000000"/>
        </w:rPr>
        <w:t>_____________________________________________________________________________</w:t>
      </w:r>
    </w:p>
    <w:p w:rsidR="002F51AA" w:rsidRPr="005E0D89" w:rsidRDefault="002F51AA" w:rsidP="002F51AA">
      <w:pPr>
        <w:jc w:val="center"/>
        <w:rPr>
          <w:color w:val="000000"/>
          <w:sz w:val="18"/>
          <w:szCs w:val="18"/>
        </w:rPr>
      </w:pPr>
      <w:r w:rsidRPr="005E0D89">
        <w:rPr>
          <w:color w:val="000000"/>
          <w:sz w:val="18"/>
          <w:szCs w:val="18"/>
        </w:rPr>
        <w:t>(ф.и.о. совершеннолетнего члена семьи) (подпись заявителя) (дата)</w:t>
      </w:r>
    </w:p>
    <w:p w:rsidR="002F51AA" w:rsidRDefault="002F51AA" w:rsidP="002F51AA">
      <w:pPr>
        <w:jc w:val="both"/>
        <w:rPr>
          <w:color w:val="000000"/>
        </w:rPr>
      </w:pPr>
      <w:r>
        <w:rPr>
          <w:color w:val="000000"/>
        </w:rPr>
        <w:t>_____________________________________________________________________________</w:t>
      </w:r>
    </w:p>
    <w:p w:rsidR="002F51AA" w:rsidRPr="005E0D89" w:rsidRDefault="002F51AA" w:rsidP="002F51AA">
      <w:pPr>
        <w:jc w:val="center"/>
        <w:rPr>
          <w:color w:val="000000"/>
          <w:sz w:val="18"/>
          <w:szCs w:val="18"/>
        </w:rPr>
      </w:pPr>
      <w:r w:rsidRPr="005E0D89">
        <w:rPr>
          <w:color w:val="000000"/>
          <w:sz w:val="18"/>
          <w:szCs w:val="18"/>
        </w:rPr>
        <w:t>(ф.и.о. совершеннолетнего члена семьи) (подпись заявителя) (дата)</w:t>
      </w:r>
    </w:p>
    <w:p w:rsidR="002F51AA" w:rsidRDefault="002F51AA" w:rsidP="002F51AA">
      <w:pPr>
        <w:ind w:left="5040" w:firstLine="720"/>
        <w:jc w:val="right"/>
        <w:rPr>
          <w:color w:val="000000"/>
        </w:rPr>
      </w:pPr>
    </w:p>
    <w:p w:rsidR="002F51AA" w:rsidRDefault="002F51AA" w:rsidP="002F51AA">
      <w:pPr>
        <w:ind w:left="5040" w:firstLine="720"/>
        <w:jc w:val="right"/>
        <w:rPr>
          <w:color w:val="000000"/>
        </w:rPr>
      </w:pPr>
    </w:p>
    <w:p w:rsidR="002F51AA" w:rsidRDefault="002F51AA" w:rsidP="002F51AA">
      <w:pPr>
        <w:ind w:left="5040" w:firstLine="720"/>
        <w:jc w:val="right"/>
        <w:rPr>
          <w:color w:val="000000"/>
        </w:rPr>
      </w:pPr>
    </w:p>
    <w:p w:rsidR="002F51AA" w:rsidRDefault="002F51AA" w:rsidP="002F51AA">
      <w:pPr>
        <w:ind w:left="5040" w:firstLine="720"/>
        <w:jc w:val="right"/>
        <w:rPr>
          <w:color w:val="000000"/>
        </w:rPr>
      </w:pPr>
    </w:p>
    <w:p w:rsidR="002F51AA" w:rsidRDefault="002F51AA" w:rsidP="002F51AA">
      <w:pPr>
        <w:ind w:left="5040" w:firstLine="720"/>
        <w:jc w:val="right"/>
        <w:rPr>
          <w:color w:val="000000"/>
        </w:rPr>
      </w:pPr>
    </w:p>
    <w:p w:rsidR="002F51AA" w:rsidRDefault="002F51AA" w:rsidP="002F51AA">
      <w:pPr>
        <w:ind w:left="5040" w:firstLine="720"/>
        <w:jc w:val="right"/>
        <w:rPr>
          <w:color w:val="000000"/>
        </w:rPr>
      </w:pPr>
    </w:p>
    <w:p w:rsidR="002F51AA" w:rsidRPr="00D32782" w:rsidRDefault="002F51AA" w:rsidP="00D32782">
      <w:pPr>
        <w:pStyle w:val="a9"/>
        <w:rPr>
          <w:sz w:val="28"/>
          <w:szCs w:val="28"/>
        </w:rPr>
      </w:pPr>
    </w:p>
    <w:sectPr w:rsidR="002F51AA" w:rsidRPr="00D32782" w:rsidSect="005220FA">
      <w:footnotePr>
        <w:pos w:val="beneathText"/>
      </w:footnotePr>
      <w:pgSz w:w="11905" w:h="16837"/>
      <w:pgMar w:top="1134"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
    <w:nsid w:val="00000002"/>
    <w:multiLevelType w:val="multilevel"/>
    <w:tmpl w:val="00000002"/>
    <w:name w:val="WW8Num2"/>
    <w:lvl w:ilvl="0">
      <w:start w:val="4"/>
      <w:numFmt w:val="decimal"/>
      <w:lvlText w:val="%1."/>
      <w:lvlJc w:val="left"/>
      <w:pPr>
        <w:tabs>
          <w:tab w:val="num" w:pos="360"/>
        </w:tabs>
        <w:ind w:left="360" w:hanging="360"/>
      </w:pPr>
    </w:lvl>
    <w:lvl w:ilvl="1">
      <w:start w:val="3"/>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EC0630"/>
    <w:rsid w:val="000334A6"/>
    <w:rsid w:val="000678F6"/>
    <w:rsid w:val="00080176"/>
    <w:rsid w:val="001A3AA2"/>
    <w:rsid w:val="00200B1A"/>
    <w:rsid w:val="002362CD"/>
    <w:rsid w:val="00247745"/>
    <w:rsid w:val="002B2F5B"/>
    <w:rsid w:val="002E1377"/>
    <w:rsid w:val="002F51AA"/>
    <w:rsid w:val="00333DAB"/>
    <w:rsid w:val="003E63E8"/>
    <w:rsid w:val="005220FA"/>
    <w:rsid w:val="005E6E47"/>
    <w:rsid w:val="0065781D"/>
    <w:rsid w:val="0074540D"/>
    <w:rsid w:val="008E4509"/>
    <w:rsid w:val="00905B11"/>
    <w:rsid w:val="00B66CE3"/>
    <w:rsid w:val="00C16AB0"/>
    <w:rsid w:val="00C61213"/>
    <w:rsid w:val="00CF098E"/>
    <w:rsid w:val="00D166F5"/>
    <w:rsid w:val="00D32782"/>
    <w:rsid w:val="00DF1CD4"/>
    <w:rsid w:val="00E72330"/>
    <w:rsid w:val="00EC0630"/>
    <w:rsid w:val="00F97DFA"/>
    <w:rsid w:val="00FC2EA8"/>
    <w:rsid w:val="00FF3AA8"/>
    <w:rsid w:val="00FF5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14" type="connector" idref="#_x0000_s1063"/>
        <o:r id="V:Rule15" type="connector" idref="#_x0000_s1073"/>
        <o:r id="V:Rule16" type="connector" idref="#_x0000_s1065"/>
        <o:r id="V:Rule17" type="connector" idref="#_x0000_s1081"/>
        <o:r id="V:Rule18" type="connector" idref="#_x0000_s1064"/>
        <o:r id="V:Rule19" type="connector" idref="#_x0000_s1067"/>
        <o:r id="V:Rule20" type="connector" idref="#_x0000_s1074"/>
        <o:r id="V:Rule21" type="connector" idref="#_x0000_s1075"/>
        <o:r id="V:Rule22" type="connector" idref="#_x0000_s1070"/>
        <o:r id="V:Rule23" type="connector" idref="#_x0000_s1078"/>
        <o:r id="V:Rule24" type="connector" idref="#_x0000_s1066"/>
        <o:r id="V:Rule25" type="connector" idref="#_x0000_s1072"/>
        <o:r id="V:Rule2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77"/>
    <w:pPr>
      <w:suppressAutoHyphens/>
    </w:pPr>
    <w:rPr>
      <w:sz w:val="24"/>
      <w:szCs w:val="24"/>
      <w:lang w:eastAsia="ar-SA"/>
    </w:rPr>
  </w:style>
  <w:style w:type="paragraph" w:styleId="2">
    <w:name w:val="heading 2"/>
    <w:basedOn w:val="a"/>
    <w:link w:val="20"/>
    <w:uiPriority w:val="9"/>
    <w:qFormat/>
    <w:rsid w:val="00333DAB"/>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E1377"/>
  </w:style>
  <w:style w:type="character" w:customStyle="1" w:styleId="WW-Absatz-Standardschriftart">
    <w:name w:val="WW-Absatz-Standardschriftart"/>
    <w:rsid w:val="002E1377"/>
  </w:style>
  <w:style w:type="character" w:customStyle="1" w:styleId="WW-Absatz-Standardschriftart1">
    <w:name w:val="WW-Absatz-Standardschriftart1"/>
    <w:rsid w:val="002E1377"/>
  </w:style>
  <w:style w:type="character" w:customStyle="1" w:styleId="1">
    <w:name w:val="Основной шрифт абзаца1"/>
    <w:rsid w:val="002E1377"/>
  </w:style>
  <w:style w:type="character" w:customStyle="1" w:styleId="simpleelementin">
    <w:name w:val="simpleelementin"/>
    <w:basedOn w:val="1"/>
    <w:rsid w:val="002E1377"/>
  </w:style>
  <w:style w:type="character" w:customStyle="1" w:styleId="simpleelementend">
    <w:name w:val="simpleelementend"/>
    <w:basedOn w:val="1"/>
    <w:rsid w:val="002E1377"/>
  </w:style>
  <w:style w:type="character" w:customStyle="1" w:styleId="a3">
    <w:name w:val="Символ нумерации"/>
    <w:rsid w:val="002E1377"/>
  </w:style>
  <w:style w:type="character" w:styleId="a4">
    <w:name w:val="Hyperlink"/>
    <w:semiHidden/>
    <w:rsid w:val="002E1377"/>
    <w:rPr>
      <w:color w:val="0000FF"/>
      <w:u w:val="single"/>
    </w:rPr>
  </w:style>
  <w:style w:type="paragraph" w:customStyle="1" w:styleId="a5">
    <w:name w:val="Заголовок"/>
    <w:basedOn w:val="a"/>
    <w:next w:val="a6"/>
    <w:rsid w:val="002E1377"/>
    <w:pPr>
      <w:keepNext/>
      <w:spacing w:before="240" w:after="120"/>
    </w:pPr>
    <w:rPr>
      <w:rFonts w:ascii="Arial" w:eastAsia="Lucida Sans Unicode" w:hAnsi="Arial" w:cs="Tahoma"/>
      <w:sz w:val="28"/>
      <w:szCs w:val="28"/>
    </w:rPr>
  </w:style>
  <w:style w:type="paragraph" w:styleId="a6">
    <w:name w:val="Body Text"/>
    <w:basedOn w:val="a"/>
    <w:semiHidden/>
    <w:rsid w:val="002E1377"/>
    <w:pPr>
      <w:spacing w:after="120"/>
    </w:pPr>
  </w:style>
  <w:style w:type="paragraph" w:styleId="a7">
    <w:name w:val="List"/>
    <w:basedOn w:val="a6"/>
    <w:semiHidden/>
    <w:rsid w:val="002E1377"/>
    <w:rPr>
      <w:rFonts w:cs="Tahoma"/>
    </w:rPr>
  </w:style>
  <w:style w:type="paragraph" w:customStyle="1" w:styleId="10">
    <w:name w:val="Название1"/>
    <w:basedOn w:val="a"/>
    <w:rsid w:val="002E1377"/>
    <w:pPr>
      <w:suppressLineNumbers/>
      <w:spacing w:before="120" w:after="120"/>
    </w:pPr>
    <w:rPr>
      <w:rFonts w:cs="Tahoma"/>
      <w:i/>
      <w:iCs/>
    </w:rPr>
  </w:style>
  <w:style w:type="paragraph" w:customStyle="1" w:styleId="11">
    <w:name w:val="Указатель1"/>
    <w:basedOn w:val="a"/>
    <w:rsid w:val="002E1377"/>
    <w:pPr>
      <w:suppressLineNumbers/>
    </w:pPr>
    <w:rPr>
      <w:rFonts w:cs="Tahoma"/>
    </w:rPr>
  </w:style>
  <w:style w:type="paragraph" w:customStyle="1" w:styleId="ConsPlusNormal">
    <w:name w:val="ConsPlusNormal"/>
    <w:link w:val="ConsPlusNormal0"/>
    <w:rsid w:val="002E1377"/>
    <w:pPr>
      <w:widowControl w:val="0"/>
      <w:suppressAutoHyphens/>
      <w:ind w:firstLine="720"/>
    </w:pPr>
    <w:rPr>
      <w:rFonts w:eastAsia="Calibri"/>
      <w:lang w:eastAsia="ar-SA"/>
    </w:rPr>
  </w:style>
  <w:style w:type="paragraph" w:styleId="a8">
    <w:name w:val="List Paragraph"/>
    <w:basedOn w:val="a"/>
    <w:qFormat/>
    <w:rsid w:val="002E1377"/>
    <w:pPr>
      <w:ind w:left="720"/>
    </w:pPr>
  </w:style>
  <w:style w:type="paragraph" w:customStyle="1" w:styleId="ConsPlusTitle">
    <w:name w:val="ConsPlusTitle"/>
    <w:rsid w:val="002E1377"/>
    <w:pPr>
      <w:widowControl w:val="0"/>
      <w:suppressAutoHyphens/>
      <w:autoSpaceDE w:val="0"/>
    </w:pPr>
    <w:rPr>
      <w:rFonts w:ascii="Calibri" w:eastAsia="Arial" w:hAnsi="Calibri" w:cs="Calibri"/>
      <w:b/>
      <w:bCs/>
      <w:sz w:val="22"/>
      <w:szCs w:val="22"/>
      <w:lang w:eastAsia="ar-SA"/>
    </w:rPr>
  </w:style>
  <w:style w:type="paragraph" w:styleId="a9">
    <w:name w:val="No Spacing"/>
    <w:uiPriority w:val="1"/>
    <w:qFormat/>
    <w:rsid w:val="00D32782"/>
    <w:pPr>
      <w:suppressAutoHyphens/>
    </w:pPr>
    <w:rPr>
      <w:sz w:val="24"/>
      <w:szCs w:val="24"/>
      <w:lang w:eastAsia="ar-SA"/>
    </w:rPr>
  </w:style>
  <w:style w:type="character" w:customStyle="1" w:styleId="20">
    <w:name w:val="Заголовок 2 Знак"/>
    <w:link w:val="2"/>
    <w:uiPriority w:val="9"/>
    <w:rsid w:val="00333DAB"/>
    <w:rPr>
      <w:b/>
      <w:bCs/>
      <w:sz w:val="36"/>
      <w:szCs w:val="36"/>
    </w:rPr>
  </w:style>
  <w:style w:type="paragraph" w:customStyle="1" w:styleId="formattext">
    <w:name w:val="formattext"/>
    <w:basedOn w:val="a"/>
    <w:rsid w:val="00333DAB"/>
    <w:pPr>
      <w:suppressAutoHyphens w:val="0"/>
      <w:spacing w:before="100" w:beforeAutospacing="1" w:after="100" w:afterAutospacing="1"/>
    </w:pPr>
    <w:rPr>
      <w:lang w:eastAsia="ru-RU"/>
    </w:rPr>
  </w:style>
  <w:style w:type="character" w:customStyle="1" w:styleId="apple-converted-space">
    <w:name w:val="apple-converted-space"/>
    <w:rsid w:val="00333DAB"/>
  </w:style>
  <w:style w:type="paragraph" w:styleId="aa">
    <w:name w:val="Normal (Web)"/>
    <w:basedOn w:val="a"/>
    <w:semiHidden/>
    <w:unhideWhenUsed/>
    <w:rsid w:val="00080176"/>
    <w:pPr>
      <w:suppressAutoHyphens w:val="0"/>
      <w:spacing w:before="100" w:beforeAutospacing="1" w:after="100" w:afterAutospacing="1"/>
    </w:pPr>
    <w:rPr>
      <w:lang w:eastAsia="ru-RU"/>
    </w:rPr>
  </w:style>
  <w:style w:type="paragraph" w:customStyle="1" w:styleId="12">
    <w:name w:val="Абзац списка1"/>
    <w:basedOn w:val="a"/>
    <w:rsid w:val="00080176"/>
    <w:pPr>
      <w:suppressAutoHyphens w:val="0"/>
      <w:spacing w:after="200" w:line="276" w:lineRule="auto"/>
      <w:ind w:left="720"/>
    </w:pPr>
    <w:rPr>
      <w:rFonts w:ascii="Calibri" w:eastAsia="Calibri" w:hAnsi="Calibri"/>
      <w:sz w:val="22"/>
      <w:szCs w:val="22"/>
      <w:lang w:eastAsia="ru-RU"/>
    </w:rPr>
  </w:style>
  <w:style w:type="character" w:customStyle="1" w:styleId="ConsPlusNormal0">
    <w:name w:val="ConsPlusNormal Знак"/>
    <w:link w:val="ConsPlusNormal"/>
    <w:locked/>
    <w:rsid w:val="00080176"/>
    <w:rPr>
      <w:rFonts w:eastAsia="Calibri"/>
      <w:lang w:eastAsia="ar-SA"/>
    </w:rPr>
  </w:style>
  <w:style w:type="character" w:styleId="ab">
    <w:name w:val="Emphasis"/>
    <w:qFormat/>
    <w:rsid w:val="0065781D"/>
    <w:rPr>
      <w:i/>
      <w:iCs/>
    </w:rPr>
  </w:style>
</w:styles>
</file>

<file path=word/webSettings.xml><?xml version="1.0" encoding="utf-8"?>
<w:webSettings xmlns:r="http://schemas.openxmlformats.org/officeDocument/2006/relationships" xmlns:w="http://schemas.openxmlformats.org/wordprocessingml/2006/main">
  <w:divs>
    <w:div w:id="224879232">
      <w:bodyDiv w:val="1"/>
      <w:marLeft w:val="0"/>
      <w:marRight w:val="0"/>
      <w:marTop w:val="0"/>
      <w:marBottom w:val="0"/>
      <w:divBdr>
        <w:top w:val="none" w:sz="0" w:space="0" w:color="auto"/>
        <w:left w:val="none" w:sz="0" w:space="0" w:color="auto"/>
        <w:bottom w:val="none" w:sz="0" w:space="0" w:color="auto"/>
        <w:right w:val="none" w:sz="0" w:space="0" w:color="auto"/>
      </w:divBdr>
    </w:div>
    <w:div w:id="404912248">
      <w:bodyDiv w:val="1"/>
      <w:marLeft w:val="0"/>
      <w:marRight w:val="0"/>
      <w:marTop w:val="0"/>
      <w:marBottom w:val="0"/>
      <w:divBdr>
        <w:top w:val="none" w:sz="0" w:space="0" w:color="auto"/>
        <w:left w:val="none" w:sz="0" w:space="0" w:color="auto"/>
        <w:bottom w:val="none" w:sz="0" w:space="0" w:color="auto"/>
        <w:right w:val="none" w:sz="0" w:space="0" w:color="auto"/>
      </w:divBdr>
      <w:divsChild>
        <w:div w:id="59179914">
          <w:marLeft w:val="0"/>
          <w:marRight w:val="0"/>
          <w:marTop w:val="0"/>
          <w:marBottom w:val="0"/>
          <w:divBdr>
            <w:top w:val="inset" w:sz="2" w:space="0" w:color="auto"/>
            <w:left w:val="inset" w:sz="2" w:space="1" w:color="auto"/>
            <w:bottom w:val="inset" w:sz="2" w:space="0" w:color="auto"/>
            <w:right w:val="inset" w:sz="2" w:space="1" w:color="auto"/>
          </w:divBdr>
        </w:div>
        <w:div w:id="76178575">
          <w:marLeft w:val="0"/>
          <w:marRight w:val="0"/>
          <w:marTop w:val="0"/>
          <w:marBottom w:val="0"/>
          <w:divBdr>
            <w:top w:val="inset" w:sz="2" w:space="0" w:color="auto"/>
            <w:left w:val="inset" w:sz="2" w:space="1" w:color="auto"/>
            <w:bottom w:val="inset" w:sz="2" w:space="0" w:color="auto"/>
            <w:right w:val="inset" w:sz="2" w:space="1" w:color="auto"/>
          </w:divBdr>
        </w:div>
        <w:div w:id="170878847">
          <w:marLeft w:val="0"/>
          <w:marRight w:val="0"/>
          <w:marTop w:val="0"/>
          <w:marBottom w:val="0"/>
          <w:divBdr>
            <w:top w:val="inset" w:sz="2" w:space="0" w:color="auto"/>
            <w:left w:val="inset" w:sz="2" w:space="1" w:color="auto"/>
            <w:bottom w:val="inset" w:sz="2" w:space="0" w:color="auto"/>
            <w:right w:val="inset" w:sz="2" w:space="1" w:color="auto"/>
          </w:divBdr>
        </w:div>
        <w:div w:id="438644650">
          <w:marLeft w:val="0"/>
          <w:marRight w:val="0"/>
          <w:marTop w:val="0"/>
          <w:marBottom w:val="0"/>
          <w:divBdr>
            <w:top w:val="inset" w:sz="2" w:space="0" w:color="auto"/>
            <w:left w:val="inset" w:sz="2" w:space="1" w:color="auto"/>
            <w:bottom w:val="inset" w:sz="2" w:space="0" w:color="auto"/>
            <w:right w:val="inset" w:sz="2" w:space="1" w:color="auto"/>
          </w:divBdr>
        </w:div>
        <w:div w:id="687826529">
          <w:marLeft w:val="0"/>
          <w:marRight w:val="0"/>
          <w:marTop w:val="0"/>
          <w:marBottom w:val="0"/>
          <w:divBdr>
            <w:top w:val="inset" w:sz="2" w:space="0" w:color="auto"/>
            <w:left w:val="inset" w:sz="2" w:space="1" w:color="auto"/>
            <w:bottom w:val="inset" w:sz="2" w:space="0" w:color="auto"/>
            <w:right w:val="inset" w:sz="2" w:space="1" w:color="auto"/>
          </w:divBdr>
        </w:div>
        <w:div w:id="961885838">
          <w:marLeft w:val="0"/>
          <w:marRight w:val="0"/>
          <w:marTop w:val="0"/>
          <w:marBottom w:val="0"/>
          <w:divBdr>
            <w:top w:val="inset" w:sz="2" w:space="0" w:color="auto"/>
            <w:left w:val="inset" w:sz="2" w:space="1" w:color="auto"/>
            <w:bottom w:val="inset" w:sz="2" w:space="0" w:color="auto"/>
            <w:right w:val="inset" w:sz="2" w:space="1" w:color="auto"/>
          </w:divBdr>
        </w:div>
        <w:div w:id="1055660560">
          <w:marLeft w:val="0"/>
          <w:marRight w:val="0"/>
          <w:marTop w:val="0"/>
          <w:marBottom w:val="0"/>
          <w:divBdr>
            <w:top w:val="inset" w:sz="2" w:space="0" w:color="auto"/>
            <w:left w:val="inset" w:sz="2" w:space="1" w:color="auto"/>
            <w:bottom w:val="inset" w:sz="2" w:space="0" w:color="auto"/>
            <w:right w:val="inset" w:sz="2" w:space="1" w:color="auto"/>
          </w:divBdr>
        </w:div>
        <w:div w:id="2058893033">
          <w:marLeft w:val="0"/>
          <w:marRight w:val="0"/>
          <w:marTop w:val="0"/>
          <w:marBottom w:val="0"/>
          <w:divBdr>
            <w:top w:val="inset" w:sz="2" w:space="0" w:color="auto"/>
            <w:left w:val="inset" w:sz="2" w:space="1" w:color="auto"/>
            <w:bottom w:val="inset" w:sz="2" w:space="0" w:color="auto"/>
            <w:right w:val="inset" w:sz="2" w:space="1" w:color="auto"/>
          </w:divBdr>
        </w:div>
        <w:div w:id="2106879988">
          <w:marLeft w:val="0"/>
          <w:marRight w:val="0"/>
          <w:marTop w:val="0"/>
          <w:marBottom w:val="0"/>
          <w:divBdr>
            <w:top w:val="inset" w:sz="2" w:space="0" w:color="auto"/>
            <w:left w:val="inset" w:sz="2" w:space="1" w:color="auto"/>
            <w:bottom w:val="inset" w:sz="2" w:space="0" w:color="auto"/>
            <w:right w:val="inset" w:sz="2" w:space="1" w:color="auto"/>
          </w:divBdr>
        </w:div>
      </w:divsChild>
    </w:div>
    <w:div w:id="940264978">
      <w:bodyDiv w:val="1"/>
      <w:marLeft w:val="0"/>
      <w:marRight w:val="0"/>
      <w:marTop w:val="0"/>
      <w:marBottom w:val="0"/>
      <w:divBdr>
        <w:top w:val="none" w:sz="0" w:space="0" w:color="auto"/>
        <w:left w:val="none" w:sz="0" w:space="0" w:color="auto"/>
        <w:bottom w:val="none" w:sz="0" w:space="0" w:color="auto"/>
        <w:right w:val="none" w:sz="0" w:space="0" w:color="auto"/>
      </w:divBdr>
    </w:div>
    <w:div w:id="1035622506">
      <w:bodyDiv w:val="1"/>
      <w:marLeft w:val="0"/>
      <w:marRight w:val="0"/>
      <w:marTop w:val="0"/>
      <w:marBottom w:val="0"/>
      <w:divBdr>
        <w:top w:val="none" w:sz="0" w:space="0" w:color="auto"/>
        <w:left w:val="none" w:sz="0" w:space="0" w:color="auto"/>
        <w:bottom w:val="none" w:sz="0" w:space="0" w:color="auto"/>
        <w:right w:val="none" w:sz="0" w:space="0" w:color="auto"/>
      </w:divBdr>
    </w:div>
    <w:div w:id="1108160739">
      <w:bodyDiv w:val="1"/>
      <w:marLeft w:val="0"/>
      <w:marRight w:val="0"/>
      <w:marTop w:val="0"/>
      <w:marBottom w:val="0"/>
      <w:divBdr>
        <w:top w:val="none" w:sz="0" w:space="0" w:color="auto"/>
        <w:left w:val="none" w:sz="0" w:space="0" w:color="auto"/>
        <w:bottom w:val="none" w:sz="0" w:space="0" w:color="auto"/>
        <w:right w:val="none" w:sz="0" w:space="0" w:color="auto"/>
      </w:divBdr>
    </w:div>
    <w:div w:id="1300769198">
      <w:bodyDiv w:val="1"/>
      <w:marLeft w:val="0"/>
      <w:marRight w:val="0"/>
      <w:marTop w:val="0"/>
      <w:marBottom w:val="0"/>
      <w:divBdr>
        <w:top w:val="none" w:sz="0" w:space="0" w:color="auto"/>
        <w:left w:val="none" w:sz="0" w:space="0" w:color="auto"/>
        <w:bottom w:val="none" w:sz="0" w:space="0" w:color="auto"/>
        <w:right w:val="none" w:sz="0" w:space="0" w:color="auto"/>
      </w:divBdr>
    </w:div>
    <w:div w:id="18135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C0E6ECDF2ECB7B53987363BB228C646B4C577A7D4137B8DB9292288z0p2I" TargetMode="External"/><Relationship Id="rId3" Type="http://schemas.openxmlformats.org/officeDocument/2006/relationships/styles" Target="styles.xml"/><Relationship Id="rId7" Type="http://schemas.openxmlformats.org/officeDocument/2006/relationships/hyperlink" Target="consultantplus://offline/ref=FA4C0E6ECDF2ECB7B53987363BB228C646B4C276A0D7137B8DB9292288z0p2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A4C0E6ECDF2ECB7B539993B2DDE76CF4EBD997CA3D61924D8E6727FDF0B9B759712CF0D81FE998F57A44BzCp4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EB5E-E794-4115-94C0-0FA281CD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6785</Words>
  <Characters>38680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vt:lpstr>
    </vt:vector>
  </TitlesOfParts>
  <Company/>
  <LinksUpToDate>false</LinksUpToDate>
  <CharactersWithSpaces>45375</CharactersWithSpaces>
  <SharedDoc>false</SharedDoc>
  <HLinks>
    <vt:vector size="30" baseType="variant">
      <vt:variant>
        <vt:i4>6881407</vt:i4>
      </vt:variant>
      <vt:variant>
        <vt:i4>12</vt:i4>
      </vt:variant>
      <vt:variant>
        <vt:i4>0</vt:i4>
      </vt:variant>
      <vt:variant>
        <vt:i4>5</vt:i4>
      </vt:variant>
      <vt:variant>
        <vt:lpwstr>http://docs.cntd.ru/document/901990046</vt:lpwstr>
      </vt:variant>
      <vt:variant>
        <vt:lpwstr/>
      </vt:variant>
      <vt:variant>
        <vt:i4>6881407</vt:i4>
      </vt:variant>
      <vt:variant>
        <vt:i4>9</vt:i4>
      </vt:variant>
      <vt:variant>
        <vt:i4>0</vt:i4>
      </vt:variant>
      <vt:variant>
        <vt:i4>5</vt:i4>
      </vt:variant>
      <vt:variant>
        <vt:lpwstr>http://docs.cntd.ru/document/901990046</vt:lpwstr>
      </vt:variant>
      <vt:variant>
        <vt:lpwstr/>
      </vt:variant>
      <vt:variant>
        <vt:i4>4718604</vt:i4>
      </vt:variant>
      <vt:variant>
        <vt:i4>6</vt:i4>
      </vt:variant>
      <vt:variant>
        <vt:i4>0</vt:i4>
      </vt:variant>
      <vt:variant>
        <vt:i4>5</vt:i4>
      </vt:variant>
      <vt:variant>
        <vt:lpwstr>consultantplus://offline/ref=FA4C0E6ECDF2ECB7B53987363BB228C646B4C577A7D4137B8DB9292288z0p2I</vt:lpwstr>
      </vt:variant>
      <vt:variant>
        <vt:lpwstr/>
      </vt:variant>
      <vt:variant>
        <vt:i4>4718606</vt:i4>
      </vt:variant>
      <vt:variant>
        <vt:i4>3</vt:i4>
      </vt:variant>
      <vt:variant>
        <vt:i4>0</vt:i4>
      </vt:variant>
      <vt:variant>
        <vt:i4>5</vt:i4>
      </vt:variant>
      <vt:variant>
        <vt:lpwstr>consultantplus://offline/ref=FA4C0E6ECDF2ECB7B53987363BB228C646B4C276A0D7137B8DB9292288z0p2I</vt:lpwstr>
      </vt:variant>
      <vt:variant>
        <vt:lpwstr/>
      </vt:variant>
      <vt:variant>
        <vt:i4>4784135</vt:i4>
      </vt:variant>
      <vt:variant>
        <vt:i4>0</vt:i4>
      </vt:variant>
      <vt:variant>
        <vt:i4>0</vt:i4>
      </vt:variant>
      <vt:variant>
        <vt:i4>5</vt:i4>
      </vt:variant>
      <vt:variant>
        <vt:lpwstr>consultantplus://offline/ref=FA4C0E6ECDF2ECB7B539993B2DDE76CF4EBD997CA3D61924D8E6727FDF0B9B759712CF0D81FE998F57A44BzCp4I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dc:title>
  <dc:subject/>
  <dc:creator>ViPNetUser</dc:creator>
  <cp:keywords/>
  <cp:lastModifiedBy>Владелец</cp:lastModifiedBy>
  <cp:revision>2</cp:revision>
  <cp:lastPrinted>2012-11-20T07:43:00Z</cp:lastPrinted>
  <dcterms:created xsi:type="dcterms:W3CDTF">2016-03-15T06:21:00Z</dcterms:created>
  <dcterms:modified xsi:type="dcterms:W3CDTF">2016-03-15T06:21:00Z</dcterms:modified>
</cp:coreProperties>
</file>