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63" w:rsidRDefault="001F0063" w:rsidP="001F0063">
      <w:pPr>
        <w:jc w:val="center"/>
        <w:rPr>
          <w:b/>
        </w:rPr>
      </w:pPr>
      <w:r w:rsidRPr="009122D6">
        <w:rPr>
          <w:b/>
        </w:rPr>
        <w:t xml:space="preserve">АДМИНИСТРАЦИИ </w:t>
      </w:r>
    </w:p>
    <w:p w:rsidR="001F0063" w:rsidRDefault="001F0063" w:rsidP="001F0063">
      <w:pPr>
        <w:jc w:val="center"/>
        <w:rPr>
          <w:b/>
        </w:rPr>
      </w:pPr>
      <w:r>
        <w:rPr>
          <w:b/>
        </w:rPr>
        <w:t xml:space="preserve">БАРТЕНЕВСКОГОТ </w:t>
      </w:r>
      <w:r w:rsidRPr="009122D6">
        <w:rPr>
          <w:b/>
        </w:rPr>
        <w:t xml:space="preserve">МУНИЦИПАЛЬНОГО ОБРАЗОВАНИЯ </w:t>
      </w:r>
    </w:p>
    <w:p w:rsidR="001F0063" w:rsidRDefault="001F0063" w:rsidP="001F0063">
      <w:pPr>
        <w:jc w:val="center"/>
        <w:rPr>
          <w:b/>
        </w:rPr>
      </w:pPr>
      <w:r>
        <w:rPr>
          <w:b/>
        </w:rPr>
        <w:t xml:space="preserve">ИВАНТЕЕВСКОГО МУНИЦИПАЛЬНОГО </w:t>
      </w:r>
      <w:r w:rsidRPr="009122D6">
        <w:rPr>
          <w:b/>
        </w:rPr>
        <w:t xml:space="preserve"> РАЙОНА </w:t>
      </w:r>
    </w:p>
    <w:p w:rsidR="001F0063" w:rsidRDefault="001F0063" w:rsidP="001F0063">
      <w:pPr>
        <w:jc w:val="center"/>
        <w:rPr>
          <w:b/>
        </w:rPr>
      </w:pPr>
      <w:r>
        <w:rPr>
          <w:b/>
        </w:rPr>
        <w:t>САРАТОВСКОЙ ОБЛАСТИ</w:t>
      </w:r>
    </w:p>
    <w:p w:rsidR="001F0063" w:rsidRPr="009122D6" w:rsidRDefault="001F0063" w:rsidP="001F0063">
      <w:pPr>
        <w:jc w:val="center"/>
      </w:pPr>
    </w:p>
    <w:p w:rsidR="008441EF" w:rsidRPr="002F1AC3" w:rsidRDefault="008441EF" w:rsidP="002F1AC3">
      <w:pPr>
        <w:jc w:val="center"/>
        <w:rPr>
          <w:b/>
          <w:sz w:val="32"/>
          <w:u w:val="single"/>
        </w:rPr>
      </w:pPr>
      <w:r w:rsidRPr="00EF145C">
        <w:rPr>
          <w:b/>
          <w:sz w:val="32"/>
        </w:rPr>
        <w:t>ПОСТАНОВЛЕНИЕ</w:t>
      </w:r>
    </w:p>
    <w:p w:rsidR="008441EF" w:rsidRDefault="008441EF" w:rsidP="008441EF">
      <w:pPr>
        <w:jc w:val="both"/>
      </w:pPr>
    </w:p>
    <w:p w:rsidR="00A963C4" w:rsidRDefault="00A963C4" w:rsidP="008441EF"/>
    <w:p w:rsidR="008441EF" w:rsidRDefault="001F0063" w:rsidP="002F1AC3">
      <w:pPr>
        <w:jc w:val="both"/>
      </w:pPr>
      <w:r>
        <w:t>15.06</w:t>
      </w:r>
      <w:r w:rsidR="007548A2">
        <w:t>.</w:t>
      </w:r>
      <w:r>
        <w:t>2018</w:t>
      </w:r>
      <w:r w:rsidR="00617DDA">
        <w:t>года</w:t>
      </w:r>
      <w:r>
        <w:t>№ 33 «А»</w:t>
      </w:r>
      <w:r w:rsidR="00DD40C6"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="008441EF">
        <w:t>с</w:t>
      </w:r>
      <w:proofErr w:type="gramStart"/>
      <w:r w:rsidR="008441EF">
        <w:t>.</w:t>
      </w:r>
      <w:r>
        <w:t>Б</w:t>
      </w:r>
      <w:proofErr w:type="gramEnd"/>
      <w:r>
        <w:t>артеневка</w:t>
      </w:r>
      <w:proofErr w:type="spellEnd"/>
    </w:p>
    <w:p w:rsidR="00A963C4" w:rsidRDefault="00A963C4" w:rsidP="00194599"/>
    <w:p w:rsidR="008441EF" w:rsidRPr="001F0063" w:rsidRDefault="008441EF" w:rsidP="001F0063">
      <w:pPr>
        <w:jc w:val="both"/>
        <w:rPr>
          <w:b/>
        </w:rPr>
      </w:pPr>
      <w:r w:rsidRPr="001F0063">
        <w:rPr>
          <w:b/>
        </w:rPr>
        <w:t xml:space="preserve">Об </w:t>
      </w:r>
      <w:r w:rsidR="002E2A34" w:rsidRPr="001F0063">
        <w:rPr>
          <w:b/>
        </w:rPr>
        <w:t>определении мест и способов разведения костров, а также сжигания мусора, травы, листвы и иных отходов, материалов или изделий</w:t>
      </w:r>
      <w:r w:rsidR="00040B44" w:rsidRPr="001F0063">
        <w:rPr>
          <w:b/>
        </w:rPr>
        <w:t xml:space="preserve"> на территории</w:t>
      </w:r>
      <w:r w:rsidR="001F0063" w:rsidRPr="001F0063">
        <w:rPr>
          <w:b/>
        </w:rPr>
        <w:t xml:space="preserve"> Бартеневского муниципального образования Ивантеевского муниципального района Саратовской области»</w:t>
      </w:r>
    </w:p>
    <w:p w:rsidR="008441EF" w:rsidRPr="001F0063" w:rsidRDefault="008441EF" w:rsidP="008441EF">
      <w:pPr>
        <w:rPr>
          <w:b/>
          <w:sz w:val="26"/>
          <w:szCs w:val="26"/>
        </w:rPr>
      </w:pPr>
    </w:p>
    <w:p w:rsidR="008441EF" w:rsidRPr="001F0063" w:rsidRDefault="008441EF" w:rsidP="001F0063">
      <w:pPr>
        <w:ind w:firstLine="567"/>
        <w:jc w:val="both"/>
        <w:rPr>
          <w:b/>
          <w:sz w:val="26"/>
          <w:szCs w:val="26"/>
        </w:rPr>
      </w:pPr>
      <w:proofErr w:type="gramStart"/>
      <w:r w:rsidRPr="00D43099">
        <w:rPr>
          <w:szCs w:val="26"/>
        </w:rPr>
        <w:t xml:space="preserve">В соответствии </w:t>
      </w:r>
      <w:r w:rsidRPr="00DF7D5C">
        <w:rPr>
          <w:szCs w:val="26"/>
        </w:rPr>
        <w:t xml:space="preserve">с </w:t>
      </w:r>
      <w:r w:rsidR="002E2A34">
        <w:rPr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года № 947 </w:t>
      </w:r>
      <w:r w:rsidR="00530E0F">
        <w:rPr>
          <w:szCs w:val="26"/>
        </w:rPr>
        <w:t>«</w:t>
      </w:r>
      <w:r w:rsidR="002E2A34">
        <w:rPr>
          <w:szCs w:val="26"/>
        </w:rPr>
        <w:t>О внесении изменений в Правила противопожарного режима в Российской Федерации»,</w:t>
      </w:r>
      <w:r w:rsidR="001F0063">
        <w:rPr>
          <w:szCs w:val="26"/>
        </w:rPr>
        <w:t xml:space="preserve"> Постановлением правительства РФ от 25.04.2012 года №390, Правилами противопожарного режима</w:t>
      </w:r>
      <w:r w:rsidR="002E2A34">
        <w:rPr>
          <w:szCs w:val="26"/>
        </w:rPr>
        <w:t xml:space="preserve"> Уставом </w:t>
      </w:r>
      <w:r w:rsidR="001F0063">
        <w:rPr>
          <w:szCs w:val="26"/>
        </w:rPr>
        <w:t xml:space="preserve"> Бартеневского </w:t>
      </w:r>
      <w:r w:rsidR="002E2A34">
        <w:rPr>
          <w:szCs w:val="26"/>
        </w:rPr>
        <w:t>муниципального образования, в целях</w:t>
      </w:r>
      <w:proofErr w:type="gramEnd"/>
      <w:r w:rsidR="002E2A34">
        <w:rPr>
          <w:szCs w:val="26"/>
        </w:rPr>
        <w:t xml:space="preserve"> повышения противопожарной устойчивости на территории </w:t>
      </w:r>
      <w:r w:rsidR="001F0063">
        <w:rPr>
          <w:szCs w:val="26"/>
        </w:rPr>
        <w:t xml:space="preserve"> Бартеневского муниципального образования Ивантеевского муниципального района Саратовской области,</w:t>
      </w:r>
      <w:r w:rsidR="00040B44">
        <w:rPr>
          <w:szCs w:val="26"/>
        </w:rPr>
        <w:t xml:space="preserve"> администрация </w:t>
      </w:r>
      <w:r w:rsidR="001F0063">
        <w:rPr>
          <w:szCs w:val="26"/>
        </w:rPr>
        <w:t xml:space="preserve"> Бартеневского муниципального образования  </w:t>
      </w:r>
      <w:r w:rsidRPr="001F0063">
        <w:rPr>
          <w:b/>
          <w:sz w:val="26"/>
          <w:szCs w:val="26"/>
        </w:rPr>
        <w:t>ПОСТАНОВЛЯЕТ:</w:t>
      </w:r>
    </w:p>
    <w:p w:rsidR="00596205" w:rsidRDefault="00596205" w:rsidP="008441EF">
      <w:pPr>
        <w:tabs>
          <w:tab w:val="left" w:pos="10800"/>
        </w:tabs>
        <w:jc w:val="both"/>
        <w:rPr>
          <w:sz w:val="26"/>
          <w:szCs w:val="26"/>
        </w:rPr>
      </w:pPr>
    </w:p>
    <w:p w:rsidR="008441EF" w:rsidRDefault="00624BCE" w:rsidP="00AC55CF">
      <w:pPr>
        <w:tabs>
          <w:tab w:val="left" w:pos="10800"/>
        </w:tabs>
        <w:ind w:right="-1" w:firstLine="567"/>
      </w:pPr>
      <w:r>
        <w:t xml:space="preserve">1. </w:t>
      </w:r>
      <w:r w:rsidR="008441EF" w:rsidRPr="0064313A">
        <w:t xml:space="preserve">Утвердить </w:t>
      </w:r>
      <w:r>
        <w:t xml:space="preserve">прилагаемый </w:t>
      </w:r>
      <w:r w:rsidR="008D7C06">
        <w:t xml:space="preserve">порядок использования открытого огня и разведения костров </w:t>
      </w:r>
      <w:r w:rsidR="00040B44">
        <w:t xml:space="preserve">на территории </w:t>
      </w:r>
      <w:r w:rsidR="001F0063">
        <w:t xml:space="preserve"> Бартеневского муниципального образования.</w:t>
      </w:r>
    </w:p>
    <w:p w:rsidR="001F0063" w:rsidRDefault="00AC55CF" w:rsidP="001F0063">
      <w:pPr>
        <w:pStyle w:val="ab"/>
        <w:ind w:left="709" w:hanging="709"/>
        <w:rPr>
          <w:rFonts w:ascii="Times New Roman" w:hAnsi="Times New Roman"/>
          <w:sz w:val="28"/>
          <w:szCs w:val="28"/>
        </w:rPr>
      </w:pPr>
      <w:r w:rsidRPr="00AC55CF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="001F0063" w:rsidRPr="006256B3">
        <w:rPr>
          <w:rFonts w:ascii="Times New Roman" w:hAnsi="Times New Roman"/>
          <w:sz w:val="28"/>
          <w:szCs w:val="28"/>
        </w:rPr>
        <w:t>Опубликовать настоящее постановл</w:t>
      </w:r>
      <w:r w:rsidR="001F0063">
        <w:rPr>
          <w:rFonts w:ascii="Times New Roman" w:hAnsi="Times New Roman"/>
          <w:sz w:val="28"/>
          <w:szCs w:val="28"/>
        </w:rPr>
        <w:t xml:space="preserve">ение в информационном бюллетене Бартеневского </w:t>
      </w:r>
      <w:r w:rsidR="001F0063" w:rsidRPr="006256B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1F0063">
        <w:rPr>
          <w:rFonts w:ascii="Times New Roman" w:hAnsi="Times New Roman"/>
          <w:sz w:val="28"/>
          <w:szCs w:val="28"/>
        </w:rPr>
        <w:t xml:space="preserve"> Бартеневский </w:t>
      </w:r>
      <w:r w:rsidR="001F0063" w:rsidRPr="006256B3">
        <w:rPr>
          <w:rFonts w:ascii="Times New Roman" w:hAnsi="Times New Roman"/>
          <w:sz w:val="28"/>
          <w:szCs w:val="28"/>
        </w:rPr>
        <w:t xml:space="preserve">Вестник» и разместить на официальном сайте  </w:t>
      </w:r>
      <w:r w:rsidR="001F0063">
        <w:rPr>
          <w:rFonts w:ascii="Times New Roman" w:hAnsi="Times New Roman"/>
          <w:sz w:val="28"/>
          <w:szCs w:val="28"/>
        </w:rPr>
        <w:t>Ивантеевского муниципального района.</w:t>
      </w:r>
    </w:p>
    <w:p w:rsidR="001F0063" w:rsidRDefault="001F0063" w:rsidP="001F0063">
      <w:pPr>
        <w:pStyle w:val="ab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1F0063" w:rsidRPr="006256B3" w:rsidRDefault="001F0063" w:rsidP="001F0063">
      <w:pPr>
        <w:pStyle w:val="ab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441EF" w:rsidRPr="008441EF" w:rsidRDefault="008441EF" w:rsidP="001F0063">
      <w:pPr>
        <w:ind w:firstLine="567"/>
        <w:jc w:val="both"/>
      </w:pPr>
    </w:p>
    <w:p w:rsidR="00194599" w:rsidRDefault="00194599" w:rsidP="00194599"/>
    <w:p w:rsidR="00AC55CF" w:rsidRPr="00AC55CF" w:rsidRDefault="00AC55CF" w:rsidP="00AC55CF">
      <w:pPr>
        <w:ind w:left="426"/>
        <w:rPr>
          <w:b/>
        </w:rPr>
      </w:pPr>
      <w:r w:rsidRPr="00AC55CF">
        <w:rPr>
          <w:b/>
        </w:rPr>
        <w:t xml:space="preserve">Глава  Бартеневского </w:t>
      </w:r>
      <w:proofErr w:type="gramStart"/>
      <w:r w:rsidRPr="00AC55CF">
        <w:rPr>
          <w:b/>
        </w:rPr>
        <w:t>муниципального</w:t>
      </w:r>
      <w:proofErr w:type="gramEnd"/>
    </w:p>
    <w:p w:rsidR="00AC55CF" w:rsidRPr="00AC55CF" w:rsidRDefault="00AC55CF" w:rsidP="00AC55CF">
      <w:pPr>
        <w:ind w:left="426"/>
        <w:rPr>
          <w:b/>
        </w:rPr>
      </w:pPr>
      <w:r w:rsidRPr="00AC55CF">
        <w:rPr>
          <w:b/>
        </w:rPr>
        <w:t xml:space="preserve">образования Ивантеевского </w:t>
      </w:r>
    </w:p>
    <w:p w:rsidR="00AC55CF" w:rsidRPr="00AC55CF" w:rsidRDefault="00AC55CF" w:rsidP="00AC55CF">
      <w:pPr>
        <w:ind w:left="426"/>
        <w:rPr>
          <w:b/>
        </w:rPr>
      </w:pPr>
      <w:r w:rsidRPr="00AC55CF">
        <w:rPr>
          <w:b/>
        </w:rPr>
        <w:t>муниципального района</w:t>
      </w:r>
    </w:p>
    <w:p w:rsidR="00AC55CF" w:rsidRPr="00AC55CF" w:rsidRDefault="00AC55CF" w:rsidP="00AC55CF">
      <w:pPr>
        <w:ind w:left="426"/>
        <w:rPr>
          <w:b/>
        </w:rPr>
      </w:pPr>
      <w:r w:rsidRPr="00AC55CF">
        <w:rPr>
          <w:b/>
        </w:rPr>
        <w:t>Саратовской области                                                              Р.Е.Скипа</w:t>
      </w:r>
    </w:p>
    <w:p w:rsidR="00AC55CF" w:rsidRPr="00AC55CF" w:rsidRDefault="00AC55CF" w:rsidP="00AC55CF">
      <w:pPr>
        <w:ind w:left="426"/>
        <w:rPr>
          <w:b/>
        </w:rPr>
      </w:pPr>
    </w:p>
    <w:p w:rsidR="00AC55CF" w:rsidRDefault="00AC55CF" w:rsidP="00194599"/>
    <w:p w:rsidR="007548A2" w:rsidRPr="008441EF" w:rsidRDefault="007548A2" w:rsidP="00194599"/>
    <w:p w:rsidR="00D14A0D" w:rsidRDefault="00D14A0D" w:rsidP="00194599">
      <w:pPr>
        <w:jc w:val="right"/>
      </w:pPr>
      <w:r>
        <w:t>УТВЕРЖДЕН</w:t>
      </w:r>
    </w:p>
    <w:p w:rsidR="00D14A0D" w:rsidRDefault="00D14A0D" w:rsidP="00194599">
      <w:pPr>
        <w:jc w:val="right"/>
      </w:pPr>
      <w:r>
        <w:t>постановлением администрации</w:t>
      </w:r>
    </w:p>
    <w:p w:rsidR="00194599" w:rsidRDefault="00AC55CF" w:rsidP="00194599">
      <w:pPr>
        <w:tabs>
          <w:tab w:val="center" w:pos="7019"/>
        </w:tabs>
        <w:jc w:val="right"/>
      </w:pPr>
      <w:r>
        <w:t xml:space="preserve">Бартеневского </w:t>
      </w:r>
      <w:r w:rsidR="00D14A0D">
        <w:t>муниципального образования</w:t>
      </w:r>
    </w:p>
    <w:p w:rsidR="00194599" w:rsidRDefault="00AC55CF" w:rsidP="00194599">
      <w:pPr>
        <w:tabs>
          <w:tab w:val="center" w:pos="7019"/>
        </w:tabs>
        <w:jc w:val="right"/>
      </w:pPr>
      <w:r>
        <w:t xml:space="preserve">Ивантеевского муниципального района </w:t>
      </w:r>
    </w:p>
    <w:p w:rsidR="00AC55CF" w:rsidRDefault="00AC55CF" w:rsidP="00194599">
      <w:pPr>
        <w:tabs>
          <w:tab w:val="center" w:pos="7019"/>
        </w:tabs>
        <w:jc w:val="right"/>
      </w:pPr>
      <w:r>
        <w:t>Саратовской области</w:t>
      </w:r>
    </w:p>
    <w:p w:rsidR="00D14A0D" w:rsidRDefault="00194599" w:rsidP="00194599">
      <w:pPr>
        <w:tabs>
          <w:tab w:val="center" w:pos="7019"/>
        </w:tabs>
        <w:jc w:val="right"/>
      </w:pPr>
      <w:r>
        <w:t xml:space="preserve">от </w:t>
      </w:r>
      <w:r w:rsidR="00AC55CF">
        <w:t xml:space="preserve"> 15.06.2018 года </w:t>
      </w:r>
      <w:r w:rsidR="00D14A0D">
        <w:t xml:space="preserve"> № </w:t>
      </w:r>
      <w:r w:rsidR="00AC55CF">
        <w:t>3</w:t>
      </w:r>
      <w:r w:rsidR="007548A2">
        <w:t>3</w:t>
      </w:r>
      <w:r w:rsidR="00AC55CF">
        <w:t xml:space="preserve"> «А»</w:t>
      </w:r>
    </w:p>
    <w:p w:rsidR="00D14A0D" w:rsidRDefault="00D14A0D" w:rsidP="00194599">
      <w:pPr>
        <w:jc w:val="both"/>
      </w:pPr>
    </w:p>
    <w:p w:rsidR="00D14A0D" w:rsidRDefault="00D14A0D" w:rsidP="00194599">
      <w:pPr>
        <w:jc w:val="both"/>
      </w:pPr>
    </w:p>
    <w:p w:rsidR="00194599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ПОРЯДОК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C06">
        <w:rPr>
          <w:sz w:val="28"/>
          <w:szCs w:val="28"/>
        </w:rPr>
        <w:t xml:space="preserve">использования открытого огня и разведения костров на территории </w:t>
      </w:r>
      <w:r w:rsidR="00AC55CF">
        <w:rPr>
          <w:sz w:val="28"/>
          <w:szCs w:val="28"/>
        </w:rPr>
        <w:t xml:space="preserve"> Бартеневского </w:t>
      </w:r>
      <w:r w:rsidRPr="008D7C06">
        <w:rPr>
          <w:sz w:val="28"/>
          <w:szCs w:val="28"/>
        </w:rPr>
        <w:t xml:space="preserve">муниципального образования </w:t>
      </w:r>
      <w:r w:rsidR="00AC55CF">
        <w:rPr>
          <w:sz w:val="28"/>
          <w:szCs w:val="28"/>
        </w:rPr>
        <w:t>Ивантеевского муниципального района Саратовской области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использования открытого огня и разведения костров на территории </w:t>
      </w:r>
      <w:r w:rsidR="00AC55CF">
        <w:rPr>
          <w:sz w:val="28"/>
          <w:szCs w:val="28"/>
        </w:rPr>
        <w:t xml:space="preserve"> Бартеневского </w:t>
      </w:r>
      <w:r w:rsidR="002E2A34" w:rsidRPr="00530E0F">
        <w:rPr>
          <w:sz w:val="28"/>
          <w:szCs w:val="28"/>
        </w:rPr>
        <w:t xml:space="preserve">муниципального образования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</w:t>
      </w:r>
      <w:r w:rsidR="00AC55CF">
        <w:rPr>
          <w:sz w:val="28"/>
          <w:szCs w:val="28"/>
        </w:rPr>
        <w:t xml:space="preserve"> территории  Бартеневского муниципального образования </w:t>
      </w:r>
      <w:r w:rsidR="002E2A34" w:rsidRPr="00530E0F">
        <w:rPr>
          <w:sz w:val="28"/>
          <w:szCs w:val="28"/>
        </w:rPr>
        <w:t xml:space="preserve"> 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530E0F">
        <w:rPr>
          <w:sz w:val="28"/>
          <w:szCs w:val="28"/>
        </w:rPr>
        <w:t xml:space="preserve">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92013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20137">
        <w:rPr>
          <w:color w:val="000000" w:themeColor="text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</w:t>
      </w:r>
      <w:r w:rsidRPr="00530E0F">
        <w:rPr>
          <w:sz w:val="28"/>
          <w:szCs w:val="28"/>
        </w:rPr>
        <w:lastRenderedPageBreak/>
        <w:t>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5. </w:t>
      </w:r>
      <w:proofErr w:type="gramStart"/>
      <w:r w:rsidRPr="00530E0F"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30E0F">
        <w:rPr>
          <w:sz w:val="28"/>
          <w:szCs w:val="28"/>
        </w:rPr>
        <w:t>контроль за</w:t>
      </w:r>
      <w:proofErr w:type="gramEnd"/>
      <w:r w:rsidRPr="00530E0F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 xml:space="preserve">осуществлять сжигание горючих и легковоспламеняющихсяжидкостей (кроме жидкостей, используемых для розжига), взрывоопасных веществ и </w:t>
      </w:r>
      <w:r w:rsidR="002E2A34" w:rsidRPr="00530E0F">
        <w:rPr>
          <w:sz w:val="28"/>
          <w:szCs w:val="28"/>
        </w:rPr>
        <w:lastRenderedPageBreak/>
        <w:t>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80396E" w:rsidRPr="00530E0F" w:rsidRDefault="0080396E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Нормативно правовые акты по установке места разведения костров и сжигания мусора разрабатываются Администрацией Бартеневского муниципального образования.</w:t>
      </w:r>
      <w:bookmarkStart w:id="0" w:name="_GoBack"/>
      <w:bookmarkEnd w:id="0"/>
    </w:p>
    <w:p w:rsidR="00596205" w:rsidRPr="00530E0F" w:rsidRDefault="00596205" w:rsidP="002E2A34">
      <w:pPr>
        <w:jc w:val="center"/>
      </w:pPr>
    </w:p>
    <w:p w:rsidR="008377D0" w:rsidRPr="00530E0F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ED4ECD" w:rsidRDefault="00ED4ECD" w:rsidP="002E2A34">
      <w:pPr>
        <w:jc w:val="center"/>
      </w:pPr>
    </w:p>
    <w:p w:rsidR="00ED4ECD" w:rsidRDefault="00ED4ECD" w:rsidP="002E2A34">
      <w:pPr>
        <w:jc w:val="center"/>
      </w:pPr>
    </w:p>
    <w:p w:rsidR="00ED4ECD" w:rsidRDefault="00ED4ECD" w:rsidP="002E2A34">
      <w:pPr>
        <w:jc w:val="center"/>
      </w:pPr>
    </w:p>
    <w:p w:rsidR="00ED4ECD" w:rsidRDefault="00ED4ECD" w:rsidP="002E2A34">
      <w:pPr>
        <w:jc w:val="center"/>
      </w:pPr>
    </w:p>
    <w:p w:rsidR="00ED4ECD" w:rsidRDefault="00ED4ECD" w:rsidP="002E2A34">
      <w:pPr>
        <w:jc w:val="center"/>
      </w:pPr>
    </w:p>
    <w:p w:rsidR="00ED4ECD" w:rsidRDefault="00ED4ECD" w:rsidP="002E2A34">
      <w:pPr>
        <w:jc w:val="center"/>
      </w:pPr>
    </w:p>
    <w:p w:rsidR="00ED4ECD" w:rsidRDefault="00ED4ECD" w:rsidP="002E2A34">
      <w:pPr>
        <w:jc w:val="center"/>
      </w:pPr>
    </w:p>
    <w:p w:rsidR="00ED4ECD" w:rsidRDefault="00ED4ECD" w:rsidP="002E2A34">
      <w:pPr>
        <w:jc w:val="center"/>
      </w:pPr>
    </w:p>
    <w:p w:rsidR="00ED4ECD" w:rsidRDefault="00ED4ECD" w:rsidP="002E2A34">
      <w:pPr>
        <w:jc w:val="center"/>
      </w:pPr>
    </w:p>
    <w:p w:rsidR="00ED4ECD" w:rsidRDefault="00ED4ECD" w:rsidP="002E2A34">
      <w:pPr>
        <w:jc w:val="center"/>
      </w:pPr>
    </w:p>
    <w:p w:rsidR="00194599" w:rsidRDefault="00194599" w:rsidP="002E2A34">
      <w:pPr>
        <w:jc w:val="center"/>
      </w:pPr>
    </w:p>
    <w:p w:rsidR="008377D0" w:rsidRPr="00530E0F" w:rsidRDefault="008377D0" w:rsidP="008377D0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Приложение </w:t>
      </w:r>
    </w:p>
    <w:p w:rsidR="008377D0" w:rsidRPr="00530E0F" w:rsidRDefault="008377D0" w:rsidP="008377D0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использования </w:t>
      </w:r>
    </w:p>
    <w:p w:rsidR="008377D0" w:rsidRPr="00530E0F" w:rsidRDefault="008377D0" w:rsidP="008377D0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>открытого огня и разведения</w:t>
      </w:r>
    </w:p>
    <w:p w:rsidR="008377D0" w:rsidRPr="00530E0F" w:rsidRDefault="008377D0" w:rsidP="008377D0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 костров на территории </w:t>
      </w:r>
      <w:r w:rsidR="00ED4ECD">
        <w:rPr>
          <w:sz w:val="24"/>
          <w:szCs w:val="24"/>
        </w:rPr>
        <w:t xml:space="preserve"> Бартеневского </w:t>
      </w:r>
      <w:proofErr w:type="gramStart"/>
      <w:r w:rsidRPr="00530E0F">
        <w:rPr>
          <w:sz w:val="24"/>
          <w:szCs w:val="24"/>
        </w:rPr>
        <w:t>муниципального</w:t>
      </w:r>
      <w:proofErr w:type="gramEnd"/>
    </w:p>
    <w:p w:rsidR="00ED4ECD" w:rsidRDefault="008377D0" w:rsidP="00ED4ECD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 образования села </w:t>
      </w:r>
      <w:r w:rsidR="00ED4ECD">
        <w:rPr>
          <w:sz w:val="24"/>
          <w:szCs w:val="24"/>
        </w:rPr>
        <w:t xml:space="preserve">Ивантеевского </w:t>
      </w:r>
    </w:p>
    <w:p w:rsidR="008377D0" w:rsidRPr="00530E0F" w:rsidRDefault="00ED4ECD" w:rsidP="00ED4EC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Саратовской области</w:t>
      </w:r>
    </w:p>
    <w:p w:rsidR="008377D0" w:rsidRPr="00530E0F" w:rsidRDefault="008377D0" w:rsidP="008377D0">
      <w:pPr>
        <w:jc w:val="right"/>
      </w:pPr>
    </w:p>
    <w:p w:rsidR="008377D0" w:rsidRPr="00530E0F" w:rsidRDefault="008377D0" w:rsidP="008377D0">
      <w:pPr>
        <w:jc w:val="right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8377D0" w:rsidRPr="00530E0F" w:rsidTr="008377D0">
        <w:tc>
          <w:tcPr>
            <w:tcW w:w="5211" w:type="dxa"/>
          </w:tcPr>
          <w:p w:rsidR="008377D0" w:rsidRPr="00530E0F" w:rsidRDefault="008377D0" w:rsidP="008377D0">
            <w:pPr>
              <w:jc w:val="both"/>
            </w:pPr>
            <w:r w:rsidRPr="00530E0F"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530E0F">
              <w:t>м</w:t>
            </w:r>
            <w:proofErr w:type="gramEnd"/>
          </w:p>
          <w:p w:rsidR="008377D0" w:rsidRPr="00530E0F" w:rsidRDefault="008377D0" w:rsidP="008377D0">
            <w:pPr>
              <w:jc w:val="both"/>
            </w:pPr>
          </w:p>
        </w:tc>
        <w:tc>
          <w:tcPr>
            <w:tcW w:w="851" w:type="dxa"/>
          </w:tcPr>
          <w:p w:rsidR="008377D0" w:rsidRPr="00530E0F" w:rsidRDefault="008377D0" w:rsidP="008377D0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8377D0" w:rsidRPr="00530E0F" w:rsidRDefault="008377D0" w:rsidP="008377D0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8377D0" w:rsidRPr="00530E0F" w:rsidRDefault="008377D0" w:rsidP="008377D0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8377D0" w:rsidRPr="00530E0F" w:rsidRDefault="008377D0" w:rsidP="008377D0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8377D0" w:rsidRPr="00530E0F" w:rsidRDefault="008377D0" w:rsidP="008377D0">
            <w:pPr>
              <w:jc w:val="center"/>
            </w:pPr>
            <w:r w:rsidRPr="00530E0F">
              <w:t>3</w:t>
            </w:r>
          </w:p>
        </w:tc>
      </w:tr>
      <w:tr w:rsidR="008377D0" w:rsidRPr="00530E0F" w:rsidTr="008377D0">
        <w:tc>
          <w:tcPr>
            <w:tcW w:w="5211" w:type="dxa"/>
          </w:tcPr>
          <w:p w:rsidR="008377D0" w:rsidRPr="00530E0F" w:rsidRDefault="008377D0" w:rsidP="008377D0">
            <w:pPr>
              <w:jc w:val="both"/>
            </w:pPr>
            <w:r w:rsidRPr="00530E0F"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530E0F">
              <w:t>м</w:t>
            </w:r>
            <w:proofErr w:type="gramEnd"/>
          </w:p>
        </w:tc>
        <w:tc>
          <w:tcPr>
            <w:tcW w:w="851" w:type="dxa"/>
          </w:tcPr>
          <w:p w:rsidR="008377D0" w:rsidRPr="00530E0F" w:rsidRDefault="008377D0" w:rsidP="008377D0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8377D0" w:rsidRPr="00530E0F" w:rsidRDefault="008377D0" w:rsidP="008377D0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8377D0" w:rsidRPr="00530E0F" w:rsidRDefault="008377D0" w:rsidP="008377D0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8377D0" w:rsidRPr="00530E0F" w:rsidRDefault="008377D0" w:rsidP="008377D0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8377D0" w:rsidRPr="00530E0F" w:rsidRDefault="008377D0" w:rsidP="008377D0">
            <w:pPr>
              <w:jc w:val="center"/>
            </w:pPr>
            <w:r w:rsidRPr="00530E0F">
              <w:t>50</w:t>
            </w:r>
          </w:p>
        </w:tc>
      </w:tr>
    </w:tbl>
    <w:p w:rsidR="008377D0" w:rsidRDefault="008377D0" w:rsidP="00194599">
      <w:pPr>
        <w:jc w:val="right"/>
      </w:pPr>
    </w:p>
    <w:sectPr w:rsidR="008377D0" w:rsidSect="001945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1EF"/>
    <w:rsid w:val="000003EA"/>
    <w:rsid w:val="000151A2"/>
    <w:rsid w:val="00037379"/>
    <w:rsid w:val="00040B44"/>
    <w:rsid w:val="00040D91"/>
    <w:rsid w:val="00097031"/>
    <w:rsid w:val="000A5926"/>
    <w:rsid w:val="000C09A5"/>
    <w:rsid w:val="00105040"/>
    <w:rsid w:val="00107CCF"/>
    <w:rsid w:val="001259D5"/>
    <w:rsid w:val="00151AC6"/>
    <w:rsid w:val="00151C5D"/>
    <w:rsid w:val="00175B94"/>
    <w:rsid w:val="00184E4E"/>
    <w:rsid w:val="00194599"/>
    <w:rsid w:val="001D1C5D"/>
    <w:rsid w:val="001F0063"/>
    <w:rsid w:val="00213C16"/>
    <w:rsid w:val="00254785"/>
    <w:rsid w:val="00280099"/>
    <w:rsid w:val="00292CB6"/>
    <w:rsid w:val="002B3382"/>
    <w:rsid w:val="002D4949"/>
    <w:rsid w:val="002E2A34"/>
    <w:rsid w:val="002F1AC3"/>
    <w:rsid w:val="0031392B"/>
    <w:rsid w:val="003A096A"/>
    <w:rsid w:val="003B6F98"/>
    <w:rsid w:val="003C326A"/>
    <w:rsid w:val="003D7580"/>
    <w:rsid w:val="00413569"/>
    <w:rsid w:val="00435AD2"/>
    <w:rsid w:val="004654EA"/>
    <w:rsid w:val="00470631"/>
    <w:rsid w:val="004A63EC"/>
    <w:rsid w:val="00514CDB"/>
    <w:rsid w:val="00530486"/>
    <w:rsid w:val="00530E0F"/>
    <w:rsid w:val="00546312"/>
    <w:rsid w:val="00557AAA"/>
    <w:rsid w:val="005823DF"/>
    <w:rsid w:val="00596205"/>
    <w:rsid w:val="00603378"/>
    <w:rsid w:val="00617DDA"/>
    <w:rsid w:val="00624BCE"/>
    <w:rsid w:val="0064313A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66AF5"/>
    <w:rsid w:val="00791BE1"/>
    <w:rsid w:val="007B4BB1"/>
    <w:rsid w:val="007C37C3"/>
    <w:rsid w:val="0080396E"/>
    <w:rsid w:val="00831D9F"/>
    <w:rsid w:val="008377D0"/>
    <w:rsid w:val="008441EF"/>
    <w:rsid w:val="00872868"/>
    <w:rsid w:val="00873978"/>
    <w:rsid w:val="00880EDD"/>
    <w:rsid w:val="008A2E6C"/>
    <w:rsid w:val="008D7C06"/>
    <w:rsid w:val="008F05B2"/>
    <w:rsid w:val="008F1761"/>
    <w:rsid w:val="008F383B"/>
    <w:rsid w:val="009122D6"/>
    <w:rsid w:val="00920137"/>
    <w:rsid w:val="0097344B"/>
    <w:rsid w:val="00981013"/>
    <w:rsid w:val="0099255B"/>
    <w:rsid w:val="00995BD7"/>
    <w:rsid w:val="009A3569"/>
    <w:rsid w:val="009C62E1"/>
    <w:rsid w:val="00A0015B"/>
    <w:rsid w:val="00A26518"/>
    <w:rsid w:val="00A71869"/>
    <w:rsid w:val="00A963C4"/>
    <w:rsid w:val="00A968A0"/>
    <w:rsid w:val="00AC55CF"/>
    <w:rsid w:val="00AD6C94"/>
    <w:rsid w:val="00B05199"/>
    <w:rsid w:val="00B12314"/>
    <w:rsid w:val="00B32C94"/>
    <w:rsid w:val="00B53C79"/>
    <w:rsid w:val="00B849B9"/>
    <w:rsid w:val="00BE4BF3"/>
    <w:rsid w:val="00C14A68"/>
    <w:rsid w:val="00C262D3"/>
    <w:rsid w:val="00C340AD"/>
    <w:rsid w:val="00CC39ED"/>
    <w:rsid w:val="00CE3D0C"/>
    <w:rsid w:val="00CF44EB"/>
    <w:rsid w:val="00D14A0D"/>
    <w:rsid w:val="00D26A66"/>
    <w:rsid w:val="00D43099"/>
    <w:rsid w:val="00D86A2B"/>
    <w:rsid w:val="00DD40C6"/>
    <w:rsid w:val="00DD42F4"/>
    <w:rsid w:val="00DD50BF"/>
    <w:rsid w:val="00DE6A3B"/>
    <w:rsid w:val="00DF5C11"/>
    <w:rsid w:val="00DF7D5C"/>
    <w:rsid w:val="00E1335C"/>
    <w:rsid w:val="00E25539"/>
    <w:rsid w:val="00E4521B"/>
    <w:rsid w:val="00E95B94"/>
    <w:rsid w:val="00E95DE3"/>
    <w:rsid w:val="00EB55DD"/>
    <w:rsid w:val="00EC1BC9"/>
    <w:rsid w:val="00EC4763"/>
    <w:rsid w:val="00ED4ECD"/>
    <w:rsid w:val="00EF145C"/>
    <w:rsid w:val="00F10F27"/>
    <w:rsid w:val="00F1707D"/>
    <w:rsid w:val="00F26E97"/>
    <w:rsid w:val="00F53080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1F0063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66AD-8639-4EE7-A910-C215A3E3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Владелец</cp:lastModifiedBy>
  <cp:revision>2</cp:revision>
  <cp:lastPrinted>2018-07-16T11:03:00Z</cp:lastPrinted>
  <dcterms:created xsi:type="dcterms:W3CDTF">2018-07-16T11:08:00Z</dcterms:created>
  <dcterms:modified xsi:type="dcterms:W3CDTF">2018-07-16T11:08:00Z</dcterms:modified>
</cp:coreProperties>
</file>