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E060A6" w:rsidRPr="00E060A6" w:rsidRDefault="00857E5F" w:rsidP="00E060A6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ind w:left="431" w:hanging="431"/>
        <w:jc w:val="both"/>
        <w:rPr>
          <w:sz w:val="28"/>
          <w:szCs w:val="28"/>
          <w:u w:val="single"/>
        </w:rPr>
      </w:pPr>
      <w:r w:rsidRPr="00E060A6">
        <w:rPr>
          <w:sz w:val="28"/>
          <w:szCs w:val="28"/>
        </w:rPr>
        <w:t>От</w:t>
      </w:r>
      <w:bookmarkStart w:id="0" w:name="_GoBack"/>
      <w:bookmarkEnd w:id="0"/>
      <w:r w:rsidR="00E060A6">
        <w:rPr>
          <w:sz w:val="28"/>
          <w:szCs w:val="28"/>
          <w:u w:val="single"/>
        </w:rPr>
        <w:t xml:space="preserve"> </w:t>
      </w:r>
      <w:r w:rsidR="00432DA1">
        <w:rPr>
          <w:sz w:val="28"/>
          <w:szCs w:val="28"/>
          <w:u w:val="single"/>
        </w:rPr>
        <w:t>07.08</w:t>
      </w:r>
      <w:r w:rsidR="0013650E">
        <w:rPr>
          <w:sz w:val="28"/>
          <w:szCs w:val="28"/>
          <w:u w:val="single"/>
        </w:rPr>
        <w:t>.</w:t>
      </w:r>
      <w:r w:rsidR="00664500">
        <w:rPr>
          <w:sz w:val="28"/>
          <w:szCs w:val="28"/>
          <w:u w:val="single"/>
        </w:rPr>
        <w:t>202</w:t>
      </w:r>
      <w:r w:rsidR="004E4982">
        <w:rPr>
          <w:sz w:val="28"/>
          <w:szCs w:val="28"/>
          <w:u w:val="single"/>
        </w:rPr>
        <w:t>3</w:t>
      </w:r>
      <w:r w:rsidR="004E4982">
        <w:rPr>
          <w:sz w:val="28"/>
          <w:szCs w:val="28"/>
        </w:rPr>
        <w:t xml:space="preserve"> №</w:t>
      </w:r>
      <w:r w:rsidR="00432DA1" w:rsidRPr="00E060A6">
        <w:rPr>
          <w:sz w:val="28"/>
          <w:szCs w:val="28"/>
          <w:u w:val="single"/>
        </w:rPr>
        <w:t>317</w:t>
      </w:r>
    </w:p>
    <w:p w:rsidR="00857E5F" w:rsidRPr="007A7D61" w:rsidRDefault="00857E5F" w:rsidP="00E060A6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ind w:left="431" w:hanging="431"/>
        <w:jc w:val="center"/>
        <w:rPr>
          <w:sz w:val="28"/>
          <w:szCs w:val="28"/>
        </w:rPr>
      </w:pPr>
      <w:r w:rsidRPr="007A7D61">
        <w:rPr>
          <w:sz w:val="28"/>
          <w:szCs w:val="28"/>
        </w:rPr>
        <w:t>с. Ивантеевка</w:t>
      </w:r>
    </w:p>
    <w:p w:rsidR="00857E5F" w:rsidRPr="005D35C6" w:rsidRDefault="00857E5F" w:rsidP="00E060A6">
      <w:pPr>
        <w:pStyle w:val="5"/>
        <w:numPr>
          <w:ilvl w:val="0"/>
          <w:numId w:val="1"/>
        </w:numPr>
        <w:tabs>
          <w:tab w:val="left" w:pos="7468"/>
          <w:tab w:val="left" w:pos="8370"/>
          <w:tab w:val="left" w:pos="8610"/>
        </w:tabs>
        <w:spacing w:before="0" w:after="0"/>
        <w:ind w:left="431" w:hanging="431"/>
        <w:jc w:val="center"/>
        <w:rPr>
          <w:rFonts w:ascii="Times New Roman" w:hAnsi="Times New Roman"/>
          <w:i w:val="0"/>
          <w:sz w:val="32"/>
          <w:szCs w:val="32"/>
        </w:rPr>
      </w:pPr>
      <w:r w:rsidRPr="00E103D9">
        <w:rPr>
          <w:rFonts w:ascii="Times New Roman" w:hAnsi="Times New Roman"/>
          <w:sz w:val="28"/>
          <w:szCs w:val="28"/>
        </w:rPr>
        <w:tab/>
      </w:r>
      <w:r w:rsidR="005D35C6" w:rsidRPr="005D35C6">
        <w:rPr>
          <w:rFonts w:ascii="Times New Roman" w:hAnsi="Times New Roman"/>
          <w:sz w:val="32"/>
          <w:szCs w:val="32"/>
        </w:rPr>
        <w:tab/>
      </w:r>
    </w:p>
    <w:p w:rsidR="005D50C4" w:rsidRPr="009A4638" w:rsidRDefault="005D50C4" w:rsidP="00E060A6">
      <w:pPr>
        <w:pStyle w:val="ae"/>
        <w:numPr>
          <w:ilvl w:val="0"/>
          <w:numId w:val="1"/>
        </w:numPr>
        <w:ind w:right="5103"/>
        <w:rPr>
          <w:sz w:val="28"/>
          <w:szCs w:val="28"/>
        </w:rPr>
      </w:pPr>
      <w:r w:rsidRPr="00AA1A25">
        <w:rPr>
          <w:sz w:val="28"/>
          <w:szCs w:val="28"/>
        </w:rPr>
        <w:t xml:space="preserve">Об утверждении Положения об организации и ведении гражданской обороны </w:t>
      </w:r>
      <w:r>
        <w:rPr>
          <w:sz w:val="28"/>
          <w:szCs w:val="28"/>
        </w:rPr>
        <w:t>в</w:t>
      </w:r>
      <w:r w:rsidR="00E060A6">
        <w:rPr>
          <w:sz w:val="28"/>
          <w:szCs w:val="28"/>
        </w:rPr>
        <w:t xml:space="preserve"> Ив</w:t>
      </w:r>
      <w:r>
        <w:rPr>
          <w:sz w:val="28"/>
          <w:szCs w:val="28"/>
        </w:rPr>
        <w:t>антеевском</w:t>
      </w:r>
      <w:r w:rsidR="00E060A6">
        <w:rPr>
          <w:sz w:val="28"/>
          <w:szCs w:val="28"/>
        </w:rPr>
        <w:t xml:space="preserve"> </w:t>
      </w:r>
      <w:r w:rsidRPr="009A4638">
        <w:rPr>
          <w:sz w:val="28"/>
          <w:szCs w:val="28"/>
        </w:rPr>
        <w:t>муниципальном районе</w:t>
      </w:r>
    </w:p>
    <w:p w:rsidR="005D50C4" w:rsidRPr="00AA1A25" w:rsidRDefault="005D50C4" w:rsidP="005D50C4">
      <w:pPr>
        <w:pStyle w:val="ae"/>
        <w:numPr>
          <w:ilvl w:val="0"/>
          <w:numId w:val="1"/>
        </w:numPr>
        <w:ind w:right="5103"/>
        <w:jc w:val="both"/>
        <w:rPr>
          <w:sz w:val="28"/>
          <w:szCs w:val="28"/>
        </w:rPr>
      </w:pPr>
    </w:p>
    <w:p w:rsidR="005D50C4" w:rsidRPr="00E060A6" w:rsidRDefault="005D50C4" w:rsidP="00E060A6">
      <w:pPr>
        <w:pStyle w:val="ae"/>
        <w:numPr>
          <w:ilvl w:val="0"/>
          <w:numId w:val="1"/>
        </w:numPr>
        <w:ind w:firstLine="561"/>
        <w:jc w:val="both"/>
        <w:rPr>
          <w:spacing w:val="-29"/>
          <w:sz w:val="28"/>
          <w:szCs w:val="28"/>
        </w:rPr>
      </w:pPr>
      <w:r w:rsidRPr="00E060A6">
        <w:rPr>
          <w:sz w:val="28"/>
          <w:szCs w:val="28"/>
        </w:rPr>
        <w:t>В соответствии с Федеральным законом от 12 февраля 1998 года №28-ФЗ «О гражданской обороне»,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 ноября 2008 года №687 «Об утверждении Положения об организации и ведении гражданской обороны в муниципальных образованиях и организациях», постановлением Губернатора Саратовской области от 24 ноября 2008 года №162 «Об утверждении Положения об организации и ведении гражданской обороны в Саратовской области» и в целях обеспечения постоянной готовности к выполнению мероприятий по гражданской обороне</w:t>
      </w:r>
      <w:r w:rsidRPr="00E060A6">
        <w:rPr>
          <w:spacing w:val="1"/>
          <w:sz w:val="28"/>
          <w:szCs w:val="28"/>
        </w:rPr>
        <w:t>, администрация Ивантеевского муниципального района</w:t>
      </w:r>
      <w:r w:rsidR="00E060A6">
        <w:rPr>
          <w:spacing w:val="1"/>
          <w:sz w:val="28"/>
          <w:szCs w:val="28"/>
        </w:rPr>
        <w:t xml:space="preserve"> </w:t>
      </w:r>
      <w:r w:rsidRPr="00E060A6">
        <w:rPr>
          <w:spacing w:val="1"/>
          <w:sz w:val="28"/>
          <w:szCs w:val="28"/>
        </w:rPr>
        <w:t>ПОСТАНОВЛЯЕТ:</w:t>
      </w:r>
    </w:p>
    <w:p w:rsidR="005D50C4" w:rsidRPr="00B476D6" w:rsidRDefault="005D50C4" w:rsidP="00E060A6">
      <w:pPr>
        <w:pStyle w:val="ae"/>
        <w:numPr>
          <w:ilvl w:val="0"/>
          <w:numId w:val="1"/>
        </w:numPr>
        <w:ind w:firstLine="561"/>
        <w:jc w:val="both"/>
        <w:rPr>
          <w:spacing w:val="1"/>
          <w:sz w:val="28"/>
          <w:szCs w:val="28"/>
        </w:rPr>
      </w:pPr>
      <w:r w:rsidRPr="00B476D6">
        <w:rPr>
          <w:spacing w:val="-29"/>
          <w:sz w:val="28"/>
          <w:szCs w:val="28"/>
        </w:rPr>
        <w:t xml:space="preserve">1. </w:t>
      </w:r>
      <w:r w:rsidRPr="00B476D6">
        <w:rPr>
          <w:spacing w:val="8"/>
          <w:sz w:val="28"/>
          <w:szCs w:val="28"/>
        </w:rPr>
        <w:t xml:space="preserve">Утвердить Положение об организации и ведении </w:t>
      </w:r>
      <w:r w:rsidRPr="00B476D6">
        <w:rPr>
          <w:spacing w:val="1"/>
          <w:sz w:val="28"/>
          <w:szCs w:val="28"/>
        </w:rPr>
        <w:t xml:space="preserve">гражданской обороны в </w:t>
      </w:r>
      <w:r>
        <w:rPr>
          <w:spacing w:val="1"/>
          <w:sz w:val="28"/>
          <w:szCs w:val="28"/>
        </w:rPr>
        <w:t>Ивантеевском</w:t>
      </w:r>
      <w:r w:rsidRPr="00B476D6">
        <w:rPr>
          <w:spacing w:val="1"/>
          <w:sz w:val="28"/>
          <w:szCs w:val="28"/>
        </w:rPr>
        <w:t xml:space="preserve"> муниципальном районе Саратовской области, согласно приложению.</w:t>
      </w:r>
    </w:p>
    <w:p w:rsidR="005D50C4" w:rsidRPr="00B476D6" w:rsidRDefault="005D50C4" w:rsidP="00E060A6">
      <w:pPr>
        <w:pStyle w:val="ae"/>
        <w:numPr>
          <w:ilvl w:val="0"/>
          <w:numId w:val="1"/>
        </w:numPr>
        <w:ind w:firstLine="561"/>
        <w:jc w:val="both"/>
        <w:rPr>
          <w:sz w:val="28"/>
          <w:szCs w:val="28"/>
        </w:rPr>
      </w:pPr>
      <w:r w:rsidRPr="00B476D6">
        <w:rPr>
          <w:spacing w:val="-17"/>
          <w:sz w:val="28"/>
          <w:szCs w:val="28"/>
        </w:rPr>
        <w:t xml:space="preserve">2. </w:t>
      </w:r>
      <w:r w:rsidRPr="00B476D6">
        <w:rPr>
          <w:sz w:val="28"/>
          <w:szCs w:val="28"/>
        </w:rPr>
        <w:t>Признать утратившим си</w:t>
      </w:r>
      <w:r w:rsidR="009A4638">
        <w:rPr>
          <w:sz w:val="28"/>
          <w:szCs w:val="28"/>
        </w:rPr>
        <w:t>лу постановление администрации Ивантеевского</w:t>
      </w:r>
      <w:r w:rsidRPr="00B476D6">
        <w:rPr>
          <w:sz w:val="28"/>
          <w:szCs w:val="28"/>
        </w:rPr>
        <w:t xml:space="preserve"> муниципального района Саратовской области от </w:t>
      </w:r>
      <w:r w:rsidR="009A4638">
        <w:rPr>
          <w:sz w:val="28"/>
          <w:szCs w:val="28"/>
        </w:rPr>
        <w:t>07.08.</w:t>
      </w:r>
      <w:r w:rsidRPr="00B476D6">
        <w:rPr>
          <w:sz w:val="28"/>
          <w:szCs w:val="28"/>
        </w:rPr>
        <w:t>20</w:t>
      </w:r>
      <w:r w:rsidR="00B254DC">
        <w:rPr>
          <w:sz w:val="28"/>
          <w:szCs w:val="28"/>
        </w:rPr>
        <w:t>14</w:t>
      </w:r>
      <w:r w:rsidRPr="00B476D6">
        <w:rPr>
          <w:sz w:val="28"/>
          <w:szCs w:val="28"/>
        </w:rPr>
        <w:t xml:space="preserve"> года №</w:t>
      </w:r>
      <w:r w:rsidR="00B254DC">
        <w:rPr>
          <w:sz w:val="28"/>
          <w:szCs w:val="28"/>
        </w:rPr>
        <w:t>325</w:t>
      </w:r>
      <w:r w:rsidRPr="00B476D6">
        <w:rPr>
          <w:sz w:val="28"/>
          <w:szCs w:val="28"/>
        </w:rPr>
        <w:t xml:space="preserve"> «Об утверждении подготовки к введению и введения гражданской обороны </w:t>
      </w:r>
      <w:r w:rsidRPr="00E060A6">
        <w:rPr>
          <w:sz w:val="28"/>
          <w:szCs w:val="28"/>
        </w:rPr>
        <w:t>на территории</w:t>
      </w:r>
      <w:r w:rsidRPr="009A4638">
        <w:rPr>
          <w:color w:val="595959" w:themeColor="text1" w:themeTint="A6"/>
          <w:sz w:val="28"/>
          <w:szCs w:val="28"/>
        </w:rPr>
        <w:t xml:space="preserve"> </w:t>
      </w:r>
      <w:r w:rsidR="00E219BB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Саратовской области».</w:t>
      </w:r>
    </w:p>
    <w:p w:rsidR="005D50C4" w:rsidRPr="00B476D6" w:rsidRDefault="005D50C4" w:rsidP="00E060A6">
      <w:pPr>
        <w:pStyle w:val="ae"/>
        <w:numPr>
          <w:ilvl w:val="0"/>
          <w:numId w:val="1"/>
        </w:numPr>
        <w:ind w:firstLine="561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3. </w:t>
      </w:r>
      <w:r w:rsidRPr="00B476D6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Pr="00B476D6">
        <w:rPr>
          <w:sz w:val="28"/>
          <w:szCs w:val="28"/>
        </w:rPr>
        <w:t>опубликования в периодическом печатном издании</w:t>
      </w:r>
      <w:r w:rsidR="005B377C">
        <w:rPr>
          <w:sz w:val="28"/>
          <w:szCs w:val="28"/>
        </w:rPr>
        <w:t xml:space="preserve"> «</w:t>
      </w:r>
      <w:r w:rsidR="00B254DC">
        <w:rPr>
          <w:sz w:val="28"/>
          <w:szCs w:val="28"/>
        </w:rPr>
        <w:t>Ивантеевскийвесник»</w:t>
      </w:r>
      <w:r w:rsidRPr="00B476D6">
        <w:rPr>
          <w:sz w:val="28"/>
          <w:szCs w:val="28"/>
        </w:rPr>
        <w:t xml:space="preserve">  и н</w:t>
      </w:r>
      <w:r w:rsidR="00156209">
        <w:rPr>
          <w:sz w:val="28"/>
          <w:szCs w:val="28"/>
        </w:rPr>
        <w:t>а сайте администрации  Ивантеевского</w:t>
      </w:r>
      <w:r w:rsidRPr="00B476D6">
        <w:rPr>
          <w:sz w:val="28"/>
          <w:szCs w:val="28"/>
        </w:rPr>
        <w:t>муниципального района.</w:t>
      </w:r>
    </w:p>
    <w:p w:rsidR="005D50C4" w:rsidRPr="009A4638" w:rsidRDefault="005D50C4" w:rsidP="00E060A6">
      <w:pPr>
        <w:pStyle w:val="ae"/>
        <w:numPr>
          <w:ilvl w:val="0"/>
          <w:numId w:val="1"/>
        </w:numPr>
        <w:ind w:firstLine="561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="00E50068">
        <w:rPr>
          <w:sz w:val="28"/>
          <w:szCs w:val="28"/>
        </w:rPr>
        <w:t xml:space="preserve">1-го </w:t>
      </w:r>
      <w:r w:rsidRPr="00B476D6">
        <w:rPr>
          <w:sz w:val="28"/>
          <w:szCs w:val="28"/>
        </w:rPr>
        <w:t xml:space="preserve">заместителя главы </w:t>
      </w:r>
      <w:r w:rsidR="00156209">
        <w:rPr>
          <w:sz w:val="28"/>
          <w:szCs w:val="28"/>
        </w:rPr>
        <w:t>администрации Ивантеевского</w:t>
      </w:r>
      <w:r w:rsidRPr="00B476D6">
        <w:rPr>
          <w:sz w:val="28"/>
          <w:szCs w:val="28"/>
        </w:rPr>
        <w:t xml:space="preserve"> муниципального района </w:t>
      </w:r>
      <w:r w:rsidR="00156209" w:rsidRPr="00E060A6">
        <w:rPr>
          <w:sz w:val="28"/>
          <w:szCs w:val="28"/>
        </w:rPr>
        <w:t>В.А</w:t>
      </w:r>
      <w:r w:rsidR="009A4638" w:rsidRPr="00E060A6">
        <w:rPr>
          <w:sz w:val="28"/>
          <w:szCs w:val="28"/>
        </w:rPr>
        <w:t>.</w:t>
      </w:r>
      <w:r w:rsidR="009A4638">
        <w:rPr>
          <w:i/>
          <w:sz w:val="28"/>
          <w:szCs w:val="28"/>
        </w:rPr>
        <w:t xml:space="preserve"> </w:t>
      </w:r>
      <w:r w:rsidR="009A4638" w:rsidRPr="009A4638">
        <w:rPr>
          <w:sz w:val="28"/>
          <w:szCs w:val="28"/>
        </w:rPr>
        <w:t>Болмосова</w:t>
      </w:r>
      <w:r w:rsidR="00E50068"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2D364F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0A6" w:rsidRDefault="00B56A91" w:rsidP="00B56A91">
      <w:pPr>
        <w:pStyle w:val="ae"/>
        <w:ind w:left="4820"/>
        <w:rPr>
          <w:sz w:val="28"/>
          <w:szCs w:val="28"/>
        </w:rPr>
      </w:pPr>
      <w:r w:rsidRPr="00B476D6">
        <w:rPr>
          <w:sz w:val="28"/>
          <w:szCs w:val="28"/>
        </w:rPr>
        <w:t xml:space="preserve">Приложение к постановлению администрации </w:t>
      </w:r>
      <w:r w:rsidR="00E060A6">
        <w:rPr>
          <w:sz w:val="28"/>
          <w:szCs w:val="28"/>
        </w:rPr>
        <w:t xml:space="preserve">Ивантеевского </w:t>
      </w:r>
      <w:r w:rsidRPr="00B476D6">
        <w:rPr>
          <w:sz w:val="28"/>
          <w:szCs w:val="28"/>
        </w:rPr>
        <w:t>муниципального района</w:t>
      </w:r>
    </w:p>
    <w:p w:rsidR="00B56A91" w:rsidRPr="00B476D6" w:rsidRDefault="00B56A91" w:rsidP="00B56A91">
      <w:pPr>
        <w:pStyle w:val="ae"/>
        <w:ind w:left="4820"/>
        <w:rPr>
          <w:sz w:val="28"/>
          <w:szCs w:val="28"/>
        </w:rPr>
      </w:pPr>
      <w:r w:rsidRPr="00B476D6">
        <w:rPr>
          <w:sz w:val="28"/>
          <w:szCs w:val="28"/>
        </w:rPr>
        <w:t xml:space="preserve"> от </w:t>
      </w:r>
      <w:r w:rsidR="00432DA1">
        <w:rPr>
          <w:sz w:val="28"/>
          <w:szCs w:val="28"/>
        </w:rPr>
        <w:t>07.08.</w:t>
      </w:r>
      <w:r w:rsidRPr="00B476D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B476D6">
        <w:rPr>
          <w:sz w:val="28"/>
          <w:szCs w:val="28"/>
        </w:rPr>
        <w:t xml:space="preserve"> № </w:t>
      </w:r>
      <w:r w:rsidR="00432DA1">
        <w:rPr>
          <w:sz w:val="28"/>
          <w:szCs w:val="28"/>
        </w:rPr>
        <w:t>317</w:t>
      </w:r>
    </w:p>
    <w:p w:rsidR="00B56A91" w:rsidRPr="00B476D6" w:rsidRDefault="00B56A91" w:rsidP="00B56A91">
      <w:pPr>
        <w:pStyle w:val="SUBHEADR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476D6">
        <w:rPr>
          <w:b/>
          <w:sz w:val="28"/>
          <w:szCs w:val="28"/>
        </w:rPr>
        <w:t>ПОЛОЖЕНИЕ</w:t>
      </w:r>
    </w:p>
    <w:p w:rsidR="00B56A91" w:rsidRPr="00B476D6" w:rsidRDefault="00B56A91" w:rsidP="00B56A91">
      <w:pPr>
        <w:pStyle w:val="ae"/>
        <w:ind w:firstLine="709"/>
        <w:jc w:val="center"/>
        <w:rPr>
          <w:sz w:val="28"/>
          <w:szCs w:val="28"/>
        </w:rPr>
      </w:pPr>
      <w:r w:rsidRPr="00B476D6">
        <w:rPr>
          <w:sz w:val="28"/>
          <w:szCs w:val="28"/>
        </w:rPr>
        <w:t>об организации и ведении гражданской обороны</w:t>
      </w:r>
    </w:p>
    <w:p w:rsidR="00B56A91" w:rsidRPr="00B476D6" w:rsidRDefault="00B56A91" w:rsidP="00B56A91">
      <w:pPr>
        <w:pStyle w:val="ae"/>
        <w:ind w:firstLine="709"/>
        <w:jc w:val="center"/>
        <w:rPr>
          <w:sz w:val="28"/>
          <w:szCs w:val="28"/>
        </w:rPr>
      </w:pPr>
      <w:r w:rsidRPr="00B476D6">
        <w:rPr>
          <w:sz w:val="28"/>
          <w:szCs w:val="28"/>
        </w:rPr>
        <w:t xml:space="preserve">в </w:t>
      </w:r>
      <w:r w:rsidR="00F23DA7">
        <w:rPr>
          <w:sz w:val="28"/>
          <w:szCs w:val="28"/>
        </w:rPr>
        <w:t>Ивантеевском</w:t>
      </w:r>
      <w:r w:rsidRPr="00B476D6">
        <w:rPr>
          <w:sz w:val="28"/>
          <w:szCs w:val="28"/>
        </w:rPr>
        <w:t xml:space="preserve"> муниципальном районе Саратовской области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476D6">
        <w:rPr>
          <w:b/>
          <w:sz w:val="28"/>
          <w:szCs w:val="28"/>
        </w:rPr>
        <w:t>Ι. Общие положения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B476D6">
        <w:rPr>
          <w:sz w:val="28"/>
          <w:szCs w:val="28"/>
        </w:rPr>
        <w:t> 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Настоящее Положение об организации и ведении гражданской обороны в </w:t>
      </w:r>
      <w:r w:rsidR="00F23DA7">
        <w:rPr>
          <w:sz w:val="28"/>
          <w:szCs w:val="28"/>
        </w:rPr>
        <w:t>Ивантеевсом</w:t>
      </w:r>
      <w:r w:rsidRPr="00B476D6">
        <w:rPr>
          <w:sz w:val="28"/>
          <w:szCs w:val="28"/>
        </w:rPr>
        <w:t xml:space="preserve"> муниципальном районе Саратовской области (далее - Положение) разработано в соответствии с Федеральным законом от 12 февраля 1998 года №28-ФЗ «О гражданской обороне»,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№804 «Об утвержденииПоложения о гражданской обороне в Российской Федерации», приказом МЧС России от 14 ноября 2008 года №687 «Об утверждении Положения об организации и ведении гражданской обороны в муниципальных образованиях и организациях», постановлением Губернатора Саратовской области от 24 ноября 2008 года №162 «Об утверждении Положения об организации и ведении гражданской обороны в Саратовской области» и определяет организацию и основные направления подготовки к ведению и ведения гражданской обороны в </w:t>
      </w:r>
      <w:r w:rsidR="00F23DA7">
        <w:rPr>
          <w:sz w:val="28"/>
          <w:szCs w:val="28"/>
        </w:rPr>
        <w:t>Ивантеевском</w:t>
      </w:r>
      <w:r w:rsidRPr="00B476D6">
        <w:rPr>
          <w:sz w:val="28"/>
          <w:szCs w:val="28"/>
        </w:rPr>
        <w:t xml:space="preserve"> муниципальном районе Саратовской области.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Мероприятия по гражданской обороне организуются в рамках подготовки к ведению и ведения гражданской обороны в </w:t>
      </w:r>
      <w:r w:rsidR="00F23DA7">
        <w:rPr>
          <w:sz w:val="28"/>
          <w:szCs w:val="28"/>
        </w:rPr>
        <w:t>Ивантеевском</w:t>
      </w:r>
      <w:r w:rsidRPr="00B476D6">
        <w:rPr>
          <w:sz w:val="28"/>
          <w:szCs w:val="28"/>
        </w:rPr>
        <w:t xml:space="preserve"> муниципальном районе Саратовской области.</w:t>
      </w:r>
    </w:p>
    <w:p w:rsidR="00B56A91" w:rsidRPr="00B476D6" w:rsidRDefault="00B56A91" w:rsidP="00B56A91">
      <w:pPr>
        <w:pStyle w:val="ae"/>
        <w:ind w:firstLine="709"/>
        <w:jc w:val="center"/>
        <w:rPr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476D6">
        <w:rPr>
          <w:b/>
          <w:sz w:val="28"/>
          <w:szCs w:val="28"/>
        </w:rPr>
        <w:t>ΙΙ. Подготовка к ведению гражданской обороны</w:t>
      </w:r>
    </w:p>
    <w:p w:rsidR="00B56A91" w:rsidRPr="00B476D6" w:rsidRDefault="00B56A91" w:rsidP="00B56A91">
      <w:pPr>
        <w:pStyle w:val="ae"/>
        <w:ind w:firstLine="709"/>
        <w:jc w:val="center"/>
        <w:rPr>
          <w:sz w:val="28"/>
          <w:szCs w:val="28"/>
        </w:rPr>
      </w:pP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F23DA7">
        <w:rPr>
          <w:sz w:val="28"/>
          <w:szCs w:val="28"/>
        </w:rPr>
        <w:t>Ивантеевском</w:t>
      </w:r>
      <w:r w:rsidRPr="00B476D6">
        <w:rPr>
          <w:sz w:val="28"/>
          <w:szCs w:val="28"/>
        </w:rPr>
        <w:t xml:space="preserve">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Плана основных мероприятий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муниципального района Саратовской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(далее - План основных мероприятий) и Плана приведения в готовность гражданской обороны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План основных мероприятий ежегодно разрабатывается администрацией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Саратовской области, согласовывается с Главным управлением МЧС России по Саратовской области.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lastRenderedPageBreak/>
        <w:t xml:space="preserve">План приведения в готовность гражданской обороны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разрабатывается администрацией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муниципального района и определяет </w:t>
      </w:r>
      <w:r w:rsidRPr="00B476D6">
        <w:rPr>
          <w:rFonts w:eastAsia="Calibri"/>
          <w:sz w:val="28"/>
          <w:szCs w:val="28"/>
          <w:lang w:eastAsia="en-US"/>
        </w:rPr>
        <w:t>мероприятия, обеспечивающие 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сроки их выполнения в период нарастания угрозы агрессии против Российской Федерации до объявления мобилизации в Российской Федерации.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Подготовка к ведению гражданской обороны на территории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определяется настоящим Положением и заключается в планировании мероприятий по защите населения (работников),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476D6">
        <w:rPr>
          <w:b/>
          <w:sz w:val="28"/>
          <w:szCs w:val="28"/>
        </w:rPr>
        <w:t>ΙΙΙ. Ведение гражданской обороны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Ведение гражданской обороны в </w:t>
      </w:r>
      <w:r w:rsidR="00F23DA7">
        <w:rPr>
          <w:sz w:val="28"/>
          <w:szCs w:val="28"/>
        </w:rPr>
        <w:t>Ивантеевском</w:t>
      </w:r>
      <w:r w:rsidRPr="00B476D6">
        <w:rPr>
          <w:sz w:val="28"/>
          <w:szCs w:val="28"/>
        </w:rPr>
        <w:t xml:space="preserve"> муниципальном районе осуществляется на основе Плана гражданской обороны и защиты населения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и заключается в выполнении мероприятий по защите населения, материальных и культурных ценностей на территории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План гражданской обороны и защиты населения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разрабатывается администрацией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и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476D6">
        <w:rPr>
          <w:b/>
          <w:sz w:val="28"/>
          <w:szCs w:val="28"/>
        </w:rPr>
        <w:t>ΙV. Руководство гражданской обороной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Руководство гражданской обороной на территории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осуществляет Глава </w:t>
      </w:r>
      <w:r w:rsid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района.</w:t>
      </w:r>
    </w:p>
    <w:p w:rsidR="00B56A91" w:rsidRPr="00F23DA7" w:rsidRDefault="00B56A91" w:rsidP="00B56A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D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3DA7" w:rsidRPr="00F23DA7">
        <w:rPr>
          <w:rFonts w:ascii="Times New Roman" w:hAnsi="Times New Roman" w:cs="Times New Roman"/>
          <w:sz w:val="28"/>
          <w:szCs w:val="28"/>
        </w:rPr>
        <w:t>Ивантеевского</w:t>
      </w:r>
      <w:r w:rsidRPr="00F23DA7">
        <w:rPr>
          <w:rFonts w:ascii="Times New Roman" w:hAnsi="Times New Roman" w:cs="Times New Roman"/>
          <w:sz w:val="28"/>
          <w:szCs w:val="28"/>
        </w:rPr>
        <w:t xml:space="preserve"> муниципального района несет персональную ответственность за организацию и проведение мероприятий по гражданской обороне и защите населения.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476D6">
        <w:rPr>
          <w:b/>
          <w:sz w:val="28"/>
          <w:szCs w:val="28"/>
        </w:rPr>
        <w:t>V. Управление гражданской обороной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A4638">
        <w:rPr>
          <w:sz w:val="28"/>
          <w:szCs w:val="28"/>
        </w:rPr>
        <w:lastRenderedPageBreak/>
        <w:t xml:space="preserve">Органом, осуществляющими управление гражданской обороной в </w:t>
      </w:r>
      <w:r w:rsidR="00C34C0A" w:rsidRPr="009A4638">
        <w:rPr>
          <w:sz w:val="28"/>
          <w:szCs w:val="28"/>
        </w:rPr>
        <w:t>Ивантеевском</w:t>
      </w:r>
      <w:r w:rsidRPr="009A4638">
        <w:rPr>
          <w:sz w:val="28"/>
          <w:szCs w:val="28"/>
        </w:rPr>
        <w:t xml:space="preserve"> муниципальном районе, является </w:t>
      </w:r>
      <w:r w:rsidR="00C34C0A" w:rsidRPr="009A4638">
        <w:rPr>
          <w:sz w:val="28"/>
          <w:szCs w:val="28"/>
        </w:rPr>
        <w:t>уполномоченный на решение задач в области гражданской обороны</w:t>
      </w:r>
      <w:r w:rsidRPr="009A4638">
        <w:rPr>
          <w:sz w:val="28"/>
          <w:szCs w:val="28"/>
        </w:rPr>
        <w:t xml:space="preserve"> (</w:t>
      </w:r>
      <w:r w:rsidRPr="009A4638">
        <w:t>отдел, секция, работник…, уполномоченный на решение задач</w:t>
      </w:r>
      <w:r w:rsidRPr="00B476D6">
        <w:rPr>
          <w:i/>
        </w:rPr>
        <w:t xml:space="preserve"> в области гражданской обороны</w:t>
      </w:r>
      <w:r w:rsidRPr="00B476D6">
        <w:rPr>
          <w:sz w:val="28"/>
          <w:szCs w:val="28"/>
        </w:rPr>
        <w:t>).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Администрация </w:t>
      </w:r>
      <w:r w:rsidR="00C34C0A" w:rsidRP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осуществляет комплектование (назначение) </w:t>
      </w:r>
      <w:r w:rsidRPr="00B476D6">
        <w:rPr>
          <w:i/>
        </w:rPr>
        <w:t>органа, уполномоченного на решение задач в области гражданской обороны</w:t>
      </w:r>
      <w:r w:rsidRPr="00B476D6">
        <w:rPr>
          <w:sz w:val="28"/>
          <w:szCs w:val="28"/>
        </w:rPr>
        <w:t>, разрабатывает и утверждает должностные обязанности и штатное расписание.</w:t>
      </w:r>
    </w:p>
    <w:p w:rsidR="00B56A91" w:rsidRPr="00B476D6" w:rsidRDefault="00C34C0A" w:rsidP="00B56A91">
      <w:pPr>
        <w:pStyle w:val="ae"/>
        <w:ind w:firstLine="709"/>
        <w:jc w:val="both"/>
        <w:rPr>
          <w:sz w:val="28"/>
          <w:szCs w:val="28"/>
        </w:rPr>
      </w:pPr>
      <w:r w:rsidRPr="009021C7">
        <w:rPr>
          <w:sz w:val="28"/>
          <w:szCs w:val="28"/>
        </w:rPr>
        <w:t>уполномоченного на решение задач в области гражданской обороны</w:t>
      </w:r>
      <w:r w:rsidR="00B56A91" w:rsidRPr="009021C7">
        <w:rPr>
          <w:sz w:val="28"/>
          <w:szCs w:val="28"/>
        </w:rPr>
        <w:t xml:space="preserve"> (</w:t>
      </w:r>
      <w:r w:rsidR="00B56A91" w:rsidRPr="009021C7">
        <w:t>руководитель органа или работник, уполномоченный на решение задач в области гражданской обороны</w:t>
      </w:r>
      <w:r w:rsidR="00B56A91" w:rsidRPr="00B476D6">
        <w:rPr>
          <w:sz w:val="28"/>
          <w:szCs w:val="28"/>
        </w:rPr>
        <w:t xml:space="preserve">) подчиняется непосредственно Главе </w:t>
      </w:r>
      <w:r w:rsidRPr="00F23DA7">
        <w:rPr>
          <w:sz w:val="28"/>
          <w:szCs w:val="28"/>
        </w:rPr>
        <w:t>Ивантеевского</w:t>
      </w:r>
      <w:r w:rsidR="00B56A91" w:rsidRPr="00B476D6">
        <w:rPr>
          <w:sz w:val="28"/>
          <w:szCs w:val="28"/>
        </w:rPr>
        <w:t xml:space="preserve"> муниципального района.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Для осуществления контроля за ходом выполнения мероприятий по гражданской обороне в </w:t>
      </w:r>
      <w:r w:rsidR="00C34C0A">
        <w:rPr>
          <w:sz w:val="28"/>
          <w:szCs w:val="28"/>
        </w:rPr>
        <w:t>Ивантеевском</w:t>
      </w:r>
      <w:r w:rsidRPr="00B476D6">
        <w:rPr>
          <w:sz w:val="28"/>
          <w:szCs w:val="28"/>
        </w:rPr>
        <w:t xml:space="preserve"> муниципальном районе создается группа контроля за ходом выполнения мероприятий по гражданской обороне администрации </w:t>
      </w:r>
      <w:r w:rsidR="00C34C0A" w:rsidRP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района.</w:t>
      </w:r>
    </w:p>
    <w:p w:rsidR="00B56A91" w:rsidRPr="009021C7" w:rsidRDefault="00B56A91" w:rsidP="00B56A91">
      <w:pPr>
        <w:pStyle w:val="ae"/>
        <w:ind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Состав группы контроля за ходом выполнения мероприятий по гражданской обороне определяется </w:t>
      </w:r>
      <w:r w:rsidRPr="009021C7">
        <w:rPr>
          <w:sz w:val="28"/>
          <w:szCs w:val="28"/>
        </w:rPr>
        <w:t xml:space="preserve">распоряжением Главы </w:t>
      </w:r>
      <w:r w:rsidR="00C34C0A" w:rsidRPr="009021C7">
        <w:rPr>
          <w:sz w:val="28"/>
          <w:szCs w:val="28"/>
        </w:rPr>
        <w:t>Ивантеевского</w:t>
      </w:r>
      <w:r w:rsidRPr="009021C7">
        <w:rPr>
          <w:sz w:val="28"/>
          <w:szCs w:val="28"/>
        </w:rPr>
        <w:t xml:space="preserve"> муниципального района.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476D6">
        <w:rPr>
          <w:b/>
          <w:sz w:val="28"/>
          <w:szCs w:val="28"/>
        </w:rPr>
        <w:t>VΙ. Обеспечение выполнения мероприятий по гражданской обороне</w:t>
      </w:r>
    </w:p>
    <w:p w:rsidR="00B56A91" w:rsidRPr="00B476D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476D6" w:rsidRDefault="00B56A91" w:rsidP="00B56A91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Обеспечение выполнения мероприятий по гражданской обороне в </w:t>
      </w:r>
      <w:r w:rsidR="00C34C0A">
        <w:rPr>
          <w:sz w:val="28"/>
          <w:szCs w:val="28"/>
        </w:rPr>
        <w:t>Ивантеевском</w:t>
      </w:r>
      <w:r w:rsidRPr="00B476D6">
        <w:rPr>
          <w:sz w:val="28"/>
          <w:szCs w:val="28"/>
        </w:rPr>
        <w:t xml:space="preserve"> муниципальном районе осуществляется органами управления, силами и средствами гражданской обороны и муниципального звена единой государственной системы предупреждения и ликвидации чрезвычайных ситуаций.</w:t>
      </w:r>
    </w:p>
    <w:p w:rsidR="00B56A91" w:rsidRPr="00B476D6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Администрация </w:t>
      </w:r>
      <w:r w:rsidR="00C34C0A" w:rsidRPr="00F23DA7">
        <w:rPr>
          <w:sz w:val="28"/>
          <w:szCs w:val="28"/>
        </w:rPr>
        <w:t>Ивантеевского</w:t>
      </w:r>
      <w:r w:rsidRPr="00B476D6">
        <w:rPr>
          <w:sz w:val="28"/>
          <w:szCs w:val="28"/>
        </w:rPr>
        <w:t xml:space="preserve"> муниципального района в целях решения задач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BB6030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BB6030">
        <w:rPr>
          <w:b/>
          <w:sz w:val="28"/>
          <w:szCs w:val="28"/>
        </w:rPr>
        <w:t>VΙΙ. Силы гражданской обороны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сил гражданской обороны </w:t>
      </w:r>
      <w:r w:rsidR="00C34C0A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входят </w:t>
      </w:r>
      <w:r w:rsidRPr="00C8726B">
        <w:rPr>
          <w:sz w:val="28"/>
          <w:szCs w:val="28"/>
        </w:rPr>
        <w:t>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</w:t>
      </w:r>
      <w:r>
        <w:rPr>
          <w:sz w:val="28"/>
          <w:szCs w:val="28"/>
        </w:rPr>
        <w:t>.</w:t>
      </w:r>
    </w:p>
    <w:p w:rsidR="00B56A91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4C0A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утверждает состав сил гражданской обороны и ведет реестры служб и формирований сил гражданской обороны.</w:t>
      </w:r>
    </w:p>
    <w:p w:rsidR="00B56A91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609B7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Главы </w:t>
      </w:r>
      <w:r w:rsidR="00C34C0A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0609B7">
        <w:rPr>
          <w:sz w:val="28"/>
          <w:szCs w:val="28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4A2911">
        <w:rPr>
          <w:sz w:val="28"/>
          <w:szCs w:val="28"/>
        </w:rPr>
        <w:t xml:space="preserve">В состав спасательной службы </w:t>
      </w:r>
      <w:r w:rsidR="00C34C0A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4A2911">
        <w:rPr>
          <w:sz w:val="28"/>
          <w:szCs w:val="28"/>
        </w:rPr>
        <w:t xml:space="preserve"> входят органы управления, силы и средства гражданской обороны, предназначенные для </w:t>
      </w:r>
      <w:r w:rsidRPr="004A2911">
        <w:rPr>
          <w:sz w:val="28"/>
          <w:szCs w:val="28"/>
        </w:rPr>
        <w:lastRenderedPageBreak/>
        <w:t>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4A2911">
        <w:rPr>
          <w:sz w:val="28"/>
          <w:szCs w:val="28"/>
        </w:rPr>
        <w:t>Вид и количество спасательных служб</w:t>
      </w:r>
      <w:r w:rsidR="00C34C0A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4A2911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4A2911">
        <w:rPr>
          <w:sz w:val="28"/>
          <w:szCs w:val="28"/>
        </w:rPr>
        <w:t>тся на основании расчета объема и характера</w:t>
      </w:r>
      <w:r>
        <w:rPr>
          <w:sz w:val="28"/>
          <w:szCs w:val="28"/>
        </w:rPr>
        <w:t>,</w:t>
      </w:r>
      <w:r w:rsidRPr="004A2911">
        <w:rPr>
          <w:sz w:val="28"/>
          <w:szCs w:val="28"/>
        </w:rPr>
        <w:t xml:space="preserve"> выполняемых в соответствии с </w:t>
      </w:r>
      <w:r>
        <w:rPr>
          <w:sz w:val="28"/>
          <w:szCs w:val="28"/>
        </w:rPr>
        <w:t>П</w:t>
      </w:r>
      <w:r w:rsidRPr="004A2911">
        <w:rPr>
          <w:sz w:val="28"/>
          <w:szCs w:val="28"/>
        </w:rPr>
        <w:t>лан</w:t>
      </w:r>
      <w:r>
        <w:rPr>
          <w:sz w:val="28"/>
          <w:szCs w:val="28"/>
        </w:rPr>
        <w:t>о</w:t>
      </w:r>
      <w:r w:rsidRPr="004A2911">
        <w:rPr>
          <w:sz w:val="28"/>
          <w:szCs w:val="28"/>
        </w:rPr>
        <w:t>м гражданской обороны и защиты населения</w:t>
      </w:r>
      <w:r w:rsidR="008677D8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задач.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6A0C17">
        <w:rPr>
          <w:sz w:val="28"/>
          <w:szCs w:val="28"/>
        </w:rPr>
        <w:t xml:space="preserve">Положение о спасательной службе </w:t>
      </w:r>
      <w:r w:rsidR="008677D8" w:rsidRPr="00F23DA7">
        <w:rPr>
          <w:sz w:val="28"/>
          <w:szCs w:val="28"/>
        </w:rPr>
        <w:t>Ивантеевского</w:t>
      </w:r>
      <w:r w:rsidRPr="006A0C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6A0C17">
        <w:rPr>
          <w:sz w:val="28"/>
          <w:szCs w:val="28"/>
        </w:rPr>
        <w:t xml:space="preserve"> разрабатывается </w:t>
      </w:r>
      <w:r>
        <w:rPr>
          <w:sz w:val="28"/>
          <w:szCs w:val="28"/>
        </w:rPr>
        <w:t xml:space="preserve">администрацией </w:t>
      </w:r>
      <w:r w:rsidR="008677D8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6A0C17">
        <w:rPr>
          <w:sz w:val="28"/>
          <w:szCs w:val="28"/>
        </w:rPr>
        <w:t xml:space="preserve">, согласовывается с руководителем соответствующей спасательной службы </w:t>
      </w:r>
      <w:r>
        <w:rPr>
          <w:sz w:val="28"/>
          <w:szCs w:val="28"/>
        </w:rPr>
        <w:t>Саратовской области (</w:t>
      </w:r>
      <w:r w:rsidRPr="00E8495C">
        <w:rPr>
          <w:i/>
          <w:sz w:val="28"/>
          <w:szCs w:val="28"/>
        </w:rPr>
        <w:t>при необходимости</w:t>
      </w:r>
      <w:r>
        <w:rPr>
          <w:sz w:val="28"/>
          <w:szCs w:val="28"/>
        </w:rPr>
        <w:t>), созданной на основании постановления Правительства Саратовской области от 24.10.2011 №587-П «О спасательных службах в Саратовской области»,</w:t>
      </w:r>
      <w:r w:rsidRPr="006A0C17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 xml:space="preserve">Главой </w:t>
      </w:r>
      <w:r w:rsidR="008677D8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>муниципального района</w:t>
      </w:r>
      <w:r w:rsidRPr="006A0C17">
        <w:rPr>
          <w:sz w:val="28"/>
          <w:szCs w:val="28"/>
        </w:rPr>
        <w:t>.</w:t>
      </w:r>
    </w:p>
    <w:p w:rsidR="00B56A91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6070">
        <w:rPr>
          <w:sz w:val="28"/>
          <w:szCs w:val="28"/>
        </w:rPr>
        <w:t xml:space="preserve">Для планирования, подготовки и проведения эвакуационных мероприятий </w:t>
      </w:r>
      <w:r>
        <w:rPr>
          <w:sz w:val="28"/>
          <w:szCs w:val="28"/>
        </w:rPr>
        <w:t xml:space="preserve">администрацией </w:t>
      </w:r>
      <w:r w:rsidRPr="00186070">
        <w:rPr>
          <w:sz w:val="28"/>
          <w:szCs w:val="28"/>
        </w:rPr>
        <w:t>заблаговременно в мирное время созда</w:t>
      </w:r>
      <w:r>
        <w:rPr>
          <w:sz w:val="28"/>
          <w:szCs w:val="28"/>
        </w:rPr>
        <w:t>е</w:t>
      </w:r>
      <w:r w:rsidRPr="00186070">
        <w:rPr>
          <w:sz w:val="28"/>
          <w:szCs w:val="28"/>
        </w:rPr>
        <w:t>тся эвакуационн</w:t>
      </w:r>
      <w:r>
        <w:rPr>
          <w:sz w:val="28"/>
          <w:szCs w:val="28"/>
        </w:rPr>
        <w:t>ая</w:t>
      </w:r>
      <w:r w:rsidRPr="0018607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="008677D8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186070">
        <w:rPr>
          <w:sz w:val="28"/>
          <w:szCs w:val="28"/>
        </w:rPr>
        <w:t xml:space="preserve">. 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э</w:t>
      </w:r>
      <w:r w:rsidRPr="00186070">
        <w:rPr>
          <w:sz w:val="28"/>
          <w:szCs w:val="28"/>
        </w:rPr>
        <w:t>вакуационн</w:t>
      </w:r>
      <w:r>
        <w:rPr>
          <w:sz w:val="28"/>
          <w:szCs w:val="28"/>
        </w:rPr>
        <w:t>ой</w:t>
      </w:r>
      <w:r w:rsidRPr="00186070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является</w:t>
      </w:r>
      <w:r w:rsidRPr="00BB6030">
        <w:rPr>
          <w:i/>
          <w:sz w:val="28"/>
          <w:szCs w:val="28"/>
        </w:rPr>
        <w:t>заместитель</w:t>
      </w:r>
      <w:r>
        <w:rPr>
          <w:sz w:val="28"/>
          <w:szCs w:val="28"/>
        </w:rPr>
        <w:t xml:space="preserve">главы администрации </w:t>
      </w:r>
      <w:r w:rsidR="008677D8" w:rsidRPr="00F23DA7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186070">
        <w:rPr>
          <w:sz w:val="28"/>
          <w:szCs w:val="28"/>
        </w:rPr>
        <w:t xml:space="preserve">. 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BB6030">
        <w:rPr>
          <w:sz w:val="28"/>
          <w:szCs w:val="28"/>
        </w:rPr>
        <w:t xml:space="preserve">Деятельность эвакуационной комиссии регламентируется Положением об эвакуационной комиссии, которое утверждается Главой </w:t>
      </w:r>
      <w:r w:rsidR="008677D8" w:rsidRPr="00F23DA7">
        <w:rPr>
          <w:sz w:val="28"/>
          <w:szCs w:val="28"/>
        </w:rPr>
        <w:t>Ивантеевского</w:t>
      </w:r>
      <w:r w:rsidRPr="00BB6030">
        <w:rPr>
          <w:sz w:val="28"/>
          <w:szCs w:val="28"/>
        </w:rPr>
        <w:t xml:space="preserve"> муниципального района.</w:t>
      </w:r>
    </w:p>
    <w:p w:rsidR="00B56A91" w:rsidRPr="00E8495C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8495C">
        <w:rPr>
          <w:sz w:val="28"/>
          <w:szCs w:val="28"/>
        </w:rPr>
        <w:t xml:space="preserve">Для планирования, подготовки и проведения мероприятий по повышению устойчивости функционирования объектов экономики создается комиссия по повышению устойчивости функционирования </w:t>
      </w:r>
      <w:r w:rsidR="008677D8" w:rsidRPr="00F23DA7">
        <w:rPr>
          <w:sz w:val="28"/>
          <w:szCs w:val="28"/>
        </w:rPr>
        <w:t>Ивантеевского</w:t>
      </w:r>
      <w:r w:rsidRPr="00E8495C">
        <w:rPr>
          <w:sz w:val="28"/>
          <w:szCs w:val="28"/>
        </w:rPr>
        <w:t xml:space="preserve"> муниципального района.</w:t>
      </w:r>
    </w:p>
    <w:p w:rsidR="00B56A91" w:rsidRPr="00292BB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292BBE">
        <w:rPr>
          <w:sz w:val="28"/>
          <w:szCs w:val="28"/>
        </w:rPr>
        <w:t xml:space="preserve">Комиссию по повышению устойчивости функционирования </w:t>
      </w:r>
      <w:r w:rsidR="00BC052A">
        <w:rPr>
          <w:sz w:val="28"/>
          <w:szCs w:val="28"/>
        </w:rPr>
        <w:t>Ивантеевского</w:t>
      </w:r>
      <w:r w:rsidRPr="00292BBE">
        <w:rPr>
          <w:sz w:val="28"/>
          <w:szCs w:val="28"/>
        </w:rPr>
        <w:t xml:space="preserve"> муниципального района возглавляет</w:t>
      </w:r>
      <w:r w:rsidR="00BC052A">
        <w:rPr>
          <w:sz w:val="28"/>
          <w:szCs w:val="28"/>
        </w:rPr>
        <w:t xml:space="preserve"> В.В. Басов</w:t>
      </w:r>
      <w:r w:rsidRPr="00292BBE">
        <w:rPr>
          <w:sz w:val="28"/>
          <w:szCs w:val="28"/>
        </w:rPr>
        <w:t>.</w:t>
      </w:r>
    </w:p>
    <w:p w:rsidR="00B56A91" w:rsidRPr="00292BB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292BBE">
        <w:rPr>
          <w:sz w:val="28"/>
          <w:szCs w:val="28"/>
        </w:rPr>
        <w:t xml:space="preserve">Деятельность комиссии по повышению устойчивости функционирования </w:t>
      </w:r>
      <w:r w:rsidR="00BC052A">
        <w:rPr>
          <w:sz w:val="28"/>
          <w:szCs w:val="28"/>
        </w:rPr>
        <w:t>Ивантеевского</w:t>
      </w:r>
      <w:r w:rsidRPr="00292BBE">
        <w:rPr>
          <w:sz w:val="28"/>
          <w:szCs w:val="28"/>
        </w:rPr>
        <w:t xml:space="preserve"> муниципального района регламентируется Положением о комиссии по повышению устойчивости функционирования, а ее членов – функциональными обязанностями.</w:t>
      </w:r>
    </w:p>
    <w:p w:rsidR="00B56A91" w:rsidRPr="00F05DD7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05DD7">
        <w:rPr>
          <w:sz w:val="28"/>
          <w:szCs w:val="28"/>
        </w:rPr>
        <w:t xml:space="preserve">Силы гражданской обороны </w:t>
      </w:r>
      <w:r w:rsidR="00BC052A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</w:t>
      </w:r>
      <w:r w:rsidRPr="00F05DD7">
        <w:rPr>
          <w:sz w:val="28"/>
          <w:szCs w:val="28"/>
        </w:rPr>
        <w:t>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56A91" w:rsidRPr="00BB6030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F05DD7">
        <w:rPr>
          <w:sz w:val="28"/>
          <w:szCs w:val="28"/>
        </w:rPr>
        <w:t xml:space="preserve">Решение о привлечении в мирное время сил и средств гражданской обороны </w:t>
      </w:r>
      <w:r w:rsidR="00BC052A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</w:t>
      </w:r>
      <w:r w:rsidRPr="00F05DD7">
        <w:rPr>
          <w:sz w:val="28"/>
          <w:szCs w:val="28"/>
        </w:rPr>
        <w:t>для ликвидации последствий чрезвычайных ситуаций принима</w:t>
      </w:r>
      <w:r>
        <w:rPr>
          <w:sz w:val="28"/>
          <w:szCs w:val="28"/>
        </w:rPr>
        <w:t>е</w:t>
      </w:r>
      <w:r w:rsidRPr="00F05DD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Глава </w:t>
      </w:r>
      <w:r w:rsidR="00BC052A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F05DD7">
        <w:rPr>
          <w:sz w:val="28"/>
          <w:szCs w:val="28"/>
        </w:rPr>
        <w:t>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6A0826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6A0826">
        <w:rPr>
          <w:b/>
          <w:sz w:val="28"/>
          <w:szCs w:val="28"/>
        </w:rPr>
        <w:t>VΙΙΙ. Взаимодействие в области гражданской обороны</w:t>
      </w:r>
    </w:p>
    <w:p w:rsidR="00B56A91" w:rsidRPr="006A0826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Default="00B56A91" w:rsidP="00B56A91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24211">
        <w:rPr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BC052A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A24211">
        <w:rPr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A24211">
        <w:rPr>
          <w:sz w:val="28"/>
          <w:szCs w:val="28"/>
        </w:rPr>
        <w:t xml:space="preserve">Сбор и обмен информацией осуществляются </w:t>
      </w:r>
      <w:r>
        <w:rPr>
          <w:sz w:val="28"/>
          <w:szCs w:val="28"/>
        </w:rPr>
        <w:t xml:space="preserve">администрацией </w:t>
      </w:r>
      <w:r w:rsidR="00BC052A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образования и</w:t>
      </w:r>
      <w:r w:rsidRPr="00A24211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района</w:t>
      </w:r>
      <w:r w:rsidRPr="00A24211">
        <w:rPr>
          <w:sz w:val="28"/>
          <w:szCs w:val="28"/>
        </w:rPr>
        <w:t>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r>
        <w:rPr>
          <w:sz w:val="28"/>
          <w:szCs w:val="28"/>
        </w:rPr>
        <w:t>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Организации представляют информацию в администрацию </w:t>
      </w:r>
      <w:r w:rsidR="004835E8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района, администрация </w:t>
      </w:r>
      <w:r w:rsidR="004835E8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</w:t>
      </w:r>
      <w:r w:rsidRPr="000A50CE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0A50CE">
        <w:rPr>
          <w:sz w:val="28"/>
          <w:szCs w:val="28"/>
        </w:rPr>
        <w:t>т информацию в</w:t>
      </w:r>
      <w:r>
        <w:rPr>
          <w:sz w:val="28"/>
          <w:szCs w:val="28"/>
        </w:rPr>
        <w:t xml:space="preserve"> управление обеспечение безопасности жизнедеятельности населения Правительства Саратовской области.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0A50CE">
        <w:rPr>
          <w:sz w:val="28"/>
          <w:szCs w:val="28"/>
        </w:rPr>
        <w:t>Представление и сбор информации осуществляется согласно Регламенту сбора и обмена информацией в области гражданской обороны, утвержд</w:t>
      </w:r>
      <w:r>
        <w:rPr>
          <w:sz w:val="28"/>
          <w:szCs w:val="28"/>
        </w:rPr>
        <w:t>енн</w:t>
      </w:r>
      <w:r w:rsidRPr="000A50CE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приказом МЧС России от 27.03.2020 №216 ДСП.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DB0D5F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DB0D5F">
        <w:rPr>
          <w:b/>
          <w:sz w:val="28"/>
          <w:szCs w:val="28"/>
        </w:rPr>
        <w:t>ΙX. Основные мероприятия по гражданской обороне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целях решения задач в области гражданской обороны администрация </w:t>
      </w:r>
      <w:r w:rsidR="004835E8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планирует и осуществляет следующие мероприятия.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.1. По подготовке населения в области гражданской обороны: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организация и подготовка населения </w:t>
      </w:r>
      <w:r w:rsidR="004835E8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CA18DE">
        <w:rPr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подготовка личного состава формирований и служб </w:t>
      </w:r>
      <w:r w:rsidR="004835E8">
        <w:rPr>
          <w:sz w:val="28"/>
          <w:szCs w:val="28"/>
        </w:rPr>
        <w:t>Ивантеевского</w:t>
      </w:r>
      <w:r>
        <w:rPr>
          <w:sz w:val="28"/>
          <w:szCs w:val="28"/>
        </w:rPr>
        <w:t>муниципального района</w:t>
      </w:r>
      <w:r w:rsidRPr="00CA18DE">
        <w:rPr>
          <w:sz w:val="28"/>
          <w:szCs w:val="28"/>
        </w:rPr>
        <w:t>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проведение учений и тренировок по гражданской обороне;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</w:t>
      </w:r>
      <w:r w:rsidR="004835E8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Pr="00CA18DE">
        <w:rPr>
          <w:sz w:val="28"/>
          <w:szCs w:val="28"/>
        </w:rPr>
        <w:t>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создание, оснащение </w:t>
      </w:r>
      <w:r w:rsidRPr="009021C7">
        <w:rPr>
          <w:sz w:val="28"/>
          <w:szCs w:val="28"/>
        </w:rPr>
        <w:t>курсов гражданской обороны и учебно</w:t>
      </w:r>
      <w:r w:rsidRPr="00CA18DE">
        <w:rPr>
          <w:sz w:val="28"/>
          <w:szCs w:val="28"/>
        </w:rPr>
        <w:t>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пропаганда знаний в области гражданской обороны.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сбор информации в области гражданской обороны и обмен ею.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CA18DE">
        <w:rPr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.4. По предоставлению населению средств индивидуальной и коллективной защиты: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56A91" w:rsidRPr="009021C7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9021C7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.5. По световой и другим видам маскировки: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определение перечня объектов, подлежащих маскировке;</w:t>
      </w:r>
    </w:p>
    <w:p w:rsidR="00B56A91" w:rsidRPr="009021C7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9021C7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B56A91" w:rsidRPr="009021C7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9021C7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предоставление населению коммунально-бытовых услуг;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проведение лечебно-эвакуационных мероприятий;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оказание населению первой помощи;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определение численности населения, оставшегося без жилья;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.8. По борьбе с пожарами, возникшими при военных конфликтах или вследствие этих конфликтов: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CA18DE">
        <w:rPr>
          <w:sz w:val="28"/>
          <w:szCs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.13. По срочному захоронению трупов в военное время: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lastRenderedPageBreak/>
        <w:t>организация санитарно-эпидемиологического надзора.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страхового фонда документации;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18DE">
        <w:rPr>
          <w:sz w:val="28"/>
          <w:szCs w:val="28"/>
        </w:rPr>
        <w:t>.15. По вопросам обеспечения постоянной готовности сил и средств гражданской обороны: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B56A91" w:rsidRPr="00CA18DE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планирование действий сил гражданской обороны;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045CAD" w:rsidRDefault="00B56A91" w:rsidP="00B56A91">
      <w:pPr>
        <w:pStyle w:val="ae"/>
        <w:ind w:firstLine="709"/>
        <w:jc w:val="center"/>
        <w:rPr>
          <w:b/>
          <w:sz w:val="28"/>
          <w:szCs w:val="28"/>
        </w:rPr>
      </w:pPr>
      <w:r w:rsidRPr="00045CAD">
        <w:rPr>
          <w:b/>
          <w:sz w:val="28"/>
          <w:szCs w:val="28"/>
        </w:rPr>
        <w:t>X. Заключительные положения</w:t>
      </w:r>
    </w:p>
    <w:p w:rsidR="00B56A91" w:rsidRDefault="00B56A91" w:rsidP="00B56A91">
      <w:pPr>
        <w:pStyle w:val="ae"/>
        <w:ind w:firstLine="709"/>
        <w:jc w:val="both"/>
        <w:rPr>
          <w:sz w:val="28"/>
          <w:szCs w:val="28"/>
        </w:rPr>
      </w:pPr>
    </w:p>
    <w:p w:rsidR="00B56A91" w:rsidRPr="009021C7" w:rsidRDefault="00B56A91" w:rsidP="00B56A91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021C7">
        <w:rPr>
          <w:sz w:val="28"/>
          <w:szCs w:val="28"/>
        </w:rPr>
        <w:t xml:space="preserve">Обеспечение мероприятий по гражданской обороне, защите населения и территорий </w:t>
      </w:r>
      <w:r w:rsidR="004835E8" w:rsidRPr="009021C7">
        <w:rPr>
          <w:sz w:val="28"/>
          <w:szCs w:val="28"/>
        </w:rPr>
        <w:t>в Ивантеевском</w:t>
      </w:r>
      <w:r w:rsidRPr="009021C7">
        <w:rPr>
          <w:sz w:val="28"/>
          <w:szCs w:val="28"/>
        </w:rPr>
        <w:t xml:space="preserve"> муниципальном районе является расходным обязательством </w:t>
      </w:r>
      <w:r w:rsidR="004835E8" w:rsidRPr="009021C7">
        <w:rPr>
          <w:sz w:val="28"/>
          <w:szCs w:val="28"/>
        </w:rPr>
        <w:t>Ивантеевского</w:t>
      </w:r>
      <w:r w:rsidRPr="009021C7">
        <w:rPr>
          <w:sz w:val="28"/>
          <w:szCs w:val="28"/>
        </w:rPr>
        <w:t>муниципального района.</w:t>
      </w:r>
    </w:p>
    <w:p w:rsidR="00857E5F" w:rsidRPr="002F2BD0" w:rsidRDefault="00B56A91" w:rsidP="002F2B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1C7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в </w:t>
      </w:r>
      <w:r w:rsidR="004835E8" w:rsidRPr="009021C7">
        <w:rPr>
          <w:rFonts w:ascii="Times New Roman" w:hAnsi="Times New Roman" w:cs="Times New Roman"/>
          <w:sz w:val="28"/>
          <w:szCs w:val="28"/>
        </w:rPr>
        <w:t>Ивантеевском_</w:t>
      </w:r>
      <w:r w:rsidRPr="009021C7">
        <w:rPr>
          <w:rFonts w:ascii="Times New Roman" w:hAnsi="Times New Roman" w:cs="Times New Roman"/>
          <w:sz w:val="28"/>
          <w:szCs w:val="28"/>
        </w:rPr>
        <w:t xml:space="preserve"> муниципальном районе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</w:t>
      </w:r>
      <w:r w:rsidR="00B254DC">
        <w:rPr>
          <w:rFonts w:ascii="Times New Roman" w:hAnsi="Times New Roman" w:cs="Times New Roman"/>
          <w:sz w:val="28"/>
          <w:szCs w:val="28"/>
        </w:rPr>
        <w:t>а</w:t>
      </w:r>
      <w:r w:rsidR="002F2BD0">
        <w:rPr>
          <w:rFonts w:ascii="Times New Roman" w:hAnsi="Times New Roman" w:cs="Times New Roman"/>
          <w:sz w:val="28"/>
          <w:szCs w:val="28"/>
        </w:rPr>
        <w:t>ции</w:t>
      </w:r>
    </w:p>
    <w:p w:rsidR="00E060A6" w:rsidRDefault="00E060A6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A6" w:rsidRDefault="00E060A6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A6" w:rsidRDefault="00E060A6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A6" w:rsidRDefault="00E060A6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5D35C6">
        <w:rPr>
          <w:rFonts w:ascii="Times New Roman" w:hAnsi="Times New Roman" w:cs="Times New Roman"/>
          <w:b/>
          <w:sz w:val="28"/>
          <w:szCs w:val="28"/>
        </w:rPr>
        <w:t>И.о. управляющей</w:t>
      </w:r>
      <w:r w:rsidRPr="00E103D9">
        <w:rPr>
          <w:rFonts w:ascii="Times New Roman" w:hAnsi="Times New Roman" w:cs="Times New Roman"/>
          <w:b/>
          <w:sz w:val="28"/>
          <w:szCs w:val="28"/>
        </w:rPr>
        <w:t xml:space="preserve"> делами администрации</w:t>
      </w: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                          </w:t>
      </w:r>
      <w:r w:rsidR="005D35C6">
        <w:rPr>
          <w:rFonts w:ascii="Times New Roman" w:hAnsi="Times New Roman" w:cs="Times New Roman"/>
          <w:b/>
          <w:sz w:val="28"/>
          <w:szCs w:val="28"/>
        </w:rPr>
        <w:t>Н.Е. Кузнецова</w:t>
      </w:r>
    </w:p>
    <w:sectPr w:rsidR="00857E5F" w:rsidRPr="00E103D9" w:rsidSect="007A7D61"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60" w:rsidRDefault="007C4560" w:rsidP="00D43A3A">
      <w:pPr>
        <w:spacing w:after="0" w:line="240" w:lineRule="auto"/>
      </w:pPr>
      <w:r>
        <w:separator/>
      </w:r>
    </w:p>
  </w:endnote>
  <w:endnote w:type="continuationSeparator" w:id="1">
    <w:p w:rsidR="007C4560" w:rsidRDefault="007C4560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60" w:rsidRDefault="007C4560" w:rsidP="00D43A3A">
      <w:pPr>
        <w:spacing w:after="0" w:line="240" w:lineRule="auto"/>
      </w:pPr>
      <w:r>
        <w:separator/>
      </w:r>
    </w:p>
  </w:footnote>
  <w:footnote w:type="continuationSeparator" w:id="1">
    <w:p w:rsidR="007C4560" w:rsidRDefault="007C4560" w:rsidP="00D4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1C52"/>
    <w:multiLevelType w:val="hybridMultilevel"/>
    <w:tmpl w:val="875091A2"/>
    <w:lvl w:ilvl="0" w:tplc="F42E0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F3AF2"/>
    <w:multiLevelType w:val="hybridMultilevel"/>
    <w:tmpl w:val="0F14E3B4"/>
    <w:lvl w:ilvl="0" w:tplc="3D626A1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2339B"/>
    <w:rsid w:val="000313F9"/>
    <w:rsid w:val="00052B47"/>
    <w:rsid w:val="00077DEB"/>
    <w:rsid w:val="000E2B7C"/>
    <w:rsid w:val="000E5C0F"/>
    <w:rsid w:val="00103EB9"/>
    <w:rsid w:val="0011231C"/>
    <w:rsid w:val="00126597"/>
    <w:rsid w:val="00131284"/>
    <w:rsid w:val="0013650E"/>
    <w:rsid w:val="00150198"/>
    <w:rsid w:val="00156209"/>
    <w:rsid w:val="00170784"/>
    <w:rsid w:val="001B67F3"/>
    <w:rsid w:val="001B68FA"/>
    <w:rsid w:val="001D2EB2"/>
    <w:rsid w:val="001E0045"/>
    <w:rsid w:val="002112F3"/>
    <w:rsid w:val="00214FE6"/>
    <w:rsid w:val="00231108"/>
    <w:rsid w:val="00243231"/>
    <w:rsid w:val="00251A0E"/>
    <w:rsid w:val="00282BCE"/>
    <w:rsid w:val="002D364F"/>
    <w:rsid w:val="002F2BD0"/>
    <w:rsid w:val="0032055B"/>
    <w:rsid w:val="003560D5"/>
    <w:rsid w:val="003A42D9"/>
    <w:rsid w:val="003E27C5"/>
    <w:rsid w:val="003E420B"/>
    <w:rsid w:val="003E66CF"/>
    <w:rsid w:val="003F739A"/>
    <w:rsid w:val="003F7413"/>
    <w:rsid w:val="004000DB"/>
    <w:rsid w:val="00400D9B"/>
    <w:rsid w:val="004138A9"/>
    <w:rsid w:val="004139B8"/>
    <w:rsid w:val="004219CF"/>
    <w:rsid w:val="00430729"/>
    <w:rsid w:val="00432DA1"/>
    <w:rsid w:val="004505F8"/>
    <w:rsid w:val="00454CB1"/>
    <w:rsid w:val="004835E8"/>
    <w:rsid w:val="004940A1"/>
    <w:rsid w:val="00494825"/>
    <w:rsid w:val="00494BE9"/>
    <w:rsid w:val="004B75B3"/>
    <w:rsid w:val="004B75D9"/>
    <w:rsid w:val="004E4982"/>
    <w:rsid w:val="004F12F5"/>
    <w:rsid w:val="004F5818"/>
    <w:rsid w:val="00501F48"/>
    <w:rsid w:val="00504223"/>
    <w:rsid w:val="005959C8"/>
    <w:rsid w:val="005A0B60"/>
    <w:rsid w:val="005A5ABC"/>
    <w:rsid w:val="005B2070"/>
    <w:rsid w:val="005B377C"/>
    <w:rsid w:val="005D35C6"/>
    <w:rsid w:val="005D50C4"/>
    <w:rsid w:val="005E1986"/>
    <w:rsid w:val="005E5FB0"/>
    <w:rsid w:val="00617EE0"/>
    <w:rsid w:val="00621530"/>
    <w:rsid w:val="006317BA"/>
    <w:rsid w:val="0063464E"/>
    <w:rsid w:val="006349A9"/>
    <w:rsid w:val="00647830"/>
    <w:rsid w:val="006562F9"/>
    <w:rsid w:val="0066120E"/>
    <w:rsid w:val="00664500"/>
    <w:rsid w:val="00681A9A"/>
    <w:rsid w:val="00695D03"/>
    <w:rsid w:val="006E0708"/>
    <w:rsid w:val="006F259F"/>
    <w:rsid w:val="006F7D96"/>
    <w:rsid w:val="0070612C"/>
    <w:rsid w:val="00737A37"/>
    <w:rsid w:val="00763ED7"/>
    <w:rsid w:val="00774007"/>
    <w:rsid w:val="007A09F4"/>
    <w:rsid w:val="007A7D61"/>
    <w:rsid w:val="007B7520"/>
    <w:rsid w:val="007C4560"/>
    <w:rsid w:val="007F6662"/>
    <w:rsid w:val="00800406"/>
    <w:rsid w:val="008036EE"/>
    <w:rsid w:val="00804DC0"/>
    <w:rsid w:val="008105EA"/>
    <w:rsid w:val="00843FD7"/>
    <w:rsid w:val="00857E5F"/>
    <w:rsid w:val="008677D8"/>
    <w:rsid w:val="008B3BF8"/>
    <w:rsid w:val="008D385A"/>
    <w:rsid w:val="009021C7"/>
    <w:rsid w:val="00912678"/>
    <w:rsid w:val="00937324"/>
    <w:rsid w:val="009676ED"/>
    <w:rsid w:val="009A4638"/>
    <w:rsid w:val="009D0F8D"/>
    <w:rsid w:val="009D76A6"/>
    <w:rsid w:val="00A15759"/>
    <w:rsid w:val="00A24E8F"/>
    <w:rsid w:val="00A358A1"/>
    <w:rsid w:val="00A565B3"/>
    <w:rsid w:val="00A606B6"/>
    <w:rsid w:val="00A82BE0"/>
    <w:rsid w:val="00AA446B"/>
    <w:rsid w:val="00AC7417"/>
    <w:rsid w:val="00AF308F"/>
    <w:rsid w:val="00B10DE9"/>
    <w:rsid w:val="00B115AF"/>
    <w:rsid w:val="00B16325"/>
    <w:rsid w:val="00B220FF"/>
    <w:rsid w:val="00B254DC"/>
    <w:rsid w:val="00B56A91"/>
    <w:rsid w:val="00BA158F"/>
    <w:rsid w:val="00BB272D"/>
    <w:rsid w:val="00BC052A"/>
    <w:rsid w:val="00BD1CAB"/>
    <w:rsid w:val="00BE249D"/>
    <w:rsid w:val="00C15221"/>
    <w:rsid w:val="00C34C0A"/>
    <w:rsid w:val="00C353E6"/>
    <w:rsid w:val="00C9671B"/>
    <w:rsid w:val="00CD08FA"/>
    <w:rsid w:val="00CE2A77"/>
    <w:rsid w:val="00D02271"/>
    <w:rsid w:val="00D10EF5"/>
    <w:rsid w:val="00D27A22"/>
    <w:rsid w:val="00D33A27"/>
    <w:rsid w:val="00D4296B"/>
    <w:rsid w:val="00D43A3A"/>
    <w:rsid w:val="00D44054"/>
    <w:rsid w:val="00D56C8C"/>
    <w:rsid w:val="00D637BA"/>
    <w:rsid w:val="00D67A81"/>
    <w:rsid w:val="00D76DE9"/>
    <w:rsid w:val="00D9735A"/>
    <w:rsid w:val="00DD71BB"/>
    <w:rsid w:val="00DE4EC7"/>
    <w:rsid w:val="00E060A6"/>
    <w:rsid w:val="00E103D9"/>
    <w:rsid w:val="00E219BB"/>
    <w:rsid w:val="00E36A31"/>
    <w:rsid w:val="00E50068"/>
    <w:rsid w:val="00ED01E9"/>
    <w:rsid w:val="00ED0AC5"/>
    <w:rsid w:val="00EE4AFB"/>
    <w:rsid w:val="00F00B2D"/>
    <w:rsid w:val="00F06144"/>
    <w:rsid w:val="00F23DA7"/>
    <w:rsid w:val="00F4587B"/>
    <w:rsid w:val="00F776CE"/>
    <w:rsid w:val="00F94D0F"/>
    <w:rsid w:val="00FD3839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D7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53</cp:revision>
  <cp:lastPrinted>2023-08-02T07:16:00Z</cp:lastPrinted>
  <dcterms:created xsi:type="dcterms:W3CDTF">2019-02-13T11:06:00Z</dcterms:created>
  <dcterms:modified xsi:type="dcterms:W3CDTF">2023-08-09T09:54:00Z</dcterms:modified>
</cp:coreProperties>
</file>