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FF" w:rsidRPr="00B313DF" w:rsidRDefault="00B313DF" w:rsidP="00351BFF">
      <w:pPr>
        <w:pStyle w:val="a5"/>
        <w:widowControl w:val="0"/>
        <w:ind w:right="-185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Итоги</w:t>
      </w:r>
    </w:p>
    <w:p w:rsidR="00351BFF" w:rsidRPr="00B313DF" w:rsidRDefault="00351BFF" w:rsidP="00351BFF">
      <w:pPr>
        <w:widowControl w:val="0"/>
        <w:spacing w:after="0" w:line="240" w:lineRule="auto"/>
        <w:ind w:right="-185"/>
        <w:jc w:val="center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социально-экономического развития Ивантеевского района</w:t>
      </w:r>
    </w:p>
    <w:p w:rsidR="00452545" w:rsidRPr="00B313DF" w:rsidRDefault="00351BFF" w:rsidP="00351BFF">
      <w:pPr>
        <w:widowControl w:val="0"/>
        <w:spacing w:after="0" w:line="240" w:lineRule="auto"/>
        <w:ind w:right="-185"/>
        <w:jc w:val="center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за 2013 год и </w:t>
      </w:r>
      <w:proofErr w:type="gramStart"/>
      <w:r w:rsidRPr="00B313DF">
        <w:rPr>
          <w:rFonts w:ascii="Georgia" w:hAnsi="Georgia"/>
          <w:sz w:val="20"/>
          <w:szCs w:val="20"/>
        </w:rPr>
        <w:t>план</w:t>
      </w:r>
      <w:r w:rsidR="00B313DF">
        <w:rPr>
          <w:rFonts w:ascii="Georgia" w:hAnsi="Georgia"/>
          <w:sz w:val="20"/>
          <w:szCs w:val="20"/>
        </w:rPr>
        <w:t>е</w:t>
      </w:r>
      <w:proofErr w:type="gramEnd"/>
      <w:r w:rsidRPr="00B313DF">
        <w:rPr>
          <w:rFonts w:ascii="Georgia" w:hAnsi="Georgia"/>
          <w:sz w:val="20"/>
          <w:szCs w:val="20"/>
        </w:rPr>
        <w:t xml:space="preserve"> развития на 2014 г</w:t>
      </w:r>
      <w:r w:rsidR="00B5293B" w:rsidRPr="00B313DF">
        <w:rPr>
          <w:rFonts w:ascii="Georgia" w:hAnsi="Georgia"/>
          <w:sz w:val="20"/>
          <w:szCs w:val="20"/>
        </w:rPr>
        <w:t>од в сфере послания</w:t>
      </w:r>
    </w:p>
    <w:p w:rsidR="00351BFF" w:rsidRPr="00B313DF" w:rsidRDefault="00B5293B" w:rsidP="00351BFF">
      <w:pPr>
        <w:widowControl w:val="0"/>
        <w:spacing w:after="0" w:line="240" w:lineRule="auto"/>
        <w:ind w:right="-185"/>
        <w:jc w:val="center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Пр</w:t>
      </w:r>
      <w:r w:rsidR="00452545"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>зидента РФ В.В. Путина.</w:t>
      </w:r>
    </w:p>
    <w:p w:rsidR="00A75CB2" w:rsidRPr="00B313DF" w:rsidRDefault="00A75CB2" w:rsidP="00FD02E9">
      <w:pPr>
        <w:tabs>
          <w:tab w:val="left" w:pos="9001"/>
        </w:tabs>
        <w:spacing w:after="0" w:line="240" w:lineRule="auto"/>
        <w:ind w:left="-142" w:firstLine="142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Несмотря на имеющиеся трудности, вызванные рядом объективных причин, в целом</w:t>
      </w:r>
      <w:r w:rsidR="00351BFF" w:rsidRPr="00B313DF">
        <w:rPr>
          <w:rFonts w:ascii="Georgia" w:hAnsi="Georgia"/>
          <w:sz w:val="20"/>
          <w:szCs w:val="20"/>
        </w:rPr>
        <w:t xml:space="preserve"> </w:t>
      </w:r>
      <w:r w:rsidRPr="00B313DF">
        <w:rPr>
          <w:rFonts w:ascii="Georgia" w:hAnsi="Georgia"/>
          <w:sz w:val="20"/>
          <w:szCs w:val="20"/>
        </w:rPr>
        <w:t>с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циально-экономическое положение района можно</w:t>
      </w:r>
      <w:r w:rsidR="00351BFF" w:rsidRPr="00B313DF">
        <w:rPr>
          <w:rFonts w:ascii="Georgia" w:hAnsi="Georgia"/>
          <w:sz w:val="20"/>
          <w:szCs w:val="20"/>
        </w:rPr>
        <w:t xml:space="preserve"> о</w:t>
      </w:r>
      <w:r w:rsidRPr="00B313DF">
        <w:rPr>
          <w:rFonts w:ascii="Georgia" w:hAnsi="Georgia"/>
          <w:sz w:val="20"/>
          <w:szCs w:val="20"/>
        </w:rPr>
        <w:t>характериз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вать как стабильное.</w:t>
      </w:r>
    </w:p>
    <w:p w:rsidR="001647AE" w:rsidRPr="00B313DF" w:rsidRDefault="00A75CB2" w:rsidP="001647A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Не могу не отметить, что данный результат достигнут благодаря объединению усилий органов местного с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>моуправления, всех бюджетных и хозяйствующих субъектов, расположенных на территории района, по</w:t>
      </w:r>
      <w:r w:rsidRPr="00B313DF">
        <w:rPr>
          <w:rFonts w:ascii="Georgia" w:hAnsi="Georgia"/>
          <w:sz w:val="20"/>
          <w:szCs w:val="20"/>
        </w:rPr>
        <w:t>д</w:t>
      </w:r>
      <w:r w:rsidRPr="00B313DF">
        <w:rPr>
          <w:rFonts w:ascii="Georgia" w:hAnsi="Georgia"/>
          <w:sz w:val="20"/>
          <w:szCs w:val="20"/>
        </w:rPr>
        <w:t>держки нас</w:t>
      </w:r>
      <w:r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>ления.</w:t>
      </w:r>
      <w:r w:rsidRPr="00B313DF">
        <w:rPr>
          <w:rFonts w:ascii="Georgia" w:hAnsi="Georgia"/>
          <w:sz w:val="20"/>
          <w:szCs w:val="20"/>
        </w:rPr>
        <w:br/>
      </w:r>
      <w:r w:rsidR="001647AE" w:rsidRPr="00B313DF">
        <w:rPr>
          <w:rFonts w:ascii="Georgia" w:hAnsi="Georgia"/>
          <w:sz w:val="20"/>
          <w:szCs w:val="20"/>
        </w:rPr>
        <w:t>Социально-экономическое положение района 2013 год характеризуется положительной динамикой в о</w:t>
      </w:r>
      <w:r w:rsidR="001647AE" w:rsidRPr="00B313DF">
        <w:rPr>
          <w:rFonts w:ascii="Georgia" w:hAnsi="Georgia"/>
          <w:sz w:val="20"/>
          <w:szCs w:val="20"/>
        </w:rPr>
        <w:t>с</w:t>
      </w:r>
      <w:r w:rsidR="001647AE" w:rsidRPr="00B313DF">
        <w:rPr>
          <w:rFonts w:ascii="Georgia" w:hAnsi="Georgia"/>
          <w:sz w:val="20"/>
          <w:szCs w:val="20"/>
        </w:rPr>
        <w:t>новных отраслях и сферах экономики. В отчетном периоде продолжился рост объемов произведенной пр</w:t>
      </w:r>
      <w:r w:rsidR="001647AE" w:rsidRPr="00B313DF">
        <w:rPr>
          <w:rFonts w:ascii="Georgia" w:hAnsi="Georgia"/>
          <w:sz w:val="20"/>
          <w:szCs w:val="20"/>
        </w:rPr>
        <w:t>о</w:t>
      </w:r>
      <w:r w:rsidR="001647AE" w:rsidRPr="00B313DF">
        <w:rPr>
          <w:rFonts w:ascii="Georgia" w:hAnsi="Georgia"/>
          <w:sz w:val="20"/>
          <w:szCs w:val="20"/>
        </w:rPr>
        <w:t>дукции, увеличились доходы населения, п</w:t>
      </w:r>
      <w:r w:rsidR="001647AE" w:rsidRPr="00B313DF">
        <w:rPr>
          <w:rFonts w:ascii="Georgia" w:hAnsi="Georgia"/>
          <w:sz w:val="20"/>
          <w:szCs w:val="20"/>
        </w:rPr>
        <w:t>о</w:t>
      </w:r>
      <w:r w:rsidR="001647AE" w:rsidRPr="00B313DF">
        <w:rPr>
          <w:rFonts w:ascii="Georgia" w:hAnsi="Georgia"/>
          <w:sz w:val="20"/>
          <w:szCs w:val="20"/>
        </w:rPr>
        <w:t>требление товаров и услуг.</w:t>
      </w:r>
    </w:p>
    <w:p w:rsidR="0003666A" w:rsidRPr="00B313DF" w:rsidRDefault="0003666A" w:rsidP="0003666A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Объем валовой продукции составил  2224 млн. рублей, что составляет 108 % к  аналогичному периоду пр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 xml:space="preserve">шлого года. </w:t>
      </w:r>
    </w:p>
    <w:p w:rsidR="001647AE" w:rsidRPr="00B313DF" w:rsidRDefault="001647AE" w:rsidP="001647A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Оборот розничной торговли в сопоставимых ценах к аналогичному периоду 201</w:t>
      </w:r>
      <w:r w:rsidR="00EF10F4" w:rsidRPr="00B313DF">
        <w:rPr>
          <w:rFonts w:ascii="Georgia" w:hAnsi="Georgia"/>
          <w:sz w:val="20"/>
          <w:szCs w:val="20"/>
        </w:rPr>
        <w:t>2</w:t>
      </w:r>
      <w:r w:rsidRPr="00B313DF">
        <w:rPr>
          <w:rFonts w:ascii="Georgia" w:hAnsi="Georgia"/>
          <w:sz w:val="20"/>
          <w:szCs w:val="20"/>
        </w:rPr>
        <w:t xml:space="preserve"> г ув</w:t>
      </w:r>
      <w:r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>личился  на</w:t>
      </w:r>
      <w:proofErr w:type="gramStart"/>
      <w:r w:rsidR="00EF10F4" w:rsidRPr="00B313DF">
        <w:rPr>
          <w:rFonts w:ascii="Georgia" w:hAnsi="Georgia"/>
          <w:sz w:val="20"/>
          <w:szCs w:val="20"/>
        </w:rPr>
        <w:t>0</w:t>
      </w:r>
      <w:proofErr w:type="gramEnd"/>
      <w:r w:rsidR="00EF10F4" w:rsidRPr="00B313DF">
        <w:rPr>
          <w:rFonts w:ascii="Georgia" w:hAnsi="Georgia"/>
          <w:sz w:val="20"/>
          <w:szCs w:val="20"/>
        </w:rPr>
        <w:t>,5</w:t>
      </w:r>
      <w:r w:rsidRPr="00B313DF">
        <w:rPr>
          <w:rFonts w:ascii="Georgia" w:hAnsi="Georgia"/>
          <w:sz w:val="20"/>
          <w:szCs w:val="20"/>
        </w:rPr>
        <w:t xml:space="preserve">% и составил </w:t>
      </w:r>
      <w:r w:rsidR="00EF10F4" w:rsidRPr="00B313DF">
        <w:rPr>
          <w:rFonts w:ascii="Georgia" w:hAnsi="Georgia"/>
          <w:sz w:val="20"/>
          <w:szCs w:val="20"/>
        </w:rPr>
        <w:t>526,8</w:t>
      </w:r>
      <w:r w:rsidRPr="00B313DF">
        <w:rPr>
          <w:rFonts w:ascii="Georgia" w:hAnsi="Georgia"/>
          <w:sz w:val="20"/>
          <w:szCs w:val="20"/>
        </w:rPr>
        <w:t>млн. руб. Объем розничного товарооборота на 1 жит</w:t>
      </w:r>
      <w:r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 xml:space="preserve">ля составил </w:t>
      </w:r>
      <w:r w:rsidR="00EF10F4" w:rsidRPr="00B313DF">
        <w:rPr>
          <w:rFonts w:ascii="Georgia" w:hAnsi="Georgia"/>
          <w:sz w:val="20"/>
          <w:szCs w:val="20"/>
        </w:rPr>
        <w:t>35870</w:t>
      </w:r>
      <w:r w:rsidRPr="00B313DF">
        <w:rPr>
          <w:rFonts w:ascii="Georgia" w:hAnsi="Georgia"/>
          <w:sz w:val="20"/>
          <w:szCs w:val="20"/>
        </w:rPr>
        <w:t xml:space="preserve"> тыс. руб., в 2012 году </w:t>
      </w:r>
      <w:r w:rsidR="00EF10F4" w:rsidRPr="00B313DF">
        <w:rPr>
          <w:rFonts w:ascii="Georgia" w:hAnsi="Georgia"/>
          <w:sz w:val="20"/>
          <w:szCs w:val="20"/>
        </w:rPr>
        <w:t>28,5</w:t>
      </w:r>
      <w:r w:rsidRPr="00B313DF">
        <w:rPr>
          <w:rFonts w:ascii="Georgia" w:hAnsi="Georgia"/>
          <w:sz w:val="20"/>
          <w:szCs w:val="20"/>
        </w:rPr>
        <w:t xml:space="preserve"> тыс. руб.</w:t>
      </w:r>
    </w:p>
    <w:p w:rsidR="001647AE" w:rsidRPr="00B313DF" w:rsidRDefault="001647AE" w:rsidP="001647A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Объем платных услуг, оказываемых, населению составил </w:t>
      </w:r>
      <w:r w:rsidR="00EF10F4" w:rsidRPr="00B313DF">
        <w:rPr>
          <w:rFonts w:ascii="Georgia" w:hAnsi="Georgia"/>
          <w:sz w:val="20"/>
          <w:szCs w:val="20"/>
        </w:rPr>
        <w:t>117</w:t>
      </w:r>
      <w:r w:rsidRPr="00B313DF">
        <w:rPr>
          <w:rFonts w:ascii="Georgia" w:hAnsi="Georgia"/>
          <w:sz w:val="20"/>
          <w:szCs w:val="20"/>
        </w:rPr>
        <w:t xml:space="preserve"> млн. руб. (</w:t>
      </w:r>
      <w:r w:rsidR="00EF10F4" w:rsidRPr="00B313DF">
        <w:rPr>
          <w:rFonts w:ascii="Georgia" w:hAnsi="Georgia"/>
          <w:sz w:val="20"/>
          <w:szCs w:val="20"/>
        </w:rPr>
        <w:t>96,4</w:t>
      </w:r>
      <w:r w:rsidRPr="00B313DF">
        <w:rPr>
          <w:rFonts w:ascii="Georgia" w:hAnsi="Georgia"/>
          <w:sz w:val="20"/>
          <w:szCs w:val="20"/>
        </w:rPr>
        <w:t>%).</w:t>
      </w:r>
    </w:p>
    <w:p w:rsidR="00EF10F4" w:rsidRPr="00B313DF" w:rsidRDefault="00EF10F4" w:rsidP="001647A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    Оборот общественного питания за 2013 год по полному кругу составил 44 млн. руб., что составляет 192,6 % к соответствующему периоду прошлого г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 xml:space="preserve">да. </w:t>
      </w:r>
    </w:p>
    <w:p w:rsidR="00D9254B" w:rsidRPr="00B313DF" w:rsidRDefault="00D9254B" w:rsidP="00D9254B">
      <w:pPr>
        <w:spacing w:after="0" w:line="240" w:lineRule="auto"/>
        <w:ind w:right="-568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Ввод в действие жилых домов увеличился на 18 % к 2012 году и составил 3800 кв. м общей площади. </w:t>
      </w:r>
    </w:p>
    <w:p w:rsidR="00A75CB2" w:rsidRPr="00B313DF" w:rsidRDefault="00A75CB2" w:rsidP="00FD02E9">
      <w:pPr>
        <w:tabs>
          <w:tab w:val="left" w:pos="9001"/>
        </w:tabs>
        <w:spacing w:after="0" w:line="240" w:lineRule="auto"/>
        <w:ind w:left="-142" w:firstLine="142"/>
        <w:rPr>
          <w:rStyle w:val="a3"/>
          <w:rFonts w:ascii="Georgia" w:hAnsi="Georgia"/>
          <w:b w:val="0"/>
          <w:bCs/>
          <w:sz w:val="20"/>
          <w:szCs w:val="20"/>
          <w:u w:val="single"/>
        </w:rPr>
      </w:pPr>
      <w:r w:rsidRPr="00B313DF">
        <w:rPr>
          <w:rFonts w:ascii="Georgia" w:hAnsi="Georgia"/>
          <w:sz w:val="20"/>
          <w:szCs w:val="20"/>
        </w:rPr>
        <w:t>Главным критерием всей нашей деятельности было и остается – улучшение качества жизни жителей Ива</w:t>
      </w:r>
      <w:r w:rsidRPr="00B313DF">
        <w:rPr>
          <w:rFonts w:ascii="Georgia" w:hAnsi="Georgia"/>
          <w:sz w:val="20"/>
          <w:szCs w:val="20"/>
        </w:rPr>
        <w:t>н</w:t>
      </w:r>
      <w:r w:rsidRPr="00B313DF">
        <w:rPr>
          <w:rFonts w:ascii="Georgia" w:hAnsi="Georgia"/>
          <w:sz w:val="20"/>
          <w:szCs w:val="20"/>
        </w:rPr>
        <w:t>теевского района.</w:t>
      </w:r>
    </w:p>
    <w:p w:rsidR="00A75CB2" w:rsidRPr="00B313DF" w:rsidRDefault="00A75CB2" w:rsidP="00FD02E9">
      <w:pPr>
        <w:spacing w:after="0" w:line="240" w:lineRule="auto"/>
        <w:ind w:left="-142" w:right="-284" w:firstLine="142"/>
        <w:jc w:val="both"/>
        <w:rPr>
          <w:rStyle w:val="a3"/>
          <w:rFonts w:ascii="Georgia" w:hAnsi="Georgia"/>
          <w:b w:val="0"/>
          <w:bCs/>
          <w:sz w:val="20"/>
          <w:szCs w:val="20"/>
          <w:u w:val="single"/>
        </w:rPr>
      </w:pPr>
      <w:r w:rsidRPr="00B313DF">
        <w:rPr>
          <w:rStyle w:val="a3"/>
          <w:rFonts w:ascii="Georgia" w:hAnsi="Georgia"/>
          <w:b w:val="0"/>
          <w:bCs/>
          <w:sz w:val="20"/>
          <w:szCs w:val="20"/>
        </w:rPr>
        <w:t>Уровень и качество жизни населения</w:t>
      </w:r>
      <w:r w:rsidRPr="00B313DF">
        <w:rPr>
          <w:rStyle w:val="a3"/>
          <w:rFonts w:ascii="Georgia" w:hAnsi="Georgia"/>
          <w:b w:val="0"/>
          <w:bCs/>
          <w:sz w:val="20"/>
          <w:szCs w:val="20"/>
          <w:u w:val="single"/>
        </w:rPr>
        <w:t>.</w:t>
      </w:r>
    </w:p>
    <w:p w:rsidR="00A75CB2" w:rsidRPr="00B313DF" w:rsidRDefault="00A75CB2" w:rsidP="00FD02E9">
      <w:pPr>
        <w:pStyle w:val="21"/>
        <w:spacing w:after="0" w:line="240" w:lineRule="auto"/>
        <w:ind w:left="-142" w:right="-284" w:firstLine="142"/>
        <w:jc w:val="both"/>
        <w:rPr>
          <w:rFonts w:ascii="Georgia" w:hAnsi="Georgia"/>
          <w:i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Среднедушевые денежные доходы населения, являющиеся важнейшей составляющей качества жизни гра</w:t>
      </w:r>
      <w:r w:rsidRPr="00B313DF">
        <w:rPr>
          <w:rFonts w:ascii="Georgia" w:hAnsi="Georgia"/>
          <w:sz w:val="20"/>
          <w:szCs w:val="20"/>
        </w:rPr>
        <w:t>ж</w:t>
      </w:r>
      <w:r w:rsidRPr="00B313DF">
        <w:rPr>
          <w:rFonts w:ascii="Georgia" w:hAnsi="Georgia"/>
          <w:sz w:val="20"/>
          <w:szCs w:val="20"/>
        </w:rPr>
        <w:t>дан, в истекшем периоде составили  7842руб., что на 7% выше уровня прошлого года.</w:t>
      </w:r>
    </w:p>
    <w:p w:rsidR="00A75CB2" w:rsidRPr="00B313DF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i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    Рост заработной платы наблюдается практически во всех сферах экономики.</w:t>
      </w:r>
      <w:r w:rsidRPr="00B313DF">
        <w:rPr>
          <w:rFonts w:ascii="Georgia" w:hAnsi="Georgia"/>
          <w:i/>
          <w:sz w:val="20"/>
          <w:szCs w:val="20"/>
        </w:rPr>
        <w:t xml:space="preserve"> </w:t>
      </w:r>
      <w:r w:rsidRPr="00B313DF">
        <w:rPr>
          <w:rFonts w:ascii="Georgia" w:hAnsi="Georgia"/>
          <w:sz w:val="20"/>
          <w:szCs w:val="20"/>
        </w:rPr>
        <w:t>Среднем</w:t>
      </w:r>
      <w:r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>сячная заработная плата по району за 2013 год составила 11294,4 руб., произошло увеличение на 16,1 % к уровню прошлого года</w:t>
      </w:r>
      <w:r w:rsidR="0031742E" w:rsidRPr="00B313DF">
        <w:rPr>
          <w:rFonts w:ascii="Georgia" w:hAnsi="Georgia"/>
          <w:sz w:val="20"/>
          <w:szCs w:val="20"/>
        </w:rPr>
        <w:t xml:space="preserve"> в т.ч.:</w:t>
      </w:r>
    </w:p>
    <w:p w:rsidR="0031742E" w:rsidRPr="00B313DF" w:rsidRDefault="0031742E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З</w:t>
      </w:r>
      <w:r w:rsidR="00A75CB2" w:rsidRPr="00B313DF">
        <w:rPr>
          <w:rFonts w:ascii="Georgia" w:hAnsi="Georgia"/>
          <w:sz w:val="20"/>
          <w:szCs w:val="20"/>
        </w:rPr>
        <w:t>арплата педагогических работников дошкольных образовательных учреждений</w:t>
      </w:r>
      <w:r w:rsidRPr="00B313DF">
        <w:rPr>
          <w:rFonts w:ascii="Georgia" w:hAnsi="Georgia"/>
          <w:sz w:val="20"/>
          <w:szCs w:val="20"/>
        </w:rPr>
        <w:t xml:space="preserve"> увеличилась на 14.5% и с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ставила</w:t>
      </w:r>
      <w:r w:rsidR="00A75CB2" w:rsidRPr="00B313DF">
        <w:rPr>
          <w:rFonts w:ascii="Georgia" w:hAnsi="Georgia"/>
          <w:sz w:val="20"/>
          <w:szCs w:val="20"/>
        </w:rPr>
        <w:t xml:space="preserve"> 16505,0руб</w:t>
      </w:r>
      <w:r w:rsidRPr="00B313DF">
        <w:rPr>
          <w:rFonts w:ascii="Georgia" w:hAnsi="Georgia"/>
          <w:sz w:val="20"/>
          <w:szCs w:val="20"/>
        </w:rPr>
        <w:t>.</w:t>
      </w:r>
    </w:p>
    <w:p w:rsidR="00A75CB2" w:rsidRPr="00B313DF" w:rsidRDefault="0031742E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З</w:t>
      </w:r>
      <w:r w:rsidR="00A75CB2" w:rsidRPr="00B313DF">
        <w:rPr>
          <w:rFonts w:ascii="Georgia" w:hAnsi="Georgia"/>
          <w:sz w:val="20"/>
          <w:szCs w:val="20"/>
        </w:rPr>
        <w:t xml:space="preserve">арплата учителей с учетом вознаграждения за классное руководство за  2013 год </w:t>
      </w:r>
      <w:r w:rsidRPr="00B313DF">
        <w:rPr>
          <w:rFonts w:ascii="Georgia" w:hAnsi="Georgia"/>
          <w:sz w:val="20"/>
          <w:szCs w:val="20"/>
        </w:rPr>
        <w:t>увеличилась на 5,3% и сост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 xml:space="preserve">вила </w:t>
      </w:r>
      <w:r w:rsidR="00A75CB2" w:rsidRPr="00B313DF">
        <w:rPr>
          <w:rFonts w:ascii="Georgia" w:hAnsi="Georgia"/>
          <w:sz w:val="20"/>
          <w:szCs w:val="20"/>
        </w:rPr>
        <w:t xml:space="preserve"> 20117,8 руб. </w:t>
      </w:r>
    </w:p>
    <w:p w:rsidR="00A75CB2" w:rsidRPr="00B313DF" w:rsidRDefault="0031742E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З</w:t>
      </w:r>
      <w:r w:rsidR="00A75CB2" w:rsidRPr="00B313DF">
        <w:rPr>
          <w:rFonts w:ascii="Georgia" w:hAnsi="Georgia"/>
          <w:sz w:val="20"/>
          <w:szCs w:val="20"/>
        </w:rPr>
        <w:t xml:space="preserve">арплата по сельхозпредприятиям </w:t>
      </w:r>
      <w:r w:rsidRPr="00B313DF">
        <w:rPr>
          <w:rFonts w:ascii="Georgia" w:hAnsi="Georgia"/>
          <w:sz w:val="20"/>
          <w:szCs w:val="20"/>
        </w:rPr>
        <w:t>увеличилась на 1</w:t>
      </w:r>
      <w:r w:rsidR="00B44B4F" w:rsidRPr="00B313DF">
        <w:rPr>
          <w:rFonts w:ascii="Georgia" w:hAnsi="Georgia"/>
          <w:sz w:val="20"/>
          <w:szCs w:val="20"/>
        </w:rPr>
        <w:t>4</w:t>
      </w:r>
      <w:r w:rsidRPr="00B313DF">
        <w:rPr>
          <w:rFonts w:ascii="Georgia" w:hAnsi="Georgia"/>
          <w:sz w:val="20"/>
          <w:szCs w:val="20"/>
        </w:rPr>
        <w:t xml:space="preserve">% и составила </w:t>
      </w:r>
      <w:r w:rsidR="00A75CB2" w:rsidRPr="00B313DF">
        <w:rPr>
          <w:rFonts w:ascii="Georgia" w:hAnsi="Georgia"/>
          <w:sz w:val="20"/>
          <w:szCs w:val="20"/>
        </w:rPr>
        <w:t>12038 руб</w:t>
      </w:r>
      <w:r w:rsidRPr="00B313DF">
        <w:rPr>
          <w:rFonts w:ascii="Georgia" w:hAnsi="Georgia"/>
          <w:sz w:val="20"/>
          <w:szCs w:val="20"/>
        </w:rPr>
        <w:t>.</w:t>
      </w:r>
    </w:p>
    <w:p w:rsidR="0031742E" w:rsidRPr="00B313DF" w:rsidRDefault="0031742E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З</w:t>
      </w:r>
      <w:r w:rsidR="00A75CB2" w:rsidRPr="00B313DF">
        <w:rPr>
          <w:rFonts w:ascii="Georgia" w:hAnsi="Georgia"/>
          <w:sz w:val="20"/>
          <w:szCs w:val="20"/>
        </w:rPr>
        <w:t xml:space="preserve">арплата работников культуры района </w:t>
      </w:r>
      <w:r w:rsidRPr="00B313DF">
        <w:rPr>
          <w:rFonts w:ascii="Georgia" w:hAnsi="Georgia"/>
          <w:sz w:val="20"/>
          <w:szCs w:val="20"/>
        </w:rPr>
        <w:t xml:space="preserve">увеличилась на 6,4% и составила </w:t>
      </w:r>
      <w:r w:rsidR="00A75CB2" w:rsidRPr="00B313DF">
        <w:rPr>
          <w:rFonts w:ascii="Georgia" w:hAnsi="Georgia"/>
          <w:sz w:val="20"/>
          <w:szCs w:val="20"/>
        </w:rPr>
        <w:t>11031 руб</w:t>
      </w:r>
      <w:r w:rsidRPr="00B313DF">
        <w:rPr>
          <w:rFonts w:ascii="Georgia" w:hAnsi="Georgia"/>
          <w:sz w:val="20"/>
          <w:szCs w:val="20"/>
        </w:rPr>
        <w:t>.</w:t>
      </w:r>
      <w:r w:rsidR="00A75CB2" w:rsidRPr="00B313DF">
        <w:rPr>
          <w:rFonts w:ascii="Georgia" w:hAnsi="Georgia"/>
          <w:sz w:val="20"/>
          <w:szCs w:val="20"/>
        </w:rPr>
        <w:t xml:space="preserve">  </w:t>
      </w:r>
    </w:p>
    <w:p w:rsidR="00A75CB2" w:rsidRPr="00B313DF" w:rsidRDefault="0031742E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З</w:t>
      </w:r>
      <w:r w:rsidR="00A75CB2" w:rsidRPr="00B313DF">
        <w:rPr>
          <w:rFonts w:ascii="Georgia" w:hAnsi="Georgia"/>
          <w:sz w:val="20"/>
          <w:szCs w:val="20"/>
        </w:rPr>
        <w:t>арплата работников здравоохранения района в 2013 году составила:</w:t>
      </w:r>
    </w:p>
    <w:p w:rsidR="0031742E" w:rsidRPr="00B313DF" w:rsidRDefault="00C741A0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Враче</w:t>
      </w:r>
      <w:proofErr w:type="gramStart"/>
      <w:r w:rsidRPr="00B313DF">
        <w:rPr>
          <w:rFonts w:ascii="Georgia" w:hAnsi="Georgia"/>
          <w:sz w:val="20"/>
          <w:szCs w:val="20"/>
        </w:rPr>
        <w:t>й</w:t>
      </w:r>
      <w:r w:rsidR="00A75CB2" w:rsidRPr="00B313DF">
        <w:rPr>
          <w:rFonts w:ascii="Georgia" w:hAnsi="Georgia"/>
          <w:sz w:val="20"/>
          <w:szCs w:val="20"/>
        </w:rPr>
        <w:t>-</w:t>
      </w:r>
      <w:proofErr w:type="gramEnd"/>
      <w:r w:rsidR="0031742E" w:rsidRPr="00B313DF">
        <w:rPr>
          <w:rFonts w:ascii="Georgia" w:hAnsi="Georgia"/>
          <w:sz w:val="20"/>
          <w:szCs w:val="20"/>
        </w:rPr>
        <w:t xml:space="preserve"> увеличилась на 16,8%  и составила </w:t>
      </w:r>
      <w:r w:rsidR="00A75CB2" w:rsidRPr="00B313DF">
        <w:rPr>
          <w:rFonts w:ascii="Georgia" w:hAnsi="Georgia"/>
          <w:sz w:val="20"/>
          <w:szCs w:val="20"/>
        </w:rPr>
        <w:t>27548,9  руб</w:t>
      </w:r>
      <w:r w:rsidR="0031742E" w:rsidRPr="00B313DF">
        <w:rPr>
          <w:rFonts w:ascii="Georgia" w:hAnsi="Georgia"/>
          <w:sz w:val="20"/>
          <w:szCs w:val="20"/>
        </w:rPr>
        <w:t>.</w:t>
      </w:r>
    </w:p>
    <w:p w:rsidR="0031742E" w:rsidRPr="00B313DF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С</w:t>
      </w:r>
      <w:r w:rsidR="00C741A0" w:rsidRPr="00B313DF">
        <w:rPr>
          <w:rFonts w:ascii="Georgia" w:hAnsi="Georgia"/>
          <w:sz w:val="20"/>
          <w:szCs w:val="20"/>
        </w:rPr>
        <w:t>реднего</w:t>
      </w:r>
      <w:r w:rsidRPr="00B313DF">
        <w:rPr>
          <w:rFonts w:ascii="Georgia" w:hAnsi="Georgia"/>
          <w:sz w:val="20"/>
          <w:szCs w:val="20"/>
        </w:rPr>
        <w:t xml:space="preserve"> медицинск</w:t>
      </w:r>
      <w:r w:rsidR="00C741A0" w:rsidRPr="00B313DF">
        <w:rPr>
          <w:rFonts w:ascii="Georgia" w:hAnsi="Georgia"/>
          <w:sz w:val="20"/>
          <w:szCs w:val="20"/>
        </w:rPr>
        <w:t>ого</w:t>
      </w:r>
      <w:r w:rsidRPr="00B313DF">
        <w:rPr>
          <w:rFonts w:ascii="Georgia" w:hAnsi="Georgia"/>
          <w:sz w:val="20"/>
          <w:szCs w:val="20"/>
        </w:rPr>
        <w:t xml:space="preserve"> персонал</w:t>
      </w:r>
      <w:r w:rsidR="00C741A0"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 xml:space="preserve"> – </w:t>
      </w:r>
      <w:r w:rsidR="0031742E" w:rsidRPr="00B313DF">
        <w:rPr>
          <w:rFonts w:ascii="Georgia" w:hAnsi="Georgia"/>
          <w:sz w:val="20"/>
          <w:szCs w:val="20"/>
        </w:rPr>
        <w:t xml:space="preserve">увеличилась на 16,2% и составила </w:t>
      </w:r>
      <w:r w:rsidRPr="00B313DF">
        <w:rPr>
          <w:rFonts w:ascii="Georgia" w:hAnsi="Georgia"/>
          <w:sz w:val="20"/>
          <w:szCs w:val="20"/>
        </w:rPr>
        <w:t>15842.17 руб</w:t>
      </w:r>
      <w:r w:rsidR="0031742E" w:rsidRPr="00B313DF">
        <w:rPr>
          <w:rFonts w:ascii="Georgia" w:hAnsi="Georgia"/>
          <w:sz w:val="20"/>
          <w:szCs w:val="20"/>
        </w:rPr>
        <w:t>.</w:t>
      </w:r>
    </w:p>
    <w:p w:rsidR="00A75CB2" w:rsidRPr="00B313DF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Младш</w:t>
      </w:r>
      <w:r w:rsidR="00C741A0" w:rsidRPr="00B313DF">
        <w:rPr>
          <w:rFonts w:ascii="Georgia" w:hAnsi="Georgia"/>
          <w:sz w:val="20"/>
          <w:szCs w:val="20"/>
        </w:rPr>
        <w:t>его</w:t>
      </w:r>
      <w:r w:rsidRPr="00B313DF">
        <w:rPr>
          <w:rFonts w:ascii="Georgia" w:hAnsi="Georgia"/>
          <w:sz w:val="20"/>
          <w:szCs w:val="20"/>
        </w:rPr>
        <w:t xml:space="preserve"> медицинск</w:t>
      </w:r>
      <w:r w:rsidR="00C741A0" w:rsidRPr="00B313DF">
        <w:rPr>
          <w:rFonts w:ascii="Georgia" w:hAnsi="Georgia"/>
          <w:sz w:val="20"/>
          <w:szCs w:val="20"/>
        </w:rPr>
        <w:t>ого</w:t>
      </w:r>
      <w:r w:rsidRPr="00B313DF">
        <w:rPr>
          <w:rFonts w:ascii="Georgia" w:hAnsi="Georgia"/>
          <w:sz w:val="20"/>
          <w:szCs w:val="20"/>
        </w:rPr>
        <w:t xml:space="preserve"> персонал</w:t>
      </w:r>
      <w:r w:rsidR="00C741A0"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 xml:space="preserve"> -</w:t>
      </w:r>
      <w:r w:rsidR="0031742E" w:rsidRPr="00B313DF">
        <w:rPr>
          <w:rFonts w:ascii="Georgia" w:hAnsi="Georgia"/>
          <w:sz w:val="20"/>
          <w:szCs w:val="20"/>
        </w:rPr>
        <w:t xml:space="preserve"> увеличилась на 35,3% и составила </w:t>
      </w:r>
      <w:r w:rsidRPr="00B313DF">
        <w:rPr>
          <w:rFonts w:ascii="Georgia" w:hAnsi="Georgia"/>
          <w:sz w:val="20"/>
          <w:szCs w:val="20"/>
        </w:rPr>
        <w:t>7657,7 руб</w:t>
      </w:r>
      <w:r w:rsidR="0031742E" w:rsidRPr="00B313DF">
        <w:rPr>
          <w:rFonts w:ascii="Georgia" w:hAnsi="Georgia"/>
          <w:sz w:val="20"/>
          <w:szCs w:val="20"/>
        </w:rPr>
        <w:t>.</w:t>
      </w:r>
    </w:p>
    <w:p w:rsidR="00C741A0" w:rsidRPr="00B313DF" w:rsidRDefault="001647AE" w:rsidP="00C741A0">
      <w:pPr>
        <w:spacing w:after="0" w:line="240" w:lineRule="auto"/>
        <w:ind w:right="-284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</w:t>
      </w:r>
      <w:r w:rsidR="00C741A0" w:rsidRPr="00B313DF">
        <w:rPr>
          <w:rFonts w:ascii="Georgia" w:hAnsi="Georgia"/>
          <w:sz w:val="20"/>
          <w:szCs w:val="20"/>
        </w:rPr>
        <w:t xml:space="preserve">   По данным кредитных учреждений района за последний год денежные средства во вкладах населения с</w:t>
      </w:r>
      <w:r w:rsidR="00C741A0" w:rsidRPr="00B313DF">
        <w:rPr>
          <w:rFonts w:ascii="Georgia" w:hAnsi="Georgia"/>
          <w:sz w:val="20"/>
          <w:szCs w:val="20"/>
        </w:rPr>
        <w:t>о</w:t>
      </w:r>
      <w:r w:rsidR="00C741A0" w:rsidRPr="00B313DF">
        <w:rPr>
          <w:rFonts w:ascii="Georgia" w:hAnsi="Georgia"/>
          <w:sz w:val="20"/>
          <w:szCs w:val="20"/>
        </w:rPr>
        <w:t>ставили 203,3 млн. руб., (в 2012 -199.3 млн. руб., в 2011-84,5 млн. руб.). Ж</w:t>
      </w:r>
      <w:r w:rsidR="00C741A0" w:rsidRPr="00B313DF">
        <w:rPr>
          <w:rFonts w:ascii="Georgia" w:hAnsi="Georgia"/>
          <w:sz w:val="20"/>
          <w:szCs w:val="20"/>
        </w:rPr>
        <w:t>и</w:t>
      </w:r>
      <w:r w:rsidR="00C741A0" w:rsidRPr="00B313DF">
        <w:rPr>
          <w:rFonts w:ascii="Georgia" w:hAnsi="Georgia"/>
          <w:sz w:val="20"/>
          <w:szCs w:val="20"/>
        </w:rPr>
        <w:t xml:space="preserve">тели района активно используют кредиты </w:t>
      </w:r>
      <w:proofErr w:type="spellStart"/>
      <w:proofErr w:type="gramStart"/>
      <w:r w:rsidR="00C741A0" w:rsidRPr="00B313DF">
        <w:rPr>
          <w:rFonts w:ascii="Georgia" w:hAnsi="Georgia"/>
          <w:sz w:val="20"/>
          <w:szCs w:val="20"/>
        </w:rPr>
        <w:t>сбер</w:t>
      </w:r>
      <w:proofErr w:type="spellEnd"/>
      <w:r w:rsidR="00C741A0" w:rsidRPr="00B313DF">
        <w:rPr>
          <w:rFonts w:ascii="Georgia" w:hAnsi="Georgia"/>
          <w:sz w:val="20"/>
          <w:szCs w:val="20"/>
        </w:rPr>
        <w:t>. банка</w:t>
      </w:r>
      <w:proofErr w:type="gramEnd"/>
      <w:r w:rsidR="00C741A0" w:rsidRPr="00B313DF">
        <w:rPr>
          <w:rFonts w:ascii="Georgia" w:hAnsi="Georgia"/>
          <w:sz w:val="20"/>
          <w:szCs w:val="20"/>
        </w:rPr>
        <w:t>. В сравнении с 2012 годом на 5% увеличилась сумма выданных кредитов. В 2013 году п</w:t>
      </w:r>
      <w:r w:rsidR="00C741A0" w:rsidRPr="00B313DF">
        <w:rPr>
          <w:rFonts w:ascii="Georgia" w:hAnsi="Georgia"/>
          <w:sz w:val="20"/>
          <w:szCs w:val="20"/>
        </w:rPr>
        <w:t>о</w:t>
      </w:r>
      <w:r w:rsidR="00C741A0" w:rsidRPr="00B313DF">
        <w:rPr>
          <w:rFonts w:ascii="Georgia" w:hAnsi="Georgia"/>
          <w:sz w:val="20"/>
          <w:szCs w:val="20"/>
        </w:rPr>
        <w:t>лучено 661 кредит на общую сумму 88,7 млн. руб.</w:t>
      </w:r>
    </w:p>
    <w:p w:rsidR="00B5293B" w:rsidRPr="00B313DF" w:rsidRDefault="00B5293B" w:rsidP="00C741A0">
      <w:pPr>
        <w:spacing w:after="0" w:line="240" w:lineRule="auto"/>
        <w:ind w:left="-142" w:right="-284" w:firstLine="142"/>
        <w:jc w:val="both"/>
        <w:rPr>
          <w:rFonts w:ascii="Georgia" w:hAnsi="Georgia"/>
          <w:i/>
          <w:sz w:val="20"/>
          <w:szCs w:val="20"/>
        </w:rPr>
      </w:pPr>
    </w:p>
    <w:p w:rsidR="00B5293B" w:rsidRPr="00B313DF" w:rsidRDefault="00B5293B" w:rsidP="00B5293B">
      <w:pPr>
        <w:shd w:val="clear" w:color="auto" w:fill="FFFFFF"/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 w:rsidRPr="00B313DF">
        <w:rPr>
          <w:rFonts w:ascii="Georgia" w:hAnsi="Georgia"/>
          <w:i/>
          <w:sz w:val="20"/>
          <w:szCs w:val="20"/>
        </w:rPr>
        <w:t>Муниципалитеты</w:t>
      </w:r>
    </w:p>
    <w:p w:rsidR="00351BFF" w:rsidRPr="00B313DF" w:rsidRDefault="00351BFF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12 декабря вся стана слушала послание Президента РФ. Своё выступление он начал с работы муниципалитетов с их проблем, ответственности, полномочий. Цитата:  «Считаю важнейшей задачей уточнение общих принц</w:t>
      </w:r>
      <w:r w:rsidRPr="00B313DF">
        <w:rPr>
          <w:rFonts w:ascii="Georgia" w:hAnsi="Georgia"/>
          <w:sz w:val="20"/>
          <w:szCs w:val="20"/>
        </w:rPr>
        <w:t>и</w:t>
      </w:r>
      <w:r w:rsidRPr="00B313DF">
        <w:rPr>
          <w:rFonts w:ascii="Georgia" w:hAnsi="Georgia"/>
          <w:sz w:val="20"/>
          <w:szCs w:val="20"/>
        </w:rPr>
        <w:t>пов организации местного самоуправления, развитие сильной, независимой, финансово с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 xml:space="preserve">стоятельной власти на местах. И такую работу мы должны начать и в основном законодательно обеспечить уже в следующем, 2014 году». Очень большие надежды, </w:t>
      </w:r>
      <w:r w:rsidR="00B5293B" w:rsidRPr="00B313DF">
        <w:rPr>
          <w:rFonts w:ascii="Georgia" w:hAnsi="Georgia"/>
          <w:sz w:val="20"/>
          <w:szCs w:val="20"/>
        </w:rPr>
        <w:t>я</w:t>
      </w:r>
      <w:proofErr w:type="gramStart"/>
      <w:r w:rsidRPr="00B313DF">
        <w:rPr>
          <w:rFonts w:ascii="Georgia" w:hAnsi="Georgia"/>
          <w:sz w:val="20"/>
          <w:szCs w:val="20"/>
        </w:rPr>
        <w:t xml:space="preserve"> ,</w:t>
      </w:r>
      <w:proofErr w:type="gramEnd"/>
      <w:r w:rsidRPr="00B313DF">
        <w:rPr>
          <w:rFonts w:ascii="Georgia" w:hAnsi="Georgia"/>
          <w:sz w:val="20"/>
          <w:szCs w:val="20"/>
        </w:rPr>
        <w:t xml:space="preserve"> как </w:t>
      </w:r>
      <w:r w:rsidR="00B5293B" w:rsidRPr="00B313DF">
        <w:rPr>
          <w:rFonts w:ascii="Georgia" w:hAnsi="Georgia"/>
          <w:sz w:val="20"/>
          <w:szCs w:val="20"/>
        </w:rPr>
        <w:t xml:space="preserve">представитель </w:t>
      </w:r>
      <w:r w:rsidRPr="00B313DF">
        <w:rPr>
          <w:rFonts w:ascii="Georgia" w:hAnsi="Georgia"/>
          <w:sz w:val="20"/>
          <w:szCs w:val="20"/>
        </w:rPr>
        <w:t>исполнительн</w:t>
      </w:r>
      <w:r w:rsidR="00B5293B" w:rsidRPr="00B313DF">
        <w:rPr>
          <w:rFonts w:ascii="Georgia" w:hAnsi="Georgia"/>
          <w:sz w:val="20"/>
          <w:szCs w:val="20"/>
        </w:rPr>
        <w:t>ой</w:t>
      </w:r>
      <w:r w:rsidRPr="00B313DF">
        <w:rPr>
          <w:rFonts w:ascii="Georgia" w:hAnsi="Georgia"/>
          <w:sz w:val="20"/>
          <w:szCs w:val="20"/>
        </w:rPr>
        <w:t xml:space="preserve"> власт</w:t>
      </w:r>
      <w:r w:rsidR="00B5293B" w:rsidRPr="00B313DF">
        <w:rPr>
          <w:rFonts w:ascii="Georgia" w:hAnsi="Georgia"/>
          <w:sz w:val="20"/>
          <w:szCs w:val="20"/>
        </w:rPr>
        <w:t>и</w:t>
      </w:r>
      <w:r w:rsidRPr="00B313DF">
        <w:rPr>
          <w:rFonts w:ascii="Georgia" w:hAnsi="Georgia"/>
          <w:sz w:val="20"/>
          <w:szCs w:val="20"/>
        </w:rPr>
        <w:t xml:space="preserve"> возлага</w:t>
      </w:r>
      <w:r w:rsidR="00B5293B" w:rsidRPr="00B313DF">
        <w:rPr>
          <w:rFonts w:ascii="Georgia" w:hAnsi="Georgia"/>
          <w:sz w:val="20"/>
          <w:szCs w:val="20"/>
        </w:rPr>
        <w:t>ю на законодател</w:t>
      </w:r>
      <w:r w:rsidR="00B5293B" w:rsidRPr="00B313DF">
        <w:rPr>
          <w:rFonts w:ascii="Georgia" w:hAnsi="Georgia"/>
          <w:sz w:val="20"/>
          <w:szCs w:val="20"/>
        </w:rPr>
        <w:t>ь</w:t>
      </w:r>
      <w:r w:rsidR="00B5293B" w:rsidRPr="00B313DF">
        <w:rPr>
          <w:rFonts w:ascii="Georgia" w:hAnsi="Georgia"/>
          <w:sz w:val="20"/>
          <w:szCs w:val="20"/>
        </w:rPr>
        <w:t>ную власть, которая внесёт коррективы в соответствующие законы. Ведь объём ответственности и ресурсы муниц</w:t>
      </w:r>
      <w:r w:rsidR="00B5293B" w:rsidRPr="00B313DF">
        <w:rPr>
          <w:rFonts w:ascii="Georgia" w:hAnsi="Georgia"/>
          <w:sz w:val="20"/>
          <w:szCs w:val="20"/>
        </w:rPr>
        <w:t>и</w:t>
      </w:r>
      <w:r w:rsidR="00B5293B" w:rsidRPr="00B313DF">
        <w:rPr>
          <w:rFonts w:ascii="Georgia" w:hAnsi="Georgia"/>
          <w:sz w:val="20"/>
          <w:szCs w:val="20"/>
        </w:rPr>
        <w:t>палитетов, к сожалению, и вы это хорошо знаете, не сбалансированы.</w:t>
      </w:r>
    </w:p>
    <w:p w:rsidR="00351BFF" w:rsidRPr="00B313DF" w:rsidRDefault="00B5293B" w:rsidP="00351BFF">
      <w:pPr>
        <w:shd w:val="clear" w:color="auto" w:fill="FFFFFF"/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В.В. Путин сделал большой акцент на </w:t>
      </w:r>
      <w:r w:rsidR="00351BFF" w:rsidRPr="00B313DF">
        <w:rPr>
          <w:rFonts w:ascii="Georgia" w:hAnsi="Georgia"/>
          <w:sz w:val="20"/>
          <w:szCs w:val="20"/>
        </w:rPr>
        <w:t>созда</w:t>
      </w:r>
      <w:r w:rsidRPr="00B313DF">
        <w:rPr>
          <w:rFonts w:ascii="Georgia" w:hAnsi="Georgia"/>
          <w:sz w:val="20"/>
          <w:szCs w:val="20"/>
        </w:rPr>
        <w:t>ние</w:t>
      </w:r>
      <w:r w:rsidR="00351BFF" w:rsidRPr="00B313DF">
        <w:rPr>
          <w:rFonts w:ascii="Georgia" w:hAnsi="Georgia"/>
          <w:sz w:val="20"/>
          <w:szCs w:val="20"/>
        </w:rPr>
        <w:t xml:space="preserve"> общественны</w:t>
      </w:r>
      <w:r w:rsidRPr="00B313DF">
        <w:rPr>
          <w:rFonts w:ascii="Georgia" w:hAnsi="Georgia"/>
          <w:sz w:val="20"/>
          <w:szCs w:val="20"/>
        </w:rPr>
        <w:t>х</w:t>
      </w:r>
      <w:r w:rsidR="00351BFF" w:rsidRPr="00B313DF">
        <w:rPr>
          <w:rFonts w:ascii="Georgia" w:hAnsi="Georgia"/>
          <w:sz w:val="20"/>
          <w:szCs w:val="20"/>
        </w:rPr>
        <w:t xml:space="preserve"> совет</w:t>
      </w:r>
      <w:r w:rsidRPr="00B313DF">
        <w:rPr>
          <w:rFonts w:ascii="Georgia" w:hAnsi="Georgia"/>
          <w:sz w:val="20"/>
          <w:szCs w:val="20"/>
        </w:rPr>
        <w:t>ов</w:t>
      </w:r>
      <w:r w:rsidR="00351BFF" w:rsidRPr="00B313DF">
        <w:rPr>
          <w:rFonts w:ascii="Georgia" w:hAnsi="Georgia"/>
          <w:sz w:val="20"/>
          <w:szCs w:val="20"/>
        </w:rPr>
        <w:t xml:space="preserve">. </w:t>
      </w:r>
      <w:r w:rsidRPr="00B313DF">
        <w:rPr>
          <w:rFonts w:ascii="Georgia" w:hAnsi="Georgia"/>
          <w:sz w:val="20"/>
          <w:szCs w:val="20"/>
        </w:rPr>
        <w:t>Цитата: «О</w:t>
      </w:r>
      <w:r w:rsidR="00351BFF" w:rsidRPr="00B313DF">
        <w:rPr>
          <w:rFonts w:ascii="Georgia" w:hAnsi="Georgia"/>
          <w:sz w:val="20"/>
          <w:szCs w:val="20"/>
        </w:rPr>
        <w:t>ни не должны быть фо</w:t>
      </w:r>
      <w:r w:rsidR="00351BFF" w:rsidRPr="00B313DF">
        <w:rPr>
          <w:rFonts w:ascii="Georgia" w:hAnsi="Georgia"/>
          <w:sz w:val="20"/>
          <w:szCs w:val="20"/>
        </w:rPr>
        <w:t>р</w:t>
      </w:r>
      <w:r w:rsidR="00351BFF" w:rsidRPr="00B313DF">
        <w:rPr>
          <w:rFonts w:ascii="Georgia" w:hAnsi="Georgia"/>
          <w:sz w:val="20"/>
          <w:szCs w:val="20"/>
        </w:rPr>
        <w:t>мальным придатком и декоративной структурой, а призваны выступать в роли экспертов, а порой и конс</w:t>
      </w:r>
      <w:r w:rsidR="00351BFF" w:rsidRPr="00B313DF">
        <w:rPr>
          <w:rFonts w:ascii="Georgia" w:hAnsi="Georgia"/>
          <w:sz w:val="20"/>
          <w:szCs w:val="20"/>
        </w:rPr>
        <w:t>т</w:t>
      </w:r>
      <w:r w:rsidR="00351BFF" w:rsidRPr="00B313DF">
        <w:rPr>
          <w:rFonts w:ascii="Georgia" w:hAnsi="Georgia"/>
          <w:sz w:val="20"/>
          <w:szCs w:val="20"/>
        </w:rPr>
        <w:t>руктивных оппонентов ведомств, быть активными уч</w:t>
      </w:r>
      <w:r w:rsidR="00351BFF" w:rsidRPr="00B313DF">
        <w:rPr>
          <w:rFonts w:ascii="Georgia" w:hAnsi="Georgia"/>
          <w:sz w:val="20"/>
          <w:szCs w:val="20"/>
        </w:rPr>
        <w:t>а</w:t>
      </w:r>
      <w:r w:rsidR="00351BFF" w:rsidRPr="00B313DF">
        <w:rPr>
          <w:rFonts w:ascii="Georgia" w:hAnsi="Georgia"/>
          <w:sz w:val="20"/>
          <w:szCs w:val="20"/>
        </w:rPr>
        <w:t>стниками системы противодействия коррупции</w:t>
      </w:r>
      <w:r w:rsidRPr="00B313DF">
        <w:rPr>
          <w:rFonts w:ascii="Georgia" w:hAnsi="Georgia"/>
          <w:sz w:val="20"/>
          <w:szCs w:val="20"/>
        </w:rPr>
        <w:t>»</w:t>
      </w:r>
      <w:r w:rsidR="00351BFF" w:rsidRPr="00B313DF">
        <w:rPr>
          <w:rFonts w:ascii="Georgia" w:hAnsi="Georgia"/>
          <w:sz w:val="20"/>
          <w:szCs w:val="20"/>
        </w:rPr>
        <w:t>.</w:t>
      </w:r>
    </w:p>
    <w:p w:rsidR="00351BFF" w:rsidRPr="00B313DF" w:rsidRDefault="00B5293B" w:rsidP="00351BFF">
      <w:pPr>
        <w:shd w:val="clear" w:color="auto" w:fill="FFFFFF"/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В настоящее время в районе создан такой орган, независимый и самостоятельный - О</w:t>
      </w:r>
      <w:r w:rsidRPr="00B313DF">
        <w:rPr>
          <w:rFonts w:ascii="Georgia" w:hAnsi="Georgia"/>
          <w:sz w:val="20"/>
          <w:szCs w:val="20"/>
        </w:rPr>
        <w:t>б</w:t>
      </w:r>
      <w:r w:rsidRPr="00B313DF">
        <w:rPr>
          <w:rFonts w:ascii="Georgia" w:hAnsi="Georgia"/>
          <w:sz w:val="20"/>
          <w:szCs w:val="20"/>
        </w:rPr>
        <w:t>щественный совет Ивантеевского района, в состав которого вошли люди</w:t>
      </w:r>
      <w:r w:rsidR="00452545" w:rsidRPr="00B313DF">
        <w:rPr>
          <w:rFonts w:ascii="Georgia" w:hAnsi="Georgia"/>
          <w:sz w:val="20"/>
          <w:szCs w:val="20"/>
        </w:rPr>
        <w:t>,</w:t>
      </w:r>
      <w:r w:rsidRPr="00B313DF">
        <w:rPr>
          <w:rFonts w:ascii="Georgia" w:hAnsi="Georgia"/>
          <w:sz w:val="20"/>
          <w:szCs w:val="20"/>
        </w:rPr>
        <w:t xml:space="preserve"> представля</w:t>
      </w:r>
      <w:r w:rsidRPr="00B313DF">
        <w:rPr>
          <w:rFonts w:ascii="Georgia" w:hAnsi="Georgia"/>
          <w:sz w:val="20"/>
          <w:szCs w:val="20"/>
        </w:rPr>
        <w:t>ю</w:t>
      </w:r>
      <w:r w:rsidRPr="00B313DF">
        <w:rPr>
          <w:rFonts w:ascii="Georgia" w:hAnsi="Georgia"/>
          <w:sz w:val="20"/>
          <w:szCs w:val="20"/>
        </w:rPr>
        <w:t>щие все МО района – авторитетные и пользующиеся уважением односел</w:t>
      </w:r>
      <w:r w:rsidRPr="00B313DF">
        <w:rPr>
          <w:rFonts w:ascii="Georgia" w:hAnsi="Georgia"/>
          <w:sz w:val="20"/>
          <w:szCs w:val="20"/>
        </w:rPr>
        <w:t>ь</w:t>
      </w:r>
      <w:r w:rsidRPr="00B313DF">
        <w:rPr>
          <w:rFonts w:ascii="Georgia" w:hAnsi="Georgia"/>
          <w:sz w:val="20"/>
          <w:szCs w:val="20"/>
        </w:rPr>
        <w:t>чан.</w:t>
      </w:r>
    </w:p>
    <w:p w:rsidR="00351BFF" w:rsidRPr="00B313DF" w:rsidRDefault="00452545" w:rsidP="00351BFF">
      <w:pPr>
        <w:shd w:val="clear" w:color="auto" w:fill="FFFFFF"/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Президент заострил внимание на в</w:t>
      </w:r>
      <w:r w:rsidR="00351BFF" w:rsidRPr="00B313DF">
        <w:rPr>
          <w:rFonts w:ascii="Georgia" w:hAnsi="Georgia"/>
          <w:sz w:val="20"/>
          <w:szCs w:val="20"/>
        </w:rPr>
        <w:t>ажнейш</w:t>
      </w:r>
      <w:r w:rsidR="00985ECE" w:rsidRPr="00B313DF">
        <w:rPr>
          <w:rFonts w:ascii="Georgia" w:hAnsi="Georgia"/>
          <w:sz w:val="20"/>
          <w:szCs w:val="20"/>
        </w:rPr>
        <w:t>ей</w:t>
      </w:r>
      <w:r w:rsidR="00351BFF" w:rsidRPr="00B313DF">
        <w:rPr>
          <w:rFonts w:ascii="Georgia" w:hAnsi="Georgia"/>
          <w:sz w:val="20"/>
          <w:szCs w:val="20"/>
        </w:rPr>
        <w:t xml:space="preserve"> тем</w:t>
      </w:r>
      <w:r w:rsidR="00985ECE" w:rsidRPr="00B313DF">
        <w:rPr>
          <w:rFonts w:ascii="Georgia" w:hAnsi="Georgia"/>
          <w:sz w:val="20"/>
          <w:szCs w:val="20"/>
        </w:rPr>
        <w:t>е</w:t>
      </w:r>
      <w:r w:rsidR="00351BFF" w:rsidRPr="00B313DF">
        <w:rPr>
          <w:rFonts w:ascii="Georgia" w:hAnsi="Georgia"/>
          <w:sz w:val="20"/>
          <w:szCs w:val="20"/>
        </w:rPr>
        <w:t>, которая требует откровенного разг</w:t>
      </w:r>
      <w:r w:rsidR="00351BFF" w:rsidRPr="00B313DF">
        <w:rPr>
          <w:rFonts w:ascii="Georgia" w:hAnsi="Georgia"/>
          <w:sz w:val="20"/>
          <w:szCs w:val="20"/>
        </w:rPr>
        <w:t>о</w:t>
      </w:r>
      <w:r w:rsidR="00351BFF" w:rsidRPr="00B313DF">
        <w:rPr>
          <w:rFonts w:ascii="Georgia" w:hAnsi="Georgia"/>
          <w:sz w:val="20"/>
          <w:szCs w:val="20"/>
        </w:rPr>
        <w:t xml:space="preserve">вора в обществе, - это межэтнические отношения. </w:t>
      </w:r>
      <w:r w:rsidR="00985ECE" w:rsidRPr="00B313DF">
        <w:rPr>
          <w:rFonts w:ascii="Georgia" w:hAnsi="Georgia"/>
          <w:sz w:val="20"/>
          <w:szCs w:val="20"/>
        </w:rPr>
        <w:t xml:space="preserve">Эта тема актуальна, все мы помним июльские события в </w:t>
      </w:r>
      <w:proofErr w:type="gramStart"/>
      <w:r w:rsidR="00985ECE" w:rsidRPr="00B313DF">
        <w:rPr>
          <w:rFonts w:ascii="Georgia" w:hAnsi="Georgia"/>
          <w:sz w:val="20"/>
          <w:szCs w:val="20"/>
        </w:rPr>
        <w:t>г</w:t>
      </w:r>
      <w:proofErr w:type="gramEnd"/>
      <w:r w:rsidR="00985ECE" w:rsidRPr="00B313DF">
        <w:rPr>
          <w:rFonts w:ascii="Georgia" w:hAnsi="Georgia"/>
          <w:sz w:val="20"/>
          <w:szCs w:val="20"/>
        </w:rPr>
        <w:t>. Пугачёве.</w:t>
      </w:r>
      <w:r w:rsidR="00E30A9D" w:rsidRPr="00B313DF">
        <w:rPr>
          <w:rFonts w:ascii="Georgia" w:hAnsi="Georgia"/>
          <w:sz w:val="20"/>
          <w:szCs w:val="20"/>
        </w:rPr>
        <w:t xml:space="preserve"> Цитата</w:t>
      </w:r>
      <w:r w:rsidR="00E24F0A" w:rsidRPr="00B313DF">
        <w:rPr>
          <w:rFonts w:ascii="Georgia" w:hAnsi="Georgia"/>
          <w:sz w:val="20"/>
          <w:szCs w:val="20"/>
        </w:rPr>
        <w:t xml:space="preserve"> из послания</w:t>
      </w:r>
      <w:r w:rsidR="00E30A9D" w:rsidRPr="00B313DF">
        <w:rPr>
          <w:rFonts w:ascii="Georgia" w:hAnsi="Georgia"/>
          <w:sz w:val="20"/>
          <w:szCs w:val="20"/>
        </w:rPr>
        <w:t xml:space="preserve">: </w:t>
      </w:r>
      <w:r w:rsidR="00E30A9D" w:rsidRPr="00B313DF">
        <w:rPr>
          <w:rFonts w:ascii="Georgia" w:hAnsi="Georgia"/>
          <w:i/>
          <w:sz w:val="20"/>
          <w:szCs w:val="20"/>
        </w:rPr>
        <w:t>«</w:t>
      </w:r>
      <w:r w:rsidR="00985ECE" w:rsidRPr="00B313DF">
        <w:rPr>
          <w:rFonts w:ascii="Georgia" w:hAnsi="Georgia"/>
          <w:i/>
          <w:sz w:val="20"/>
          <w:szCs w:val="20"/>
        </w:rPr>
        <w:t>Эти ситуаци</w:t>
      </w:r>
      <w:r w:rsidR="00E30A9D" w:rsidRPr="00B313DF">
        <w:rPr>
          <w:rFonts w:ascii="Georgia" w:hAnsi="Georgia"/>
          <w:i/>
          <w:sz w:val="20"/>
          <w:szCs w:val="20"/>
        </w:rPr>
        <w:t>и</w:t>
      </w:r>
      <w:r w:rsidR="00351BFF" w:rsidRPr="00B313DF">
        <w:rPr>
          <w:rFonts w:ascii="Georgia" w:hAnsi="Georgia"/>
          <w:i/>
          <w:sz w:val="20"/>
          <w:szCs w:val="20"/>
        </w:rPr>
        <w:t xml:space="preserve"> провоцируют не представители каких-то народов, а люди, лишённые культуры, уважения к традициям, как своим, так и чужим. Это своего рода аморальный интернаци</w:t>
      </w:r>
      <w:r w:rsidR="00351BFF" w:rsidRPr="00B313DF">
        <w:rPr>
          <w:rFonts w:ascii="Georgia" w:hAnsi="Georgia"/>
          <w:i/>
          <w:sz w:val="20"/>
          <w:szCs w:val="20"/>
        </w:rPr>
        <w:t>о</w:t>
      </w:r>
      <w:r w:rsidR="00351BFF" w:rsidRPr="00B313DF">
        <w:rPr>
          <w:rFonts w:ascii="Georgia" w:hAnsi="Georgia"/>
          <w:i/>
          <w:sz w:val="20"/>
          <w:szCs w:val="20"/>
        </w:rPr>
        <w:t>нал, в который входят и распоясавшиеся, обнаглевшие выходцы из н</w:t>
      </w:r>
      <w:r w:rsidR="00E30A9D" w:rsidRPr="00B313DF">
        <w:rPr>
          <w:rFonts w:ascii="Georgia" w:hAnsi="Georgia"/>
          <w:i/>
          <w:sz w:val="20"/>
          <w:szCs w:val="20"/>
        </w:rPr>
        <w:t>екоторых южных регионов Ро</w:t>
      </w:r>
      <w:r w:rsidR="00E30A9D" w:rsidRPr="00B313DF">
        <w:rPr>
          <w:rFonts w:ascii="Georgia" w:hAnsi="Georgia"/>
          <w:i/>
          <w:sz w:val="20"/>
          <w:szCs w:val="20"/>
        </w:rPr>
        <w:t>с</w:t>
      </w:r>
      <w:r w:rsidR="00E30A9D" w:rsidRPr="00B313DF">
        <w:rPr>
          <w:rFonts w:ascii="Georgia" w:hAnsi="Georgia"/>
          <w:i/>
          <w:sz w:val="20"/>
          <w:szCs w:val="20"/>
        </w:rPr>
        <w:t xml:space="preserve">сии </w:t>
      </w:r>
      <w:r w:rsidR="00351BFF" w:rsidRPr="00B313DF">
        <w:rPr>
          <w:rFonts w:ascii="Georgia" w:hAnsi="Georgia"/>
          <w:i/>
          <w:sz w:val="20"/>
          <w:szCs w:val="20"/>
        </w:rPr>
        <w:t>и так называемые «русские националисты»,  готовые любую бытовую трагедию сд</w:t>
      </w:r>
      <w:r w:rsidR="00351BFF" w:rsidRPr="00B313DF">
        <w:rPr>
          <w:rFonts w:ascii="Georgia" w:hAnsi="Georgia"/>
          <w:i/>
          <w:sz w:val="20"/>
          <w:szCs w:val="20"/>
        </w:rPr>
        <w:t>е</w:t>
      </w:r>
      <w:r w:rsidR="00351BFF" w:rsidRPr="00B313DF">
        <w:rPr>
          <w:rFonts w:ascii="Georgia" w:hAnsi="Georgia"/>
          <w:i/>
          <w:sz w:val="20"/>
          <w:szCs w:val="20"/>
        </w:rPr>
        <w:t>лать поводом для вандализма и кровавой бузы</w:t>
      </w:r>
      <w:r w:rsidR="00E30A9D" w:rsidRPr="00B313DF">
        <w:rPr>
          <w:rFonts w:ascii="Georgia" w:hAnsi="Georgia"/>
          <w:i/>
          <w:sz w:val="20"/>
          <w:szCs w:val="20"/>
        </w:rPr>
        <w:t>»</w:t>
      </w:r>
      <w:r w:rsidR="00351BFF" w:rsidRPr="00B313DF">
        <w:rPr>
          <w:rFonts w:ascii="Georgia" w:hAnsi="Georgia"/>
          <w:i/>
          <w:sz w:val="20"/>
          <w:szCs w:val="20"/>
        </w:rPr>
        <w:t>.</w:t>
      </w:r>
    </w:p>
    <w:p w:rsidR="00351BFF" w:rsidRPr="00B313DF" w:rsidRDefault="00351BFF" w:rsidP="00351BFF">
      <w:pPr>
        <w:shd w:val="clear" w:color="auto" w:fill="FFFFFF"/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Мы вместе должны справиться с этим вызовом, должны защитить межнациональный мир, а значит еди</w:t>
      </w:r>
      <w:r w:rsidRPr="00B313DF">
        <w:rPr>
          <w:rFonts w:ascii="Georgia" w:hAnsi="Georgia"/>
          <w:sz w:val="20"/>
          <w:szCs w:val="20"/>
        </w:rPr>
        <w:t>н</w:t>
      </w:r>
      <w:r w:rsidRPr="00B313DF">
        <w:rPr>
          <w:rFonts w:ascii="Georgia" w:hAnsi="Georgia"/>
          <w:sz w:val="20"/>
          <w:szCs w:val="20"/>
        </w:rPr>
        <w:t>ство нашего обществ</w:t>
      </w:r>
      <w:r w:rsidR="00E30A9D" w:rsidRPr="00B313DF">
        <w:rPr>
          <w:rFonts w:ascii="Georgia" w:hAnsi="Georgia"/>
          <w:sz w:val="20"/>
          <w:szCs w:val="20"/>
        </w:rPr>
        <w:t>а.</w:t>
      </w:r>
    </w:p>
    <w:p w:rsidR="00351BFF" w:rsidRPr="00B313DF" w:rsidRDefault="00351BFF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0"/>
          <w:szCs w:val="20"/>
        </w:rPr>
      </w:pPr>
    </w:p>
    <w:p w:rsidR="00A75CB2" w:rsidRPr="00B313DF" w:rsidRDefault="00A75CB2" w:rsidP="00FD02E9">
      <w:pPr>
        <w:tabs>
          <w:tab w:val="left" w:pos="5220"/>
        </w:tabs>
        <w:spacing w:after="0" w:line="240" w:lineRule="auto"/>
        <w:ind w:left="-142" w:right="-284" w:firstLine="142"/>
        <w:jc w:val="both"/>
        <w:rPr>
          <w:rStyle w:val="a3"/>
          <w:rFonts w:ascii="Georgia" w:hAnsi="Georgia"/>
          <w:b w:val="0"/>
          <w:i/>
          <w:sz w:val="20"/>
          <w:szCs w:val="20"/>
        </w:rPr>
      </w:pPr>
      <w:r w:rsidRPr="00B313DF">
        <w:rPr>
          <w:rStyle w:val="a3"/>
          <w:rFonts w:ascii="Georgia" w:hAnsi="Georgia"/>
          <w:b w:val="0"/>
          <w:bCs/>
          <w:i/>
          <w:sz w:val="20"/>
          <w:szCs w:val="20"/>
        </w:rPr>
        <w:t xml:space="preserve">  Социальная защита населения.</w:t>
      </w:r>
    </w:p>
    <w:p w:rsidR="00A75CB2" w:rsidRPr="00B313DF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lastRenderedPageBreak/>
        <w:t>Государственные расходы на социальную сферу  увеличиваются из года в год.</w:t>
      </w:r>
    </w:p>
    <w:p w:rsidR="00A75CB2" w:rsidRPr="00B313DF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В 2013 году в стабильном режиме функционировал комплексный центр социального обсл</w:t>
      </w:r>
      <w:r w:rsidRPr="00B313DF">
        <w:rPr>
          <w:rFonts w:ascii="Georgia" w:hAnsi="Georgia"/>
          <w:sz w:val="20"/>
          <w:szCs w:val="20"/>
        </w:rPr>
        <w:t>у</w:t>
      </w:r>
      <w:r w:rsidRPr="00B313DF">
        <w:rPr>
          <w:rFonts w:ascii="Georgia" w:hAnsi="Georgia"/>
          <w:sz w:val="20"/>
          <w:szCs w:val="20"/>
        </w:rPr>
        <w:t>живания населения, в котором в июне 2013 года произошла  реорганизаци</w:t>
      </w:r>
      <w:r w:rsidR="0031742E" w:rsidRPr="00B313DF">
        <w:rPr>
          <w:rFonts w:ascii="Georgia" w:hAnsi="Georgia"/>
          <w:sz w:val="20"/>
          <w:szCs w:val="20"/>
        </w:rPr>
        <w:t>я</w:t>
      </w:r>
      <w:r w:rsidRPr="00B313DF">
        <w:rPr>
          <w:rFonts w:ascii="Georgia" w:hAnsi="Georgia"/>
          <w:sz w:val="20"/>
          <w:szCs w:val="20"/>
        </w:rPr>
        <w:t xml:space="preserve">  двух  государс</w:t>
      </w:r>
      <w:r w:rsidRPr="00B313DF">
        <w:rPr>
          <w:rFonts w:ascii="Georgia" w:hAnsi="Georgia"/>
          <w:sz w:val="20"/>
          <w:szCs w:val="20"/>
        </w:rPr>
        <w:t>т</w:t>
      </w:r>
      <w:r w:rsidRPr="00B313DF">
        <w:rPr>
          <w:rFonts w:ascii="Georgia" w:hAnsi="Georgia"/>
          <w:sz w:val="20"/>
          <w:szCs w:val="20"/>
        </w:rPr>
        <w:t>венных учреждений ГАУ СО «КЦСОН Ивантеевского района» и ГАУ СО «УСПН Ивантеевского района» в ГАУ СО «ЦСЗН Ивантее</w:t>
      </w:r>
      <w:r w:rsidRPr="00B313DF">
        <w:rPr>
          <w:rFonts w:ascii="Georgia" w:hAnsi="Georgia"/>
          <w:sz w:val="20"/>
          <w:szCs w:val="20"/>
        </w:rPr>
        <w:t>в</w:t>
      </w:r>
      <w:r w:rsidRPr="00B313DF">
        <w:rPr>
          <w:rFonts w:ascii="Georgia" w:hAnsi="Georgia"/>
          <w:sz w:val="20"/>
          <w:szCs w:val="20"/>
        </w:rPr>
        <w:t>ского района».</w:t>
      </w:r>
    </w:p>
    <w:p w:rsidR="00A75CB2" w:rsidRPr="00B313DF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       За  2013 год  Центром социальной защиты  населения  обслужено 5676 человек</w:t>
      </w:r>
      <w:r w:rsidR="0031742E" w:rsidRPr="00B313DF">
        <w:rPr>
          <w:rFonts w:ascii="Georgia" w:hAnsi="Georgia"/>
          <w:sz w:val="20"/>
          <w:szCs w:val="20"/>
        </w:rPr>
        <w:t>.</w:t>
      </w:r>
      <w:r w:rsidR="00F6006E" w:rsidRPr="00B313DF">
        <w:rPr>
          <w:rFonts w:ascii="Georgia" w:hAnsi="Georgia"/>
          <w:sz w:val="20"/>
          <w:szCs w:val="20"/>
        </w:rPr>
        <w:t xml:space="preserve"> </w:t>
      </w:r>
      <w:r w:rsidRPr="00B313DF">
        <w:rPr>
          <w:rFonts w:ascii="Georgia" w:hAnsi="Georgia"/>
          <w:sz w:val="20"/>
          <w:szCs w:val="20"/>
        </w:rPr>
        <w:t>Мат</w:t>
      </w:r>
      <w:r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>риальную помощь через  депутатов Областной Думы  за 2013 год получили 68 человек на общую сумму  364000 рублей. Прод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вольственные товары получили 109 человек. Непродовольственные товары – 78 человек. Оде</w:t>
      </w:r>
      <w:r w:rsidRPr="00B313DF">
        <w:rPr>
          <w:rFonts w:ascii="Georgia" w:hAnsi="Georgia"/>
          <w:sz w:val="20"/>
          <w:szCs w:val="20"/>
        </w:rPr>
        <w:t>ж</w:t>
      </w:r>
      <w:r w:rsidRPr="00B313DF">
        <w:rPr>
          <w:rFonts w:ascii="Georgia" w:hAnsi="Georgia"/>
          <w:sz w:val="20"/>
          <w:szCs w:val="20"/>
        </w:rPr>
        <w:t xml:space="preserve">ду и обувь из народного банка одежды получили 259  человек. </w:t>
      </w:r>
    </w:p>
    <w:p w:rsidR="00A75CB2" w:rsidRPr="00B313DF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Общая численность </w:t>
      </w:r>
      <w:proofErr w:type="gramStart"/>
      <w:r w:rsidRPr="00B313DF">
        <w:rPr>
          <w:rFonts w:ascii="Georgia" w:hAnsi="Georgia"/>
          <w:sz w:val="20"/>
          <w:szCs w:val="20"/>
        </w:rPr>
        <w:t>получателей, состоящих на учете в центре составила</w:t>
      </w:r>
      <w:proofErr w:type="gramEnd"/>
      <w:r w:rsidRPr="00B313DF">
        <w:rPr>
          <w:rFonts w:ascii="Georgia" w:hAnsi="Georgia"/>
          <w:sz w:val="20"/>
          <w:szCs w:val="20"/>
        </w:rPr>
        <w:t xml:space="preserve"> 9055 чел. Выпл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>чено всего 59485,16 тыс. руб.</w:t>
      </w:r>
    </w:p>
    <w:p w:rsidR="00A75CB2" w:rsidRPr="00B313DF" w:rsidRDefault="00A75CB2" w:rsidP="00FD02E9">
      <w:pPr>
        <w:pStyle w:val="24"/>
        <w:spacing w:after="0" w:line="240" w:lineRule="auto"/>
        <w:ind w:left="-142" w:right="-284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 За 2013г присвоено звание «Ветеран труда» 18 чел., «Ветеран труда Саратовской области»- 9 чел. </w:t>
      </w:r>
    </w:p>
    <w:p w:rsidR="00A75CB2" w:rsidRPr="00B313DF" w:rsidRDefault="00A75CB2" w:rsidP="00FD02E9">
      <w:pPr>
        <w:pStyle w:val="24"/>
        <w:spacing w:after="0" w:line="240" w:lineRule="auto"/>
        <w:ind w:left="-142" w:right="-284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В 2013г. ЦСЗН  обратился 31 инвалид на получение средств технической реабилитации. Выдано 163 напра</w:t>
      </w:r>
      <w:r w:rsidRPr="00B313DF">
        <w:rPr>
          <w:rFonts w:ascii="Georgia" w:hAnsi="Georgia"/>
          <w:sz w:val="20"/>
          <w:szCs w:val="20"/>
        </w:rPr>
        <w:t>в</w:t>
      </w:r>
      <w:r w:rsidRPr="00B313DF">
        <w:rPr>
          <w:rFonts w:ascii="Georgia" w:hAnsi="Georgia"/>
          <w:sz w:val="20"/>
          <w:szCs w:val="20"/>
        </w:rPr>
        <w:t xml:space="preserve">ления, по которым было получено 26832 </w:t>
      </w:r>
      <w:proofErr w:type="gramStart"/>
      <w:r w:rsidRPr="00B313DF">
        <w:rPr>
          <w:rFonts w:ascii="Georgia" w:hAnsi="Georgia"/>
          <w:sz w:val="20"/>
          <w:szCs w:val="20"/>
        </w:rPr>
        <w:t>технических</w:t>
      </w:r>
      <w:proofErr w:type="gramEnd"/>
      <w:r w:rsidRPr="00B313DF">
        <w:rPr>
          <w:rFonts w:ascii="Georgia" w:hAnsi="Georgia"/>
          <w:sz w:val="20"/>
          <w:szCs w:val="20"/>
        </w:rPr>
        <w:t xml:space="preserve"> средств реабилит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>ции. Выдано 6 путевок в санатории Саратовской о</w:t>
      </w:r>
      <w:r w:rsidRPr="00B313DF">
        <w:rPr>
          <w:rFonts w:ascii="Georgia" w:hAnsi="Georgia"/>
          <w:sz w:val="20"/>
          <w:szCs w:val="20"/>
        </w:rPr>
        <w:t>б</w:t>
      </w:r>
      <w:r w:rsidRPr="00B313DF">
        <w:rPr>
          <w:rFonts w:ascii="Georgia" w:hAnsi="Georgia"/>
          <w:sz w:val="20"/>
          <w:szCs w:val="20"/>
        </w:rPr>
        <w:t>ласти.</w:t>
      </w:r>
    </w:p>
    <w:p w:rsidR="00A75CB2" w:rsidRPr="00B313DF" w:rsidRDefault="00A75CB2" w:rsidP="00FD02E9">
      <w:pPr>
        <w:pStyle w:val="24"/>
        <w:spacing w:after="0" w:line="240" w:lineRule="auto"/>
        <w:ind w:left="-142" w:right="-284" w:firstLine="142"/>
        <w:jc w:val="both"/>
        <w:rPr>
          <w:rFonts w:ascii="Georgia" w:hAnsi="Georgia"/>
          <w:sz w:val="20"/>
          <w:szCs w:val="20"/>
        </w:rPr>
      </w:pPr>
      <w:proofErr w:type="gramStart"/>
      <w:r w:rsidRPr="00B313DF">
        <w:rPr>
          <w:rFonts w:ascii="Georgia" w:hAnsi="Georgia"/>
          <w:sz w:val="20"/>
          <w:szCs w:val="20"/>
        </w:rPr>
        <w:t xml:space="preserve">За отчетный период 2013г. в реабилитационных центрах области отдохнули  53 человека, из них: ветераны труда- 14 чел., ветераны труда Саратовской области- 11 чел., неработающие пенсионеры-  14 чел., инвалиды-14 чел. </w:t>
      </w:r>
      <w:r w:rsidR="00F6006E" w:rsidRPr="00B313DF">
        <w:rPr>
          <w:rFonts w:ascii="Georgia" w:hAnsi="Georgia"/>
          <w:sz w:val="20"/>
          <w:szCs w:val="20"/>
        </w:rPr>
        <w:t>Удовлетворены все</w:t>
      </w:r>
      <w:r w:rsidRPr="00B313DF">
        <w:rPr>
          <w:rFonts w:ascii="Georgia" w:hAnsi="Georgia"/>
          <w:sz w:val="20"/>
          <w:szCs w:val="20"/>
        </w:rPr>
        <w:t xml:space="preserve"> </w:t>
      </w:r>
      <w:r w:rsidR="00F6006E" w:rsidRPr="00B313DF">
        <w:rPr>
          <w:rFonts w:ascii="Georgia" w:hAnsi="Georgia"/>
          <w:sz w:val="20"/>
          <w:szCs w:val="20"/>
        </w:rPr>
        <w:t>152</w:t>
      </w:r>
      <w:r w:rsidR="00DA7A4A" w:rsidRPr="00B313DF">
        <w:rPr>
          <w:rFonts w:ascii="Georgia" w:hAnsi="Georgia"/>
          <w:sz w:val="20"/>
          <w:szCs w:val="20"/>
        </w:rPr>
        <w:t xml:space="preserve"> </w:t>
      </w:r>
      <w:r w:rsidRPr="00B313DF">
        <w:rPr>
          <w:rFonts w:ascii="Georgia" w:hAnsi="Georgia"/>
          <w:sz w:val="20"/>
          <w:szCs w:val="20"/>
        </w:rPr>
        <w:t>заявлени</w:t>
      </w:r>
      <w:r w:rsidR="00DA7A4A" w:rsidRPr="00B313DF">
        <w:rPr>
          <w:rFonts w:ascii="Georgia" w:hAnsi="Georgia"/>
          <w:sz w:val="20"/>
          <w:szCs w:val="20"/>
        </w:rPr>
        <w:t>й</w:t>
      </w:r>
      <w:r w:rsidRPr="00B313DF">
        <w:rPr>
          <w:rFonts w:ascii="Georgia" w:hAnsi="Georgia"/>
          <w:sz w:val="20"/>
          <w:szCs w:val="20"/>
        </w:rPr>
        <w:t xml:space="preserve"> на отдых и оздоровление детей, находящихся в трудной жизненной с</w:t>
      </w:r>
      <w:r w:rsidRPr="00B313DF">
        <w:rPr>
          <w:rFonts w:ascii="Georgia" w:hAnsi="Georgia"/>
          <w:sz w:val="20"/>
          <w:szCs w:val="20"/>
        </w:rPr>
        <w:t>и</w:t>
      </w:r>
      <w:r w:rsidRPr="00B313DF">
        <w:rPr>
          <w:rFonts w:ascii="Georgia" w:hAnsi="Georgia"/>
          <w:sz w:val="20"/>
          <w:szCs w:val="20"/>
        </w:rPr>
        <w:t>туации</w:t>
      </w:r>
      <w:r w:rsidR="00DA7A4A" w:rsidRPr="00B313DF">
        <w:rPr>
          <w:rFonts w:ascii="Georgia" w:hAnsi="Georgia"/>
          <w:sz w:val="20"/>
          <w:szCs w:val="20"/>
        </w:rPr>
        <w:t xml:space="preserve"> и </w:t>
      </w:r>
      <w:r w:rsidRPr="00B313DF">
        <w:rPr>
          <w:rFonts w:ascii="Georgia" w:hAnsi="Georgia"/>
          <w:sz w:val="20"/>
          <w:szCs w:val="20"/>
        </w:rPr>
        <w:t xml:space="preserve"> 95 заявлений на оздоровл</w:t>
      </w:r>
      <w:r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>ние детей в санаториях.</w:t>
      </w:r>
      <w:proofErr w:type="gramEnd"/>
    </w:p>
    <w:p w:rsidR="00A75CB2" w:rsidRPr="00B313DF" w:rsidRDefault="00A75CB2" w:rsidP="00FD02E9">
      <w:pPr>
        <w:spacing w:line="240" w:lineRule="auto"/>
        <w:ind w:left="-142" w:right="-284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</w:t>
      </w:r>
      <w:r w:rsidRPr="00B313DF">
        <w:rPr>
          <w:rFonts w:ascii="Georgia" w:hAnsi="Georgia"/>
          <w:sz w:val="20"/>
          <w:szCs w:val="20"/>
          <w:lang w:eastAsia="en-US"/>
        </w:rPr>
        <w:t xml:space="preserve"> </w:t>
      </w:r>
      <w:r w:rsidRPr="00B313DF">
        <w:rPr>
          <w:rFonts w:ascii="Georgia" w:hAnsi="Georgia"/>
          <w:sz w:val="20"/>
          <w:szCs w:val="20"/>
        </w:rPr>
        <w:t>Существенной поддержкой государства является предоставление средств м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>теринского капитала. За 2013 год 75 семей получили сертификаты, а всего с начала действия 256-ФЗ о</w:t>
      </w:r>
      <w:r w:rsidRPr="00B313DF">
        <w:rPr>
          <w:rFonts w:ascii="Georgia" w:hAnsi="Georgia"/>
          <w:sz w:val="20"/>
          <w:szCs w:val="20"/>
        </w:rPr>
        <w:t>б</w:t>
      </w:r>
      <w:r w:rsidRPr="00B313DF">
        <w:rPr>
          <w:rFonts w:ascii="Georgia" w:hAnsi="Georgia"/>
          <w:sz w:val="20"/>
          <w:szCs w:val="20"/>
        </w:rPr>
        <w:t>ладателями сертификатов стали 601 семья. Размер материнского капитала на 1 января 2013 года составлял</w:t>
      </w:r>
      <w:r w:rsidR="00DA7A4A" w:rsidRPr="00B313DF">
        <w:rPr>
          <w:rFonts w:ascii="Georgia" w:hAnsi="Georgia"/>
          <w:sz w:val="20"/>
          <w:szCs w:val="20"/>
        </w:rPr>
        <w:t xml:space="preserve"> </w:t>
      </w:r>
      <w:r w:rsidRPr="00B313DF">
        <w:rPr>
          <w:rFonts w:ascii="Georgia" w:hAnsi="Georgia"/>
          <w:sz w:val="20"/>
          <w:szCs w:val="20"/>
        </w:rPr>
        <w:t>408906 рублей, а с 1 янв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>ря 2014 года составля</w:t>
      </w:r>
      <w:r w:rsidR="00DA7A4A"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>т 429408 руб. 50 коп. За 2013 год в районе средствами материнского капитала распорядились 94  с</w:t>
      </w:r>
      <w:r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>мьи, получив 34.8 млн. руб. и смогли решить свои жилищные проблемы. А с начала действия закона 274 семьи, п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тратив на покупку и строительство жилья 93.8 млн. рублей.</w:t>
      </w:r>
    </w:p>
    <w:p w:rsidR="00A75CB2" w:rsidRPr="00B313DF" w:rsidRDefault="00A75CB2" w:rsidP="00FD02E9">
      <w:pPr>
        <w:spacing w:line="240" w:lineRule="auto"/>
        <w:ind w:left="-142" w:right="-284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Размер среднего денежного обеспечения на 1 пенсионера в районе составил 8221,60 руб. (в 2013 году 8053,85 руб.)  Средний минимальный размер денежн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го обеспечения пенсионеров доведён до 5420 руб.</w:t>
      </w:r>
    </w:p>
    <w:p w:rsidR="00A75CB2" w:rsidRPr="00B313DF" w:rsidRDefault="00A75CB2" w:rsidP="00FD02E9">
      <w:pPr>
        <w:spacing w:after="0"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На меры социальной поддержки медицинским и фармацевтическим работникам, пер</w:t>
      </w:r>
      <w:r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>шедших на пенсию из районного бюджета направлено 1,1 млн</w:t>
      </w:r>
      <w:proofErr w:type="gramStart"/>
      <w:r w:rsidRPr="00B313DF">
        <w:rPr>
          <w:rFonts w:ascii="Georgia" w:hAnsi="Georgia"/>
          <w:sz w:val="20"/>
          <w:szCs w:val="20"/>
        </w:rPr>
        <w:t>.р</w:t>
      </w:r>
      <w:proofErr w:type="gramEnd"/>
      <w:r w:rsidRPr="00B313DF">
        <w:rPr>
          <w:rFonts w:ascii="Georgia" w:hAnsi="Georgia"/>
          <w:sz w:val="20"/>
          <w:szCs w:val="20"/>
        </w:rPr>
        <w:t>ублей, на оказание материальной помощи гражданам, наход</w:t>
      </w:r>
      <w:r w:rsidRPr="00B313DF">
        <w:rPr>
          <w:rFonts w:ascii="Georgia" w:hAnsi="Georgia"/>
          <w:sz w:val="20"/>
          <w:szCs w:val="20"/>
        </w:rPr>
        <w:t>я</w:t>
      </w:r>
      <w:r w:rsidRPr="00B313DF">
        <w:rPr>
          <w:rFonts w:ascii="Georgia" w:hAnsi="Georgia"/>
          <w:sz w:val="20"/>
          <w:szCs w:val="20"/>
        </w:rPr>
        <w:t>щимся в трудной жизненной ситуации – 153,5 тыс.рублей.</w:t>
      </w:r>
    </w:p>
    <w:p w:rsidR="00A75CB2" w:rsidRPr="00B313DF" w:rsidRDefault="00A75CB2" w:rsidP="00FD02E9">
      <w:pPr>
        <w:spacing w:after="0"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</w:p>
    <w:p w:rsidR="00A75CB2" w:rsidRPr="00B313DF" w:rsidRDefault="00A75CB2" w:rsidP="00FD02E9">
      <w:pPr>
        <w:spacing w:after="0"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За счет средств областного бюджета на выплату субсидий по оплате комм</w:t>
      </w:r>
      <w:r w:rsidRPr="00B313DF">
        <w:rPr>
          <w:rFonts w:ascii="Georgia" w:hAnsi="Georgia"/>
          <w:sz w:val="20"/>
          <w:szCs w:val="20"/>
        </w:rPr>
        <w:t>у</w:t>
      </w:r>
      <w:r w:rsidRPr="00B313DF">
        <w:rPr>
          <w:rFonts w:ascii="Georgia" w:hAnsi="Georgia"/>
          <w:sz w:val="20"/>
          <w:szCs w:val="20"/>
        </w:rPr>
        <w:t>нальных услуг направлено – 1,8 млн</w:t>
      </w:r>
      <w:proofErr w:type="gramStart"/>
      <w:r w:rsidRPr="00B313DF">
        <w:rPr>
          <w:rFonts w:ascii="Georgia" w:hAnsi="Georgia"/>
          <w:sz w:val="20"/>
          <w:szCs w:val="20"/>
        </w:rPr>
        <w:t>.р</w:t>
      </w:r>
      <w:proofErr w:type="gramEnd"/>
      <w:r w:rsidRPr="00B313DF">
        <w:rPr>
          <w:rFonts w:ascii="Georgia" w:hAnsi="Georgia"/>
          <w:sz w:val="20"/>
          <w:szCs w:val="20"/>
        </w:rPr>
        <w:t xml:space="preserve">ублей, на компенсацию родительской платы за содержание ребенка в детском саду – 1,5 млн.рублей. </w:t>
      </w:r>
    </w:p>
    <w:p w:rsidR="00A75CB2" w:rsidRPr="00B313DF" w:rsidRDefault="00A75CB2" w:rsidP="00FD02E9">
      <w:pPr>
        <w:spacing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bookmarkStart w:id="0" w:name="_Toc310417330"/>
      <w:r w:rsidRPr="00B313DF">
        <w:rPr>
          <w:rFonts w:ascii="Georgia" w:hAnsi="Georgia"/>
          <w:sz w:val="20"/>
          <w:szCs w:val="20"/>
        </w:rPr>
        <w:t xml:space="preserve">     В рамках ФЦП «Жилище» на 2011-2015 годы подпрограммы «Обеспечение жилыми помещениями м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лодых семей» долгосрочной областной целевой программы «Развитие жилищного строительства в Сарато</w:t>
      </w:r>
      <w:r w:rsidRPr="00B313DF">
        <w:rPr>
          <w:rFonts w:ascii="Georgia" w:hAnsi="Georgia"/>
          <w:sz w:val="20"/>
          <w:szCs w:val="20"/>
        </w:rPr>
        <w:t>в</w:t>
      </w:r>
      <w:r w:rsidRPr="00B313DF">
        <w:rPr>
          <w:rFonts w:ascii="Georgia" w:hAnsi="Georgia"/>
          <w:sz w:val="20"/>
          <w:szCs w:val="20"/>
        </w:rPr>
        <w:t>ской области» на 2011-2015 годы в 2013 году было выдано 1 свидетельство о праве на пол</w:t>
      </w:r>
      <w:r w:rsidRPr="00B313DF">
        <w:rPr>
          <w:rFonts w:ascii="Georgia" w:hAnsi="Georgia"/>
          <w:sz w:val="20"/>
          <w:szCs w:val="20"/>
        </w:rPr>
        <w:t>у</w:t>
      </w:r>
      <w:r w:rsidRPr="00B313DF">
        <w:rPr>
          <w:rFonts w:ascii="Georgia" w:hAnsi="Georgia"/>
          <w:sz w:val="20"/>
          <w:szCs w:val="20"/>
        </w:rPr>
        <w:t>чение социальной выплаты на приобретение жилого помещения на сумму 186316 рублей 80 копеек.</w:t>
      </w:r>
    </w:p>
    <w:p w:rsidR="00A75CB2" w:rsidRPr="00B313DF" w:rsidRDefault="00A75CB2" w:rsidP="00FD02E9">
      <w:pPr>
        <w:spacing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В рамках ФЦП «Социальное развитие села до 2013 года» были выданы свидетельства о предоставлении с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циальной выплаты на строительство жилья в сельской местности министерством сельского хозяйства Сар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 xml:space="preserve">товской области 10 семьям на сумму 16922,85 т.р. </w:t>
      </w:r>
    </w:p>
    <w:p w:rsidR="00B11B8B" w:rsidRPr="00B313DF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На 1 января на регистрационном учете безработных граждан числится 56 ч</w:t>
      </w:r>
      <w:r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>ловек (в 2012г.-101 человек)</w:t>
      </w:r>
      <w:r w:rsidRPr="00B313DF">
        <w:rPr>
          <w:rFonts w:ascii="Georgia" w:hAnsi="Georgia"/>
          <w:i/>
          <w:sz w:val="20"/>
          <w:szCs w:val="20"/>
        </w:rPr>
        <w:t xml:space="preserve">. </w:t>
      </w:r>
      <w:r w:rsidRPr="00B313DF">
        <w:rPr>
          <w:rFonts w:ascii="Georgia" w:hAnsi="Georgia"/>
          <w:sz w:val="20"/>
          <w:szCs w:val="20"/>
        </w:rPr>
        <w:t>Число вакансий на конец отчетного периода – 147, в прошлом году 127. Уровень регистрируемой безработицы соста</w:t>
      </w:r>
      <w:r w:rsidRPr="00B313DF">
        <w:rPr>
          <w:rFonts w:ascii="Georgia" w:hAnsi="Georgia"/>
          <w:sz w:val="20"/>
          <w:szCs w:val="20"/>
        </w:rPr>
        <w:t>в</w:t>
      </w:r>
      <w:r w:rsidRPr="00B313DF">
        <w:rPr>
          <w:rFonts w:ascii="Georgia" w:hAnsi="Georgia"/>
          <w:sz w:val="20"/>
          <w:szCs w:val="20"/>
        </w:rPr>
        <w:t>ляет  0,6  %.     За текущий период 2013 года обучено 23 безработных гражданина за счет средств областного бюджет на сумму   210,5 тыс</w:t>
      </w:r>
      <w:proofErr w:type="gramStart"/>
      <w:r w:rsidRPr="00B313DF">
        <w:rPr>
          <w:rFonts w:ascii="Georgia" w:hAnsi="Georgia"/>
          <w:sz w:val="20"/>
          <w:szCs w:val="20"/>
        </w:rPr>
        <w:t>.р</w:t>
      </w:r>
      <w:proofErr w:type="gramEnd"/>
      <w:r w:rsidRPr="00B313DF">
        <w:rPr>
          <w:rFonts w:ascii="Georgia" w:hAnsi="Georgia"/>
          <w:sz w:val="20"/>
          <w:szCs w:val="20"/>
        </w:rPr>
        <w:t>уб. Н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>правлены на проведение общественных работ – 28 безработных граждан и граждан, ищущих работу или 112 %  от годового задания. Для организации общественных работ из местного бюджета было выделено  104,5  тыс</w:t>
      </w:r>
      <w:proofErr w:type="gramStart"/>
      <w:r w:rsidRPr="00B313DF">
        <w:rPr>
          <w:rFonts w:ascii="Georgia" w:hAnsi="Georgia"/>
          <w:sz w:val="20"/>
          <w:szCs w:val="20"/>
        </w:rPr>
        <w:t>.р</w:t>
      </w:r>
      <w:proofErr w:type="gramEnd"/>
      <w:r w:rsidRPr="00B313DF">
        <w:rPr>
          <w:rFonts w:ascii="Georgia" w:hAnsi="Georgia"/>
          <w:sz w:val="20"/>
          <w:szCs w:val="20"/>
        </w:rPr>
        <w:t xml:space="preserve">уб. </w:t>
      </w:r>
    </w:p>
    <w:p w:rsidR="00777C50" w:rsidRPr="00B313DF" w:rsidRDefault="00A75CB2" w:rsidP="00777C50">
      <w:pPr>
        <w:shd w:val="clear" w:color="auto" w:fill="FFFFFF"/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Активно приняли участ</w:t>
      </w:r>
      <w:r w:rsidR="00DA7A4A" w:rsidRPr="00B313DF">
        <w:rPr>
          <w:rFonts w:ascii="Georgia" w:hAnsi="Georgia"/>
          <w:sz w:val="20"/>
          <w:szCs w:val="20"/>
        </w:rPr>
        <w:t>и</w:t>
      </w:r>
      <w:r w:rsidRPr="00B313DF">
        <w:rPr>
          <w:rFonts w:ascii="Georgia" w:hAnsi="Georgia"/>
          <w:sz w:val="20"/>
          <w:szCs w:val="20"/>
        </w:rPr>
        <w:t xml:space="preserve">е  в организации общественных работ ИП </w:t>
      </w:r>
      <w:proofErr w:type="spellStart"/>
      <w:r w:rsidRPr="00B313DF">
        <w:rPr>
          <w:rFonts w:ascii="Georgia" w:hAnsi="Georgia"/>
          <w:sz w:val="20"/>
          <w:szCs w:val="20"/>
        </w:rPr>
        <w:t>Казарян</w:t>
      </w:r>
      <w:proofErr w:type="spellEnd"/>
      <w:r w:rsidRPr="00B313DF">
        <w:rPr>
          <w:rFonts w:ascii="Georgia" w:hAnsi="Georgia"/>
          <w:sz w:val="20"/>
          <w:szCs w:val="20"/>
        </w:rPr>
        <w:t xml:space="preserve"> А.В.( руководитель </w:t>
      </w:r>
      <w:proofErr w:type="spellStart"/>
      <w:r w:rsidRPr="00B313DF">
        <w:rPr>
          <w:rFonts w:ascii="Georgia" w:hAnsi="Georgia"/>
          <w:sz w:val="20"/>
          <w:szCs w:val="20"/>
        </w:rPr>
        <w:t>Казарян</w:t>
      </w:r>
      <w:proofErr w:type="spellEnd"/>
      <w:r w:rsidRPr="00B313DF">
        <w:rPr>
          <w:rFonts w:ascii="Georgia" w:hAnsi="Georgia"/>
          <w:sz w:val="20"/>
          <w:szCs w:val="20"/>
        </w:rPr>
        <w:t xml:space="preserve"> А.В.), ИП глава КФХ Агаларов М.Т.(руководитель Агаларов М.Т.), ООО «ИПОД» (руководитель  Андронов В.Н.  ), МУП «Ивантеевский рынок</w:t>
      </w:r>
      <w:proofErr w:type="gramStart"/>
      <w:r w:rsidRPr="00B313DF">
        <w:rPr>
          <w:rFonts w:ascii="Georgia" w:hAnsi="Georgia"/>
          <w:sz w:val="20"/>
          <w:szCs w:val="20"/>
        </w:rPr>
        <w:t>»(</w:t>
      </w:r>
      <w:proofErr w:type="gramEnd"/>
      <w:r w:rsidRPr="00B313DF">
        <w:rPr>
          <w:rFonts w:ascii="Georgia" w:hAnsi="Georgia"/>
          <w:sz w:val="20"/>
          <w:szCs w:val="20"/>
        </w:rPr>
        <w:t xml:space="preserve">руководитель Афанасьев С.А.),ООО «РосТок» (руководитель  </w:t>
      </w:r>
      <w:proofErr w:type="spellStart"/>
      <w:r w:rsidRPr="00B313DF">
        <w:rPr>
          <w:rFonts w:ascii="Georgia" w:hAnsi="Georgia"/>
          <w:sz w:val="20"/>
          <w:szCs w:val="20"/>
        </w:rPr>
        <w:t>Брысков</w:t>
      </w:r>
      <w:proofErr w:type="spellEnd"/>
      <w:r w:rsidRPr="00B313DF">
        <w:rPr>
          <w:rFonts w:ascii="Georgia" w:hAnsi="Georgia"/>
          <w:sz w:val="20"/>
          <w:szCs w:val="20"/>
        </w:rPr>
        <w:t xml:space="preserve"> И.Н.), которым хочется выразить огромную благодарность и признательность, и надеемся, что и другие р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 xml:space="preserve">ботодатели примут участие в организации общественных работ в 2014 году. </w:t>
      </w:r>
      <w:r w:rsidR="00777C50" w:rsidRPr="00B313DF">
        <w:rPr>
          <w:rFonts w:ascii="Georgia" w:hAnsi="Georgia"/>
          <w:i/>
          <w:sz w:val="20"/>
          <w:szCs w:val="20"/>
        </w:rPr>
        <w:t>В послании отмечено, что с</w:t>
      </w:r>
      <w:r w:rsidR="00777C50" w:rsidRPr="00B313DF">
        <w:rPr>
          <w:rFonts w:ascii="Georgia" w:hAnsi="Georgia"/>
          <w:i/>
          <w:sz w:val="20"/>
          <w:szCs w:val="20"/>
        </w:rPr>
        <w:t>о</w:t>
      </w:r>
      <w:r w:rsidR="00777C50" w:rsidRPr="00B313DF">
        <w:rPr>
          <w:rFonts w:ascii="Georgia" w:hAnsi="Georgia"/>
          <w:i/>
          <w:sz w:val="20"/>
          <w:szCs w:val="20"/>
        </w:rPr>
        <w:t>вершенствуя профессиональное образование, надо помнить, что рынок труда становится более ги</w:t>
      </w:r>
      <w:r w:rsidR="00777C50" w:rsidRPr="00B313DF">
        <w:rPr>
          <w:rFonts w:ascii="Georgia" w:hAnsi="Georgia"/>
          <w:i/>
          <w:sz w:val="20"/>
          <w:szCs w:val="20"/>
        </w:rPr>
        <w:t>б</w:t>
      </w:r>
      <w:r w:rsidR="00777C50" w:rsidRPr="00B313DF">
        <w:rPr>
          <w:rFonts w:ascii="Georgia" w:hAnsi="Georgia"/>
          <w:i/>
          <w:sz w:val="20"/>
          <w:szCs w:val="20"/>
        </w:rPr>
        <w:t>ким. Нужно оказать людям информационную поддержку, включая создание общефедеральной базы в</w:t>
      </w:r>
      <w:r w:rsidR="00777C50" w:rsidRPr="00B313DF">
        <w:rPr>
          <w:rFonts w:ascii="Georgia" w:hAnsi="Georgia"/>
          <w:i/>
          <w:sz w:val="20"/>
          <w:szCs w:val="20"/>
        </w:rPr>
        <w:t>а</w:t>
      </w:r>
      <w:r w:rsidR="00777C50" w:rsidRPr="00B313DF">
        <w:rPr>
          <w:rFonts w:ascii="Georgia" w:hAnsi="Georgia"/>
          <w:i/>
          <w:sz w:val="20"/>
          <w:szCs w:val="20"/>
        </w:rPr>
        <w:t>кансий, чтобы каждый человек мог увидеть, в каком регионе он может найти х</w:t>
      </w:r>
      <w:r w:rsidR="00777C50" w:rsidRPr="00B313DF">
        <w:rPr>
          <w:rFonts w:ascii="Georgia" w:hAnsi="Georgia"/>
          <w:i/>
          <w:sz w:val="20"/>
          <w:szCs w:val="20"/>
        </w:rPr>
        <w:t>о</w:t>
      </w:r>
      <w:r w:rsidR="00777C50" w:rsidRPr="00B313DF">
        <w:rPr>
          <w:rFonts w:ascii="Georgia" w:hAnsi="Georgia"/>
          <w:i/>
          <w:sz w:val="20"/>
          <w:szCs w:val="20"/>
        </w:rPr>
        <w:t>рошую работу. Это одно из задач на 2014 год.</w:t>
      </w:r>
    </w:p>
    <w:p w:rsidR="00A75CB2" w:rsidRPr="00B313DF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Оказана финансовая помощь на открытие собственного дела 3 безработным гражданам  и выплачено из обл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>стного бюджета  субсидий на сумму   181,0 тыс</w:t>
      </w:r>
      <w:proofErr w:type="gramStart"/>
      <w:r w:rsidRPr="00B313DF">
        <w:rPr>
          <w:rFonts w:ascii="Georgia" w:hAnsi="Georgia"/>
          <w:sz w:val="20"/>
          <w:szCs w:val="20"/>
        </w:rPr>
        <w:t>.р</w:t>
      </w:r>
      <w:proofErr w:type="gramEnd"/>
      <w:r w:rsidRPr="00B313DF">
        <w:rPr>
          <w:rFonts w:ascii="Georgia" w:hAnsi="Georgia"/>
          <w:sz w:val="20"/>
          <w:szCs w:val="20"/>
        </w:rPr>
        <w:t>уб. Направления деятел</w:t>
      </w:r>
      <w:r w:rsidRPr="00B313DF">
        <w:rPr>
          <w:rFonts w:ascii="Georgia" w:hAnsi="Georgia"/>
          <w:sz w:val="20"/>
          <w:szCs w:val="20"/>
        </w:rPr>
        <w:t>ь</w:t>
      </w:r>
      <w:r w:rsidRPr="00B313DF">
        <w:rPr>
          <w:rFonts w:ascii="Georgia" w:hAnsi="Georgia"/>
          <w:sz w:val="20"/>
          <w:szCs w:val="20"/>
        </w:rPr>
        <w:t>ности – организация грузоперевозок, разведение крупно- рогатого скота и свиней. Выплачена единовременная помощь из фед</w:t>
      </w:r>
      <w:r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>рального бюджета  в сумме     56,0 тыс</w:t>
      </w:r>
      <w:proofErr w:type="gramStart"/>
      <w:r w:rsidRPr="00B313DF">
        <w:rPr>
          <w:rFonts w:ascii="Georgia" w:hAnsi="Georgia"/>
          <w:sz w:val="20"/>
          <w:szCs w:val="20"/>
        </w:rPr>
        <w:t>.р</w:t>
      </w:r>
      <w:proofErr w:type="gramEnd"/>
      <w:r w:rsidRPr="00B313DF">
        <w:rPr>
          <w:rFonts w:ascii="Georgia" w:hAnsi="Georgia"/>
          <w:sz w:val="20"/>
          <w:szCs w:val="20"/>
        </w:rPr>
        <w:t>уб. 7 гражданам, участвующих в Пр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грамме переселения из- за рубежа соотечественников и членов их семей.</w:t>
      </w:r>
    </w:p>
    <w:p w:rsidR="00516211" w:rsidRPr="00B313DF" w:rsidRDefault="00516211" w:rsidP="00516211">
      <w:pPr>
        <w:shd w:val="clear" w:color="auto" w:fill="FFFFFF"/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 w:rsidRPr="00B313DF">
        <w:rPr>
          <w:rFonts w:ascii="Georgia" w:hAnsi="Georgia"/>
          <w:i/>
          <w:sz w:val="20"/>
          <w:szCs w:val="20"/>
        </w:rPr>
        <w:t>Миграция</w:t>
      </w:r>
    </w:p>
    <w:p w:rsidR="00516211" w:rsidRPr="00B313DF" w:rsidRDefault="00516211" w:rsidP="00516211">
      <w:pPr>
        <w:shd w:val="clear" w:color="auto" w:fill="FFFFFF"/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 w:rsidRPr="00B313DF">
        <w:rPr>
          <w:rFonts w:ascii="Georgia" w:hAnsi="Georgia"/>
          <w:i/>
          <w:sz w:val="20"/>
          <w:szCs w:val="20"/>
        </w:rPr>
        <w:t>И ещё одна сложная проблема, связанная с состоянием рынка труд</w:t>
      </w:r>
      <w:proofErr w:type="gramStart"/>
      <w:r w:rsidRPr="00B313DF">
        <w:rPr>
          <w:rFonts w:ascii="Georgia" w:hAnsi="Georgia"/>
          <w:i/>
          <w:sz w:val="20"/>
          <w:szCs w:val="20"/>
        </w:rPr>
        <w:t>а</w:t>
      </w:r>
      <w:r w:rsidR="00777C50" w:rsidRPr="00B313DF">
        <w:rPr>
          <w:rFonts w:ascii="Georgia" w:hAnsi="Georgia"/>
          <w:i/>
          <w:sz w:val="20"/>
          <w:szCs w:val="20"/>
        </w:rPr>
        <w:t>-</w:t>
      </w:r>
      <w:proofErr w:type="gramEnd"/>
      <w:r w:rsidR="00777C50" w:rsidRPr="00B313DF">
        <w:rPr>
          <w:rFonts w:ascii="Georgia" w:hAnsi="Georgia"/>
          <w:i/>
          <w:sz w:val="20"/>
          <w:szCs w:val="20"/>
        </w:rPr>
        <w:t xml:space="preserve"> э</w:t>
      </w:r>
      <w:r w:rsidRPr="00B313DF">
        <w:rPr>
          <w:rFonts w:ascii="Georgia" w:hAnsi="Georgia"/>
          <w:i/>
          <w:sz w:val="20"/>
          <w:szCs w:val="20"/>
        </w:rPr>
        <w:t>то иностранная трудовая м</w:t>
      </w:r>
      <w:r w:rsidRPr="00B313DF">
        <w:rPr>
          <w:rFonts w:ascii="Georgia" w:hAnsi="Georgia"/>
          <w:i/>
          <w:sz w:val="20"/>
          <w:szCs w:val="20"/>
        </w:rPr>
        <w:t>и</w:t>
      </w:r>
      <w:r w:rsidRPr="00B313DF">
        <w:rPr>
          <w:rFonts w:ascii="Georgia" w:hAnsi="Georgia"/>
          <w:i/>
          <w:sz w:val="20"/>
          <w:szCs w:val="20"/>
        </w:rPr>
        <w:t xml:space="preserve">грация. </w:t>
      </w:r>
      <w:r w:rsidR="00777C50" w:rsidRPr="00B313DF">
        <w:rPr>
          <w:rFonts w:ascii="Georgia" w:hAnsi="Georgia"/>
          <w:i/>
          <w:sz w:val="20"/>
          <w:szCs w:val="20"/>
        </w:rPr>
        <w:t>Цитата: «</w:t>
      </w:r>
      <w:r w:rsidRPr="00B313DF">
        <w:rPr>
          <w:rFonts w:ascii="Georgia" w:hAnsi="Georgia"/>
          <w:i/>
          <w:sz w:val="20"/>
          <w:szCs w:val="20"/>
        </w:rPr>
        <w:t>Отсутствие должного порядка не только деформир</w:t>
      </w:r>
      <w:r w:rsidRPr="00B313DF">
        <w:rPr>
          <w:rFonts w:ascii="Georgia" w:hAnsi="Georgia"/>
          <w:i/>
          <w:sz w:val="20"/>
          <w:szCs w:val="20"/>
        </w:rPr>
        <w:t>у</w:t>
      </w:r>
      <w:r w:rsidRPr="00B313DF">
        <w:rPr>
          <w:rFonts w:ascii="Georgia" w:hAnsi="Georgia"/>
          <w:i/>
          <w:sz w:val="20"/>
          <w:szCs w:val="20"/>
        </w:rPr>
        <w:t xml:space="preserve">ет структуру занятости, но и вызывает дисбалансы в социальной сфере, провоцирует национальные конфликты, обостряет </w:t>
      </w:r>
      <w:proofErr w:type="gramStart"/>
      <w:r w:rsidRPr="00B313DF">
        <w:rPr>
          <w:rFonts w:ascii="Georgia" w:hAnsi="Georgia"/>
          <w:i/>
          <w:sz w:val="20"/>
          <w:szCs w:val="20"/>
        </w:rPr>
        <w:t>кримин</w:t>
      </w:r>
      <w:r w:rsidRPr="00B313DF">
        <w:rPr>
          <w:rFonts w:ascii="Georgia" w:hAnsi="Georgia"/>
          <w:i/>
          <w:sz w:val="20"/>
          <w:szCs w:val="20"/>
        </w:rPr>
        <w:t>о</w:t>
      </w:r>
      <w:r w:rsidRPr="00B313DF">
        <w:rPr>
          <w:rFonts w:ascii="Georgia" w:hAnsi="Georgia"/>
          <w:i/>
          <w:sz w:val="20"/>
          <w:szCs w:val="20"/>
        </w:rPr>
        <w:t>генную обстановку</w:t>
      </w:r>
      <w:proofErr w:type="gramEnd"/>
      <w:r w:rsidRPr="00B313DF">
        <w:rPr>
          <w:rFonts w:ascii="Georgia" w:hAnsi="Georgia"/>
          <w:i/>
          <w:sz w:val="20"/>
          <w:szCs w:val="20"/>
        </w:rPr>
        <w:t>.</w:t>
      </w:r>
    </w:p>
    <w:p w:rsidR="00024CDD" w:rsidRPr="00B313DF" w:rsidRDefault="00516211" w:rsidP="00516211">
      <w:pPr>
        <w:shd w:val="clear" w:color="auto" w:fill="FFFFFF"/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 w:rsidRPr="00B313DF">
        <w:rPr>
          <w:rFonts w:ascii="Georgia" w:hAnsi="Georgia"/>
          <w:i/>
          <w:sz w:val="20"/>
          <w:szCs w:val="20"/>
        </w:rPr>
        <w:lastRenderedPageBreak/>
        <w:t>Нужно упорядочить приём на работу иностранных граждан, прибывающих в Россию в безвизовом п</w:t>
      </w:r>
      <w:r w:rsidRPr="00B313DF">
        <w:rPr>
          <w:rFonts w:ascii="Georgia" w:hAnsi="Georgia"/>
          <w:i/>
          <w:sz w:val="20"/>
          <w:szCs w:val="20"/>
        </w:rPr>
        <w:t>о</w:t>
      </w:r>
      <w:r w:rsidRPr="00B313DF">
        <w:rPr>
          <w:rFonts w:ascii="Georgia" w:hAnsi="Georgia"/>
          <w:i/>
          <w:sz w:val="20"/>
          <w:szCs w:val="20"/>
        </w:rPr>
        <w:t>рядке, усилить ответственность работодателей за использование труда иностранных работников</w:t>
      </w:r>
      <w:proofErr w:type="gramStart"/>
      <w:r w:rsidR="00777C50" w:rsidRPr="00B313DF">
        <w:rPr>
          <w:rFonts w:ascii="Georgia" w:hAnsi="Georgia"/>
          <w:i/>
          <w:sz w:val="20"/>
          <w:szCs w:val="20"/>
        </w:rPr>
        <w:t xml:space="preserve">.» </w:t>
      </w:r>
      <w:proofErr w:type="gramEnd"/>
    </w:p>
    <w:p w:rsidR="00CC2C27" w:rsidRPr="00B313DF" w:rsidRDefault="00024CDD" w:rsidP="00516211">
      <w:pPr>
        <w:shd w:val="clear" w:color="auto" w:fill="FFFFFF"/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 w:rsidRPr="00B313DF">
        <w:rPr>
          <w:rFonts w:ascii="Georgia" w:hAnsi="Georgia"/>
          <w:i/>
          <w:sz w:val="20"/>
          <w:szCs w:val="20"/>
        </w:rPr>
        <w:t xml:space="preserve">   </w:t>
      </w:r>
      <w:r w:rsidR="00777C50" w:rsidRPr="00B313DF">
        <w:rPr>
          <w:rFonts w:ascii="Georgia" w:hAnsi="Georgia"/>
          <w:sz w:val="20"/>
          <w:szCs w:val="20"/>
        </w:rPr>
        <w:t>На</w:t>
      </w:r>
      <w:r w:rsidRPr="00B313DF">
        <w:rPr>
          <w:rFonts w:ascii="Georgia" w:hAnsi="Georgia"/>
          <w:sz w:val="20"/>
          <w:szCs w:val="20"/>
        </w:rPr>
        <w:t xml:space="preserve"> территории</w:t>
      </w:r>
      <w:r w:rsidR="00777C50" w:rsidRPr="00B313DF">
        <w:rPr>
          <w:rFonts w:ascii="Georgia" w:hAnsi="Georgia"/>
          <w:sz w:val="20"/>
          <w:szCs w:val="20"/>
        </w:rPr>
        <w:t xml:space="preserve"> района за 2013 год на регистрационный учёт поставлено 378 иностра</w:t>
      </w:r>
      <w:r w:rsidR="00777C50" w:rsidRPr="00B313DF">
        <w:rPr>
          <w:rFonts w:ascii="Georgia" w:hAnsi="Georgia"/>
          <w:sz w:val="20"/>
          <w:szCs w:val="20"/>
        </w:rPr>
        <w:t>н</w:t>
      </w:r>
      <w:r w:rsidR="00777C50" w:rsidRPr="00B313DF">
        <w:rPr>
          <w:rFonts w:ascii="Georgia" w:hAnsi="Georgia"/>
          <w:sz w:val="20"/>
          <w:szCs w:val="20"/>
        </w:rPr>
        <w:t>ных граждан. Из них 328 иностранных граждан и лиц без гр</w:t>
      </w:r>
      <w:r w:rsidR="00777C50" w:rsidRPr="00B313DF">
        <w:rPr>
          <w:rFonts w:ascii="Georgia" w:hAnsi="Georgia"/>
          <w:sz w:val="20"/>
          <w:szCs w:val="20"/>
        </w:rPr>
        <w:t>а</w:t>
      </w:r>
      <w:r w:rsidR="00777C50" w:rsidRPr="00B313DF">
        <w:rPr>
          <w:rFonts w:ascii="Georgia" w:hAnsi="Georgia"/>
          <w:sz w:val="20"/>
          <w:szCs w:val="20"/>
        </w:rPr>
        <w:t>жданств</w:t>
      </w:r>
      <w:proofErr w:type="gramStart"/>
      <w:r w:rsidR="00777C50" w:rsidRPr="00B313DF">
        <w:rPr>
          <w:rFonts w:ascii="Georgia" w:hAnsi="Georgia"/>
          <w:sz w:val="20"/>
          <w:szCs w:val="20"/>
        </w:rPr>
        <w:t>а(</w:t>
      </w:r>
      <w:proofErr w:type="gramEnd"/>
      <w:r w:rsidR="00777C50" w:rsidRPr="00B313DF">
        <w:rPr>
          <w:rFonts w:ascii="Georgia" w:hAnsi="Georgia"/>
          <w:sz w:val="20"/>
          <w:szCs w:val="20"/>
        </w:rPr>
        <w:t xml:space="preserve">из Узбекистана, Азербайджана, </w:t>
      </w:r>
      <w:r w:rsidRPr="00B313DF">
        <w:rPr>
          <w:rFonts w:ascii="Georgia" w:hAnsi="Georgia"/>
          <w:sz w:val="20"/>
          <w:szCs w:val="20"/>
        </w:rPr>
        <w:t>А</w:t>
      </w:r>
      <w:r w:rsidR="00777C50" w:rsidRPr="00B313DF">
        <w:rPr>
          <w:rFonts w:ascii="Georgia" w:hAnsi="Georgia"/>
          <w:sz w:val="20"/>
          <w:szCs w:val="20"/>
        </w:rPr>
        <w:t>рмении</w:t>
      </w:r>
      <w:r w:rsidRPr="00B313DF">
        <w:rPr>
          <w:rFonts w:ascii="Georgia" w:hAnsi="Georgia"/>
          <w:sz w:val="20"/>
          <w:szCs w:val="20"/>
        </w:rPr>
        <w:t xml:space="preserve"> и т.д.)</w:t>
      </w:r>
      <w:r w:rsidR="00777C50" w:rsidRPr="00B313DF">
        <w:rPr>
          <w:rFonts w:ascii="Georgia" w:hAnsi="Georgia"/>
          <w:sz w:val="20"/>
          <w:szCs w:val="20"/>
        </w:rPr>
        <w:t>.</w:t>
      </w:r>
      <w:r w:rsidRPr="00B313DF">
        <w:rPr>
          <w:rFonts w:ascii="Georgia" w:hAnsi="Georgia"/>
          <w:sz w:val="20"/>
          <w:szCs w:val="20"/>
        </w:rPr>
        <w:t xml:space="preserve"> За 2013 год ин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 xml:space="preserve">странным гражданином </w:t>
      </w:r>
      <w:proofErr w:type="gramStart"/>
      <w:r w:rsidRPr="00B313DF">
        <w:rPr>
          <w:rFonts w:ascii="Georgia" w:hAnsi="Georgia"/>
          <w:sz w:val="20"/>
          <w:szCs w:val="20"/>
        </w:rPr>
        <w:t>без</w:t>
      </w:r>
      <w:proofErr w:type="gramEnd"/>
      <w:r w:rsidRPr="00B313DF">
        <w:rPr>
          <w:rFonts w:ascii="Georgia" w:hAnsi="Georgia"/>
          <w:sz w:val="20"/>
          <w:szCs w:val="20"/>
        </w:rPr>
        <w:t xml:space="preserve"> </w:t>
      </w:r>
      <w:proofErr w:type="gramStart"/>
      <w:r w:rsidRPr="00B313DF">
        <w:rPr>
          <w:rFonts w:ascii="Georgia" w:hAnsi="Georgia"/>
          <w:sz w:val="20"/>
          <w:szCs w:val="20"/>
        </w:rPr>
        <w:t>гражданство</w:t>
      </w:r>
      <w:proofErr w:type="gramEnd"/>
      <w:r w:rsidRPr="00B313DF">
        <w:rPr>
          <w:rFonts w:ascii="Georgia" w:hAnsi="Georgia"/>
          <w:sz w:val="20"/>
          <w:szCs w:val="20"/>
        </w:rPr>
        <w:t xml:space="preserve"> было совершено 1 преступление, в прошлом 2012 году -3.</w:t>
      </w:r>
    </w:p>
    <w:p w:rsidR="00516211" w:rsidRPr="00B313DF" w:rsidRDefault="00024CDD" w:rsidP="00516211">
      <w:pPr>
        <w:shd w:val="clear" w:color="auto" w:fill="FFFFFF"/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Президент предлагает разрешение проблемы в </w:t>
      </w:r>
      <w:r w:rsidR="00516211" w:rsidRPr="00B313DF">
        <w:rPr>
          <w:rFonts w:ascii="Georgia" w:hAnsi="Georgia"/>
          <w:sz w:val="20"/>
          <w:szCs w:val="20"/>
        </w:rPr>
        <w:t>измен</w:t>
      </w:r>
      <w:r w:rsidRPr="00B313DF">
        <w:rPr>
          <w:rFonts w:ascii="Georgia" w:hAnsi="Georgia"/>
          <w:sz w:val="20"/>
          <w:szCs w:val="20"/>
        </w:rPr>
        <w:t>ении</w:t>
      </w:r>
      <w:r w:rsidR="00516211" w:rsidRPr="00B313DF">
        <w:rPr>
          <w:rFonts w:ascii="Georgia" w:hAnsi="Georgia"/>
          <w:sz w:val="20"/>
          <w:szCs w:val="20"/>
        </w:rPr>
        <w:t xml:space="preserve"> патентн</w:t>
      </w:r>
      <w:r w:rsidRPr="00B313DF">
        <w:rPr>
          <w:rFonts w:ascii="Georgia" w:hAnsi="Georgia"/>
          <w:sz w:val="20"/>
          <w:szCs w:val="20"/>
        </w:rPr>
        <w:t>ой</w:t>
      </w:r>
      <w:r w:rsidR="00516211" w:rsidRPr="00B313DF">
        <w:rPr>
          <w:rFonts w:ascii="Georgia" w:hAnsi="Georgia"/>
          <w:sz w:val="20"/>
          <w:szCs w:val="20"/>
        </w:rPr>
        <w:t xml:space="preserve"> систем</w:t>
      </w:r>
      <w:r w:rsidRPr="00B313DF">
        <w:rPr>
          <w:rFonts w:ascii="Georgia" w:hAnsi="Georgia"/>
          <w:sz w:val="20"/>
          <w:szCs w:val="20"/>
        </w:rPr>
        <w:t>ы</w:t>
      </w:r>
      <w:r w:rsidR="00516211" w:rsidRPr="00B313DF">
        <w:rPr>
          <w:rFonts w:ascii="Georgia" w:hAnsi="Georgia"/>
          <w:sz w:val="20"/>
          <w:szCs w:val="20"/>
        </w:rPr>
        <w:t>.</w:t>
      </w:r>
      <w:r w:rsidR="00516211" w:rsidRPr="00B313DF">
        <w:rPr>
          <w:rFonts w:ascii="Georgia" w:hAnsi="Georgia"/>
          <w:i/>
          <w:sz w:val="20"/>
          <w:szCs w:val="20"/>
        </w:rPr>
        <w:t xml:space="preserve"> </w:t>
      </w:r>
      <w:r w:rsidRPr="00B313DF">
        <w:rPr>
          <w:rFonts w:ascii="Georgia" w:hAnsi="Georgia"/>
          <w:i/>
          <w:sz w:val="20"/>
          <w:szCs w:val="20"/>
        </w:rPr>
        <w:t>Цитата: «…</w:t>
      </w:r>
      <w:r w:rsidR="00516211" w:rsidRPr="00B313DF">
        <w:rPr>
          <w:rFonts w:ascii="Georgia" w:hAnsi="Georgia"/>
          <w:i/>
          <w:sz w:val="20"/>
          <w:szCs w:val="20"/>
        </w:rPr>
        <w:t>Система п</w:t>
      </w:r>
      <w:r w:rsidR="00516211" w:rsidRPr="00B313DF">
        <w:rPr>
          <w:rFonts w:ascii="Georgia" w:hAnsi="Georgia"/>
          <w:i/>
          <w:sz w:val="20"/>
          <w:szCs w:val="20"/>
        </w:rPr>
        <w:t>а</w:t>
      </w:r>
      <w:r w:rsidR="00516211" w:rsidRPr="00B313DF">
        <w:rPr>
          <w:rFonts w:ascii="Georgia" w:hAnsi="Georgia"/>
          <w:i/>
          <w:sz w:val="20"/>
          <w:szCs w:val="20"/>
        </w:rPr>
        <w:t>тентов должна быть дифференцированной и стимулировать приток в Россию прежде всего професси</w:t>
      </w:r>
      <w:r w:rsidR="00516211" w:rsidRPr="00B313DF">
        <w:rPr>
          <w:rFonts w:ascii="Georgia" w:hAnsi="Georgia"/>
          <w:i/>
          <w:sz w:val="20"/>
          <w:szCs w:val="20"/>
        </w:rPr>
        <w:t>о</w:t>
      </w:r>
      <w:r w:rsidR="00516211" w:rsidRPr="00B313DF">
        <w:rPr>
          <w:rFonts w:ascii="Georgia" w:hAnsi="Georgia"/>
          <w:i/>
          <w:sz w:val="20"/>
          <w:szCs w:val="20"/>
        </w:rPr>
        <w:t>нальных, образованных специалистов, знающих русский язык, близких к нашей культуре</w:t>
      </w:r>
      <w:proofErr w:type="gramStart"/>
      <w:r w:rsidR="00516211" w:rsidRPr="00B313DF">
        <w:rPr>
          <w:rFonts w:ascii="Georgia" w:hAnsi="Georgia"/>
          <w:i/>
          <w:sz w:val="20"/>
          <w:szCs w:val="20"/>
        </w:rPr>
        <w:t>.</w:t>
      </w:r>
      <w:proofErr w:type="gramEnd"/>
      <w:r w:rsidR="00516211" w:rsidRPr="00B313DF">
        <w:rPr>
          <w:rFonts w:ascii="Georgia" w:hAnsi="Georgia"/>
          <w:i/>
          <w:sz w:val="20"/>
          <w:szCs w:val="20"/>
        </w:rPr>
        <w:t xml:space="preserve"> </w:t>
      </w:r>
      <w:r w:rsidR="00CC2C27" w:rsidRPr="00B313DF">
        <w:rPr>
          <w:rFonts w:ascii="Georgia" w:hAnsi="Georgia"/>
          <w:i/>
          <w:sz w:val="20"/>
          <w:szCs w:val="20"/>
        </w:rPr>
        <w:t>…</w:t>
      </w:r>
      <w:proofErr w:type="gramStart"/>
      <w:r w:rsidR="00516211" w:rsidRPr="00B313DF">
        <w:rPr>
          <w:rFonts w:ascii="Georgia" w:hAnsi="Georgia"/>
          <w:i/>
          <w:sz w:val="20"/>
          <w:szCs w:val="20"/>
        </w:rPr>
        <w:t>е</w:t>
      </w:r>
      <w:proofErr w:type="gramEnd"/>
      <w:r w:rsidR="00516211" w:rsidRPr="00B313DF">
        <w:rPr>
          <w:rFonts w:ascii="Georgia" w:hAnsi="Georgia"/>
          <w:i/>
          <w:sz w:val="20"/>
          <w:szCs w:val="20"/>
        </w:rPr>
        <w:t>сли грамо</w:t>
      </w:r>
      <w:r w:rsidR="00516211" w:rsidRPr="00B313DF">
        <w:rPr>
          <w:rFonts w:ascii="Georgia" w:hAnsi="Georgia"/>
          <w:i/>
          <w:sz w:val="20"/>
          <w:szCs w:val="20"/>
        </w:rPr>
        <w:t>т</w:t>
      </w:r>
      <w:r w:rsidR="00516211" w:rsidRPr="00B313DF">
        <w:rPr>
          <w:rFonts w:ascii="Georgia" w:hAnsi="Georgia"/>
          <w:i/>
          <w:sz w:val="20"/>
          <w:szCs w:val="20"/>
        </w:rPr>
        <w:t xml:space="preserve">но организовать эту работу, то это будет экономический инструмент регулирования миграционных потоков. И, наконец, нужно усилить </w:t>
      </w:r>
      <w:proofErr w:type="gramStart"/>
      <w:r w:rsidR="00516211" w:rsidRPr="00B313DF">
        <w:rPr>
          <w:rFonts w:ascii="Georgia" w:hAnsi="Georgia"/>
          <w:i/>
          <w:sz w:val="20"/>
          <w:szCs w:val="20"/>
        </w:rPr>
        <w:t>контроль за</w:t>
      </w:r>
      <w:proofErr w:type="gramEnd"/>
      <w:r w:rsidR="00516211" w:rsidRPr="00B313DF">
        <w:rPr>
          <w:rFonts w:ascii="Georgia" w:hAnsi="Georgia"/>
          <w:i/>
          <w:sz w:val="20"/>
          <w:szCs w:val="20"/>
        </w:rPr>
        <w:t xml:space="preserve"> целями въезда иностранных граждан. Государство должно знать, зачем и на какой срок приезжает иностр</w:t>
      </w:r>
      <w:r w:rsidR="00516211" w:rsidRPr="00B313DF">
        <w:rPr>
          <w:rFonts w:ascii="Georgia" w:hAnsi="Georgia"/>
          <w:i/>
          <w:sz w:val="20"/>
          <w:szCs w:val="20"/>
        </w:rPr>
        <w:t>а</w:t>
      </w:r>
      <w:r w:rsidR="00516211" w:rsidRPr="00B313DF">
        <w:rPr>
          <w:rFonts w:ascii="Georgia" w:hAnsi="Georgia"/>
          <w:i/>
          <w:sz w:val="20"/>
          <w:szCs w:val="20"/>
        </w:rPr>
        <w:t>нец в Россию</w:t>
      </w:r>
      <w:r w:rsidRPr="00B313DF">
        <w:rPr>
          <w:rFonts w:ascii="Georgia" w:hAnsi="Georgia"/>
          <w:i/>
          <w:sz w:val="20"/>
          <w:szCs w:val="20"/>
        </w:rPr>
        <w:t>…</w:t>
      </w:r>
      <w:r w:rsidR="00516211" w:rsidRPr="00B313DF">
        <w:rPr>
          <w:rFonts w:ascii="Georgia" w:hAnsi="Georgia"/>
          <w:i/>
          <w:sz w:val="20"/>
          <w:szCs w:val="20"/>
        </w:rPr>
        <w:t xml:space="preserve">. Срок их пребывания в стране </w:t>
      </w:r>
      <w:proofErr w:type="gramStart"/>
      <w:r w:rsidR="00516211" w:rsidRPr="00B313DF">
        <w:rPr>
          <w:rFonts w:ascii="Georgia" w:hAnsi="Georgia"/>
          <w:i/>
          <w:sz w:val="20"/>
          <w:szCs w:val="20"/>
        </w:rPr>
        <w:t>должен быть ограничен</w:t>
      </w:r>
      <w:proofErr w:type="gramEnd"/>
      <w:r w:rsidR="00516211" w:rsidRPr="00B313DF">
        <w:rPr>
          <w:rFonts w:ascii="Georgia" w:hAnsi="Georgia"/>
          <w:i/>
          <w:sz w:val="20"/>
          <w:szCs w:val="20"/>
        </w:rPr>
        <w:t>, а для тех, кто н</w:t>
      </w:r>
      <w:r w:rsidR="00516211" w:rsidRPr="00B313DF">
        <w:rPr>
          <w:rFonts w:ascii="Georgia" w:hAnsi="Georgia"/>
          <w:i/>
          <w:sz w:val="20"/>
          <w:szCs w:val="20"/>
        </w:rPr>
        <w:t>а</w:t>
      </w:r>
      <w:r w:rsidR="00516211" w:rsidRPr="00B313DF">
        <w:rPr>
          <w:rFonts w:ascii="Georgia" w:hAnsi="Georgia"/>
          <w:i/>
          <w:sz w:val="20"/>
          <w:szCs w:val="20"/>
        </w:rPr>
        <w:t>рушает правила пребывания, въезд в Россию будет запрещён. В зависим</w:t>
      </w:r>
      <w:r w:rsidR="00516211" w:rsidRPr="00B313DF">
        <w:rPr>
          <w:rFonts w:ascii="Georgia" w:hAnsi="Georgia"/>
          <w:i/>
          <w:sz w:val="20"/>
          <w:szCs w:val="20"/>
        </w:rPr>
        <w:t>о</w:t>
      </w:r>
      <w:r w:rsidR="00516211" w:rsidRPr="00B313DF">
        <w:rPr>
          <w:rFonts w:ascii="Georgia" w:hAnsi="Georgia"/>
          <w:i/>
          <w:sz w:val="20"/>
          <w:szCs w:val="20"/>
        </w:rPr>
        <w:t>сти от тяжести нарушения на срок от 3 до 10 лет</w:t>
      </w:r>
      <w:r w:rsidRPr="00B313DF">
        <w:rPr>
          <w:rFonts w:ascii="Georgia" w:hAnsi="Georgia"/>
          <w:i/>
          <w:sz w:val="20"/>
          <w:szCs w:val="20"/>
        </w:rPr>
        <w:t>».</w:t>
      </w:r>
    </w:p>
    <w:p w:rsidR="001757CB" w:rsidRPr="00B313DF" w:rsidRDefault="001757CB" w:rsidP="001757CB">
      <w:pPr>
        <w:spacing w:before="100" w:beforeAutospacing="1" w:after="120" w:line="240" w:lineRule="auto"/>
        <w:ind w:right="-365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В 2013 году  из района выбыло  269 человек, прибыло на постоянное проживание  325 чел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 xml:space="preserve">век. В результате положительное миграционное сальдо  составило 56 человек. </w:t>
      </w:r>
    </w:p>
    <w:bookmarkEnd w:id="0"/>
    <w:p w:rsidR="00A75CB2" w:rsidRPr="00B313DF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В сфере здравоохранения в отчетном периоде была продолжена работа по повышению качества и доступн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сти оказания медицинских услуг населению. Расходы  на данную о</w:t>
      </w:r>
      <w:r w:rsidRPr="00B313DF">
        <w:rPr>
          <w:rFonts w:ascii="Georgia" w:hAnsi="Georgia"/>
          <w:sz w:val="20"/>
          <w:szCs w:val="20"/>
        </w:rPr>
        <w:t>т</w:t>
      </w:r>
      <w:r w:rsidRPr="00B313DF">
        <w:rPr>
          <w:rFonts w:ascii="Georgia" w:hAnsi="Georgia"/>
          <w:sz w:val="20"/>
          <w:szCs w:val="20"/>
        </w:rPr>
        <w:t>расль составили 69006,1 тыс. руб.</w:t>
      </w:r>
      <w:r w:rsidRPr="00B313DF">
        <w:rPr>
          <w:rStyle w:val="a3"/>
          <w:rFonts w:ascii="Georgia" w:hAnsi="Georgia"/>
          <w:b w:val="0"/>
          <w:bCs/>
          <w:sz w:val="20"/>
          <w:szCs w:val="20"/>
        </w:rPr>
        <w:t xml:space="preserve">. В </w:t>
      </w:r>
      <w:r w:rsidRPr="00B313DF">
        <w:rPr>
          <w:rFonts w:ascii="Georgia" w:hAnsi="Georgia"/>
          <w:sz w:val="20"/>
          <w:szCs w:val="20"/>
        </w:rPr>
        <w:t>ГУЗ СО «Ивантеевская ЦРБ»  86 коек: 61 круглосуточных, 25 дневных, поликлиника мощностью 230 посещений в см</w:t>
      </w:r>
      <w:r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>ну, где работает 30 врачей и 135 средних медицинских работников.</w:t>
      </w:r>
      <w:r w:rsidRPr="00B313DF">
        <w:rPr>
          <w:rStyle w:val="s3"/>
          <w:rFonts w:ascii="Georgia" w:eastAsia="Arial Unicode MS" w:hAnsi="Georgia"/>
          <w:sz w:val="20"/>
          <w:szCs w:val="20"/>
        </w:rPr>
        <w:t>​</w:t>
      </w:r>
      <w:r w:rsidRPr="00B313DF">
        <w:rPr>
          <w:rStyle w:val="s3"/>
          <w:rFonts w:ascii="Georgia" w:hAnsi="Georgia"/>
          <w:sz w:val="20"/>
          <w:szCs w:val="20"/>
        </w:rPr>
        <w:t> </w:t>
      </w:r>
      <w:r w:rsidRPr="00B313DF">
        <w:rPr>
          <w:rFonts w:ascii="Georgia" w:hAnsi="Georgia"/>
          <w:sz w:val="20"/>
          <w:szCs w:val="20"/>
        </w:rPr>
        <w:t>17 ФАП, где работает 24 средних медрабо</w:t>
      </w:r>
      <w:r w:rsidRPr="00B313DF">
        <w:rPr>
          <w:rFonts w:ascii="Georgia" w:hAnsi="Georgia"/>
          <w:sz w:val="20"/>
          <w:szCs w:val="20"/>
        </w:rPr>
        <w:t>т</w:t>
      </w:r>
      <w:r w:rsidRPr="00B313DF">
        <w:rPr>
          <w:rFonts w:ascii="Georgia" w:hAnsi="Georgia"/>
          <w:sz w:val="20"/>
          <w:szCs w:val="20"/>
        </w:rPr>
        <w:t>ников</w:t>
      </w:r>
      <w:proofErr w:type="gramStart"/>
      <w:r w:rsidRPr="00B313DF">
        <w:rPr>
          <w:rFonts w:ascii="Georgia" w:hAnsi="Georgia"/>
          <w:sz w:val="20"/>
          <w:szCs w:val="20"/>
        </w:rPr>
        <w:t>.(</w:t>
      </w:r>
      <w:proofErr w:type="gramEnd"/>
      <w:r w:rsidRPr="00B313DF">
        <w:rPr>
          <w:rFonts w:ascii="Georgia" w:hAnsi="Georgia"/>
          <w:sz w:val="20"/>
          <w:szCs w:val="20"/>
        </w:rPr>
        <w:t>вакантны 1)За 2013 год прибыл 1 врач, количество врачей по сравнению с 2012 годом уменьшилось. Укомплектованность врачами по физическим лицам составляет 67,07 % (2012 год – 72,73 %), средними медр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>ботниками – 101,03 (</w:t>
      </w:r>
      <w:smartTag w:uri="urn:schemas-microsoft-com:office:smarttags" w:element="metricconverter">
        <w:smartTagPr>
          <w:attr w:name="ProductID" w:val="2012 г"/>
        </w:smartTagPr>
        <w:r w:rsidRPr="00B313DF">
          <w:rPr>
            <w:rFonts w:ascii="Georgia" w:hAnsi="Georgia"/>
            <w:sz w:val="20"/>
            <w:szCs w:val="20"/>
          </w:rPr>
          <w:t>2012 г</w:t>
        </w:r>
      </w:smartTag>
      <w:r w:rsidRPr="00B313DF">
        <w:rPr>
          <w:rFonts w:ascii="Georgia" w:hAnsi="Georgia"/>
          <w:sz w:val="20"/>
          <w:szCs w:val="20"/>
        </w:rPr>
        <w:t>.- 98,56).</w:t>
      </w:r>
    </w:p>
    <w:p w:rsidR="00A75CB2" w:rsidRPr="00B313DF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Показатель естественная убыль населения по сравнению с прошлым годом увеличился с -2,7 до - 4,6 на 1 тыс. населения. </w:t>
      </w:r>
    </w:p>
    <w:p w:rsidR="00A75CB2" w:rsidRPr="00B313DF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</w:t>
      </w:r>
      <w:r w:rsidRPr="00B313DF">
        <w:rPr>
          <w:rStyle w:val="s6"/>
          <w:rFonts w:ascii="Georgia" w:hAnsi="Georgia"/>
          <w:sz w:val="20"/>
          <w:szCs w:val="20"/>
        </w:rPr>
        <w:t xml:space="preserve">Основными причинами смертности населения остаются </w:t>
      </w:r>
      <w:r w:rsidRPr="00B313DF">
        <w:rPr>
          <w:rStyle w:val="s8"/>
          <w:rFonts w:ascii="Georgia" w:hAnsi="Georgia"/>
          <w:sz w:val="20"/>
          <w:szCs w:val="20"/>
        </w:rPr>
        <w:t>болезни системы кровообращ</w:t>
      </w:r>
      <w:r w:rsidRPr="00B313DF">
        <w:rPr>
          <w:rStyle w:val="s8"/>
          <w:rFonts w:ascii="Georgia" w:hAnsi="Georgia"/>
          <w:sz w:val="20"/>
          <w:szCs w:val="20"/>
        </w:rPr>
        <w:t>е</w:t>
      </w:r>
      <w:r w:rsidRPr="00B313DF">
        <w:rPr>
          <w:rStyle w:val="s8"/>
          <w:rFonts w:ascii="Georgia" w:hAnsi="Georgia"/>
          <w:sz w:val="20"/>
          <w:szCs w:val="20"/>
        </w:rPr>
        <w:t>ния</w:t>
      </w:r>
      <w:r w:rsidRPr="00B313DF">
        <w:rPr>
          <w:rStyle w:val="s6"/>
          <w:rFonts w:ascii="Georgia" w:hAnsi="Georgia"/>
          <w:sz w:val="20"/>
          <w:szCs w:val="20"/>
        </w:rPr>
        <w:t>, удельный вес которых в структуре общей смертности составил 44,6% (2012г- 43,8%). О</w:t>
      </w:r>
      <w:r w:rsidRPr="00B313DF">
        <w:rPr>
          <w:rStyle w:val="s6"/>
          <w:rFonts w:ascii="Georgia" w:hAnsi="Georgia"/>
          <w:sz w:val="20"/>
          <w:szCs w:val="20"/>
        </w:rPr>
        <w:t>т</w:t>
      </w:r>
      <w:r w:rsidRPr="00B313DF">
        <w:rPr>
          <w:rStyle w:val="s6"/>
          <w:rFonts w:ascii="Georgia" w:hAnsi="Georgia"/>
          <w:sz w:val="20"/>
          <w:szCs w:val="20"/>
        </w:rPr>
        <w:t>мечается рост смертности от болезней системы кровообращения в количественном выражении с 91 до 100 чел., причем более пол</w:t>
      </w:r>
      <w:r w:rsidRPr="00B313DF">
        <w:rPr>
          <w:rStyle w:val="s6"/>
          <w:rFonts w:ascii="Georgia" w:hAnsi="Georgia"/>
          <w:sz w:val="20"/>
          <w:szCs w:val="20"/>
        </w:rPr>
        <w:t>о</w:t>
      </w:r>
      <w:r w:rsidRPr="00B313DF">
        <w:rPr>
          <w:rStyle w:val="s6"/>
          <w:rFonts w:ascii="Georgia" w:hAnsi="Georgia"/>
          <w:sz w:val="20"/>
          <w:szCs w:val="20"/>
        </w:rPr>
        <w:t>вины 51 человек в возрасте 75 и более лет. Показатель смертности возрос на 10,4%.</w:t>
      </w:r>
      <w:r w:rsidRPr="00B313DF">
        <w:rPr>
          <w:rFonts w:ascii="Georgia" w:hAnsi="Georgia"/>
          <w:sz w:val="20"/>
          <w:szCs w:val="20"/>
        </w:rPr>
        <w:t xml:space="preserve">   На втором месте - смертность от онкологич</w:t>
      </w:r>
      <w:r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>ских заболеваний, удел</w:t>
      </w:r>
      <w:r w:rsidRPr="00B313DF">
        <w:rPr>
          <w:rFonts w:ascii="Georgia" w:hAnsi="Georgia"/>
          <w:sz w:val="20"/>
          <w:szCs w:val="20"/>
        </w:rPr>
        <w:t>ь</w:t>
      </w:r>
      <w:r w:rsidRPr="00B313DF">
        <w:rPr>
          <w:rFonts w:ascii="Georgia" w:hAnsi="Georgia"/>
          <w:sz w:val="20"/>
          <w:szCs w:val="20"/>
        </w:rPr>
        <w:t>ным весом в структуре общей смертности 16,4%(36 чел.). Рост показателя на 30,2%. На третьем месте это смерти от внешних причин (травмы, отравления) с удельным весом в о</w:t>
      </w:r>
      <w:r w:rsidRPr="00B313DF">
        <w:rPr>
          <w:rFonts w:ascii="Georgia" w:hAnsi="Georgia"/>
          <w:sz w:val="20"/>
          <w:szCs w:val="20"/>
        </w:rPr>
        <w:t>б</w:t>
      </w:r>
      <w:r w:rsidRPr="00B313DF">
        <w:rPr>
          <w:rFonts w:ascii="Georgia" w:hAnsi="Georgia"/>
          <w:sz w:val="20"/>
          <w:szCs w:val="20"/>
        </w:rPr>
        <w:t>щей смертности 9%. От внешних причин за 2013г. умерло 20 чел. В 2012г -29 случаев. Отмечается снижение на 30%. Мужчин умир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 xml:space="preserve">ло больше женщин в 4 раза(16 </w:t>
      </w:r>
      <w:proofErr w:type="spellStart"/>
      <w:r w:rsidRPr="00B313DF">
        <w:rPr>
          <w:rFonts w:ascii="Georgia" w:hAnsi="Georgia"/>
          <w:sz w:val="20"/>
          <w:szCs w:val="20"/>
        </w:rPr>
        <w:t>случ</w:t>
      </w:r>
      <w:proofErr w:type="spellEnd"/>
      <w:r w:rsidRPr="00B313DF">
        <w:rPr>
          <w:rFonts w:ascii="Georgia" w:hAnsi="Georgia"/>
          <w:sz w:val="20"/>
          <w:szCs w:val="20"/>
        </w:rPr>
        <w:t>.).</w:t>
      </w:r>
    </w:p>
    <w:p w:rsidR="00A75CB2" w:rsidRPr="00B313DF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Среди лиц трудоспособного возраста уровень смертности снизился на 4,5%</w:t>
      </w:r>
      <w:r w:rsidRPr="00B313DF">
        <w:rPr>
          <w:rStyle w:val="s9"/>
          <w:rFonts w:ascii="Georgia" w:hAnsi="Georgia"/>
          <w:sz w:val="20"/>
          <w:szCs w:val="20"/>
        </w:rPr>
        <w:t>.</w:t>
      </w:r>
      <w:r w:rsidRPr="00B313DF">
        <w:rPr>
          <w:rFonts w:ascii="Georgia" w:hAnsi="Georgia"/>
          <w:sz w:val="20"/>
          <w:szCs w:val="20"/>
        </w:rPr>
        <w:t xml:space="preserve"> Всего умерло 55 человек (2012г- 58).Мужчин умерло почти в 3 раза больше чем женщин.</w:t>
      </w:r>
    </w:p>
    <w:p w:rsidR="00A75CB2" w:rsidRPr="00B313DF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Общая заболеваемость (распространенность) на 3,8% меньше, чем 2012 году. Объясняется это тем, что в 2013 году, </w:t>
      </w:r>
      <w:proofErr w:type="gramStart"/>
      <w:r w:rsidRPr="00B313DF">
        <w:rPr>
          <w:rFonts w:ascii="Georgia" w:hAnsi="Georgia"/>
          <w:sz w:val="20"/>
          <w:szCs w:val="20"/>
        </w:rPr>
        <w:t>улучшилась профилактическая работа среди населения и отсутств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вала волна гриппа весной и не было</w:t>
      </w:r>
      <w:proofErr w:type="gramEnd"/>
      <w:r w:rsidRPr="00B313DF">
        <w:rPr>
          <w:rFonts w:ascii="Georgia" w:hAnsi="Georgia"/>
          <w:sz w:val="20"/>
          <w:szCs w:val="20"/>
        </w:rPr>
        <w:t xml:space="preserve"> эпидемии гриппа в конце года.</w:t>
      </w:r>
    </w:p>
    <w:p w:rsidR="00DA7A4A" w:rsidRPr="00B313DF" w:rsidRDefault="00A75CB2" w:rsidP="00FD02E9">
      <w:pPr>
        <w:spacing w:after="0" w:line="240" w:lineRule="auto"/>
        <w:ind w:left="-142" w:right="-284" w:firstLine="142"/>
        <w:jc w:val="both"/>
        <w:rPr>
          <w:rStyle w:val="s13"/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</w:t>
      </w:r>
      <w:r w:rsidRPr="00B313DF">
        <w:rPr>
          <w:rStyle w:val="s11"/>
          <w:rFonts w:ascii="Georgia" w:hAnsi="Georgia"/>
          <w:sz w:val="20"/>
          <w:szCs w:val="20"/>
        </w:rPr>
        <w:t xml:space="preserve">   </w:t>
      </w:r>
      <w:r w:rsidRPr="00B313DF">
        <w:rPr>
          <w:rStyle w:val="s13"/>
          <w:rFonts w:ascii="Georgia" w:hAnsi="Georgia"/>
          <w:sz w:val="20"/>
          <w:szCs w:val="20"/>
        </w:rPr>
        <w:t>Онкологическая заболеваемость снизилась на 20,3%.</w:t>
      </w:r>
    </w:p>
    <w:p w:rsidR="00D835B3" w:rsidRPr="00B313DF" w:rsidRDefault="00A75CB2" w:rsidP="00D835B3">
      <w:pPr>
        <w:shd w:val="clear" w:color="auto" w:fill="FFFFFF"/>
        <w:spacing w:after="0" w:line="240" w:lineRule="auto"/>
        <w:ind w:left="-142"/>
        <w:jc w:val="both"/>
        <w:rPr>
          <w:rFonts w:ascii="Georgia" w:hAnsi="Georgia"/>
          <w:i/>
          <w:sz w:val="20"/>
          <w:szCs w:val="20"/>
        </w:rPr>
      </w:pPr>
      <w:r w:rsidRPr="00B313DF">
        <w:rPr>
          <w:rStyle w:val="s11"/>
          <w:rFonts w:ascii="Georgia" w:hAnsi="Georgia"/>
          <w:sz w:val="20"/>
          <w:szCs w:val="20"/>
        </w:rPr>
        <w:t xml:space="preserve">   </w:t>
      </w:r>
      <w:r w:rsidR="00DA7A4A" w:rsidRPr="00B313DF">
        <w:rPr>
          <w:rStyle w:val="s11"/>
          <w:rFonts w:ascii="Georgia" w:hAnsi="Georgia"/>
          <w:sz w:val="20"/>
          <w:szCs w:val="20"/>
        </w:rPr>
        <w:t>К</w:t>
      </w:r>
      <w:r w:rsidR="00DA7A4A" w:rsidRPr="00B313DF">
        <w:rPr>
          <w:rFonts w:ascii="Georgia" w:hAnsi="Georgia"/>
          <w:sz w:val="20"/>
          <w:szCs w:val="20"/>
        </w:rPr>
        <w:t>руглосуточный с</w:t>
      </w:r>
      <w:r w:rsidRPr="00B313DF">
        <w:rPr>
          <w:rFonts w:ascii="Georgia" w:hAnsi="Georgia"/>
          <w:sz w:val="20"/>
          <w:szCs w:val="20"/>
        </w:rPr>
        <w:t>тационар работал с полной нагрузкой. Уровень госпитализации снизился на 20%. Нам</w:t>
      </w:r>
      <w:r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 xml:space="preserve">ченные объемы по программе </w:t>
      </w:r>
      <w:proofErr w:type="spellStart"/>
      <w:r w:rsidRPr="00B313DF">
        <w:rPr>
          <w:rFonts w:ascii="Georgia" w:hAnsi="Georgia"/>
          <w:sz w:val="20"/>
          <w:szCs w:val="20"/>
        </w:rPr>
        <w:t>госгорантия</w:t>
      </w:r>
      <w:proofErr w:type="spellEnd"/>
      <w:r w:rsidRPr="00B313DF">
        <w:rPr>
          <w:rFonts w:ascii="Georgia" w:hAnsi="Georgia"/>
          <w:sz w:val="20"/>
          <w:szCs w:val="20"/>
        </w:rPr>
        <w:t xml:space="preserve"> за 2013 год выполнены на 100% по круглосуточным и </w:t>
      </w:r>
      <w:proofErr w:type="spellStart"/>
      <w:r w:rsidRPr="00B313DF">
        <w:rPr>
          <w:rFonts w:ascii="Georgia" w:hAnsi="Georgia"/>
          <w:sz w:val="20"/>
          <w:szCs w:val="20"/>
        </w:rPr>
        <w:t>стациона</w:t>
      </w:r>
      <w:r w:rsidRPr="00B313DF">
        <w:rPr>
          <w:rFonts w:ascii="Georgia" w:hAnsi="Georgia"/>
          <w:sz w:val="20"/>
          <w:szCs w:val="20"/>
        </w:rPr>
        <w:t>р</w:t>
      </w:r>
      <w:r w:rsidRPr="00B313DF">
        <w:rPr>
          <w:rFonts w:ascii="Georgia" w:hAnsi="Georgia"/>
          <w:sz w:val="20"/>
          <w:szCs w:val="20"/>
        </w:rPr>
        <w:t>замещающим</w:t>
      </w:r>
      <w:proofErr w:type="spellEnd"/>
      <w:r w:rsidRPr="00B313DF">
        <w:rPr>
          <w:rFonts w:ascii="Georgia" w:hAnsi="Georgia"/>
          <w:sz w:val="20"/>
          <w:szCs w:val="20"/>
        </w:rPr>
        <w:t xml:space="preserve"> койкам.</w:t>
      </w:r>
      <w:r w:rsidR="00D835B3" w:rsidRPr="00B313DF">
        <w:rPr>
          <w:rFonts w:ascii="Georgia" w:hAnsi="Georgia"/>
          <w:i/>
          <w:sz w:val="20"/>
          <w:szCs w:val="20"/>
        </w:rPr>
        <w:t xml:space="preserve"> </w:t>
      </w:r>
    </w:p>
    <w:p w:rsidR="00A75CB2" w:rsidRPr="00B313DF" w:rsidRDefault="00A75CB2" w:rsidP="00FD02E9">
      <w:pPr>
        <w:spacing w:after="0" w:line="240" w:lineRule="auto"/>
        <w:ind w:left="-142" w:right="-284" w:firstLine="142"/>
        <w:jc w:val="both"/>
        <w:rPr>
          <w:rStyle w:val="s4"/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</w:t>
      </w:r>
      <w:proofErr w:type="gramStart"/>
      <w:r w:rsidRPr="00B313DF">
        <w:rPr>
          <w:rFonts w:ascii="Georgia" w:hAnsi="Georgia"/>
          <w:sz w:val="20"/>
          <w:szCs w:val="20"/>
        </w:rPr>
        <w:t>По поликлинике выполнен на 98,0%.За отчетный период количество посещений в пол</w:t>
      </w:r>
      <w:r w:rsidRPr="00B313DF">
        <w:rPr>
          <w:rFonts w:ascii="Georgia" w:hAnsi="Georgia"/>
          <w:sz w:val="20"/>
          <w:szCs w:val="20"/>
        </w:rPr>
        <w:t>и</w:t>
      </w:r>
      <w:r w:rsidRPr="00B313DF">
        <w:rPr>
          <w:rFonts w:ascii="Georgia" w:hAnsi="Georgia"/>
          <w:sz w:val="20"/>
          <w:szCs w:val="20"/>
        </w:rPr>
        <w:t>клинику уменьшилось на 9308 или 9,1% в сравнении с прошлым г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дом и составило 92498 посещений.</w:t>
      </w:r>
      <w:proofErr w:type="gramEnd"/>
      <w:r w:rsidRPr="00B313DF">
        <w:rPr>
          <w:rFonts w:ascii="Georgia" w:hAnsi="Georgia"/>
          <w:sz w:val="20"/>
          <w:szCs w:val="20"/>
        </w:rPr>
        <w:t xml:space="preserve"> План количества посещений за 2013 год выполнен на 99,1% (2012 год – 92,2%), уменьшилось количество посещений на д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 xml:space="preserve">му с 1680 до 1518 на 9,6%. Отобрано и направлено на высокотехнологическую медицинскую помощь 25 больных. </w:t>
      </w:r>
      <w:proofErr w:type="gramStart"/>
      <w:r w:rsidRPr="00B313DF">
        <w:rPr>
          <w:rFonts w:ascii="Georgia" w:hAnsi="Georgia"/>
          <w:sz w:val="20"/>
          <w:szCs w:val="20"/>
        </w:rPr>
        <w:t>Оказана высок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технологическую медици</w:t>
      </w:r>
      <w:r w:rsidRPr="00B313DF">
        <w:rPr>
          <w:rFonts w:ascii="Georgia" w:hAnsi="Georgia"/>
          <w:sz w:val="20"/>
          <w:szCs w:val="20"/>
        </w:rPr>
        <w:t>н</w:t>
      </w:r>
      <w:r w:rsidRPr="00B313DF">
        <w:rPr>
          <w:rFonts w:ascii="Georgia" w:hAnsi="Georgia"/>
          <w:sz w:val="20"/>
          <w:szCs w:val="20"/>
        </w:rPr>
        <w:t>скую помощь- 21 больному</w:t>
      </w:r>
      <w:r w:rsidRPr="00B313DF">
        <w:rPr>
          <w:rStyle w:val="s4"/>
          <w:rFonts w:ascii="Georgia" w:hAnsi="Georgia"/>
          <w:sz w:val="20"/>
          <w:szCs w:val="20"/>
        </w:rPr>
        <w:t>.</w:t>
      </w:r>
      <w:proofErr w:type="gramEnd"/>
    </w:p>
    <w:p w:rsidR="00D835B3" w:rsidRPr="00B313DF" w:rsidRDefault="00D835B3" w:rsidP="00FD02E9">
      <w:pPr>
        <w:spacing w:after="0" w:line="240" w:lineRule="auto"/>
        <w:ind w:left="-142" w:right="-284" w:firstLine="142"/>
        <w:jc w:val="both"/>
        <w:rPr>
          <w:rStyle w:val="s4"/>
          <w:rFonts w:ascii="Georgia" w:hAnsi="Georgia"/>
          <w:sz w:val="20"/>
          <w:szCs w:val="20"/>
        </w:rPr>
      </w:pPr>
    </w:p>
    <w:p w:rsidR="00FD00AF" w:rsidRPr="00B313DF" w:rsidRDefault="00D835B3" w:rsidP="00FD00AF">
      <w:pPr>
        <w:shd w:val="clear" w:color="auto" w:fill="FFFFFF"/>
        <w:spacing w:after="0" w:line="240" w:lineRule="auto"/>
        <w:ind w:left="-142"/>
        <w:jc w:val="both"/>
        <w:rPr>
          <w:rFonts w:ascii="Georgia" w:hAnsi="Georgia"/>
          <w:i/>
          <w:sz w:val="20"/>
          <w:szCs w:val="20"/>
        </w:rPr>
      </w:pPr>
      <w:proofErr w:type="spellStart"/>
      <w:r w:rsidRPr="00B313DF">
        <w:rPr>
          <w:rFonts w:ascii="Georgia" w:hAnsi="Georgia"/>
          <w:i/>
          <w:sz w:val="20"/>
          <w:szCs w:val="20"/>
        </w:rPr>
        <w:t>Цитата</w:t>
      </w:r>
      <w:proofErr w:type="gramStart"/>
      <w:r w:rsidRPr="00B313DF">
        <w:rPr>
          <w:rFonts w:ascii="Georgia" w:hAnsi="Georgia"/>
          <w:i/>
          <w:sz w:val="20"/>
          <w:szCs w:val="20"/>
        </w:rPr>
        <w:t>:</w:t>
      </w:r>
      <w:r w:rsidR="00FD00AF" w:rsidRPr="00B313DF">
        <w:rPr>
          <w:rFonts w:ascii="Georgia" w:hAnsi="Georgia"/>
          <w:i/>
          <w:sz w:val="20"/>
          <w:szCs w:val="20"/>
        </w:rPr>
        <w:t>О</w:t>
      </w:r>
      <w:proofErr w:type="gramEnd"/>
      <w:r w:rsidR="00FD00AF" w:rsidRPr="00B313DF">
        <w:rPr>
          <w:rFonts w:ascii="Georgia" w:hAnsi="Georgia"/>
          <w:i/>
          <w:sz w:val="20"/>
          <w:szCs w:val="20"/>
        </w:rPr>
        <w:t>собый</w:t>
      </w:r>
      <w:proofErr w:type="spellEnd"/>
      <w:r w:rsidR="00FD00AF" w:rsidRPr="00B313DF">
        <w:rPr>
          <w:rFonts w:ascii="Georgia" w:hAnsi="Georgia"/>
          <w:i/>
          <w:sz w:val="20"/>
          <w:szCs w:val="20"/>
        </w:rPr>
        <w:t xml:space="preserve"> акцент необходимо сделать на развитии системы проф</w:t>
      </w:r>
      <w:r w:rsidR="00FD00AF" w:rsidRPr="00B313DF">
        <w:rPr>
          <w:rFonts w:ascii="Georgia" w:hAnsi="Georgia"/>
          <w:i/>
          <w:sz w:val="20"/>
          <w:szCs w:val="20"/>
        </w:rPr>
        <w:t>и</w:t>
      </w:r>
      <w:r w:rsidR="00FD00AF" w:rsidRPr="00B313DF">
        <w:rPr>
          <w:rFonts w:ascii="Georgia" w:hAnsi="Georgia"/>
          <w:i/>
          <w:sz w:val="20"/>
          <w:szCs w:val="20"/>
        </w:rPr>
        <w:t xml:space="preserve">лактики. Уже </w:t>
      </w:r>
      <w:proofErr w:type="gramStart"/>
      <w:r w:rsidR="00FD00AF" w:rsidRPr="00B313DF">
        <w:rPr>
          <w:rFonts w:ascii="Georgia" w:hAnsi="Georgia"/>
          <w:i/>
          <w:sz w:val="20"/>
          <w:szCs w:val="20"/>
        </w:rPr>
        <w:t>начиная с 2015 года все дети и подростки</w:t>
      </w:r>
      <w:proofErr w:type="gramEnd"/>
      <w:r w:rsidR="00FD00AF" w:rsidRPr="00B313DF">
        <w:rPr>
          <w:rFonts w:ascii="Georgia" w:hAnsi="Georgia"/>
          <w:i/>
          <w:sz w:val="20"/>
          <w:szCs w:val="20"/>
        </w:rPr>
        <w:t xml:space="preserve"> должны ежегодно проходить обяз</w:t>
      </w:r>
      <w:r w:rsidR="00FD00AF" w:rsidRPr="00B313DF">
        <w:rPr>
          <w:rFonts w:ascii="Georgia" w:hAnsi="Georgia"/>
          <w:i/>
          <w:sz w:val="20"/>
          <w:szCs w:val="20"/>
        </w:rPr>
        <w:t>а</w:t>
      </w:r>
      <w:r w:rsidR="00FD00AF" w:rsidRPr="00B313DF">
        <w:rPr>
          <w:rFonts w:ascii="Georgia" w:hAnsi="Georgia"/>
          <w:i/>
          <w:sz w:val="20"/>
          <w:szCs w:val="20"/>
        </w:rPr>
        <w:t>тельную бесплатную диспансеризацию, а взрослые - один раз в три года.</w:t>
      </w:r>
    </w:p>
    <w:p w:rsidR="00FD00AF" w:rsidRPr="00B313DF" w:rsidRDefault="00FD00AF" w:rsidP="00FD02E9">
      <w:pPr>
        <w:spacing w:after="0" w:line="240" w:lineRule="auto"/>
        <w:ind w:left="-142" w:right="-284" w:firstLine="142"/>
        <w:jc w:val="both"/>
        <w:rPr>
          <w:rStyle w:val="s4"/>
          <w:rFonts w:ascii="Georgia" w:hAnsi="Georgia"/>
          <w:sz w:val="20"/>
          <w:szCs w:val="20"/>
        </w:rPr>
      </w:pPr>
    </w:p>
    <w:p w:rsidR="003B05B6" w:rsidRPr="00B313DF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С апреля 2013 года в ГУЗ СО «Ивантеевская ЦРБ» проводится диспансеризация определенных гру</w:t>
      </w:r>
      <w:proofErr w:type="gramStart"/>
      <w:r w:rsidRPr="00B313DF">
        <w:rPr>
          <w:rFonts w:ascii="Georgia" w:hAnsi="Georgia"/>
          <w:sz w:val="20"/>
          <w:szCs w:val="20"/>
        </w:rPr>
        <w:t>пп взр</w:t>
      </w:r>
      <w:proofErr w:type="gramEnd"/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с</w:t>
      </w:r>
      <w:r w:rsidRPr="00B313DF">
        <w:rPr>
          <w:rFonts w:ascii="Georgia" w:hAnsi="Georgia"/>
          <w:sz w:val="20"/>
          <w:szCs w:val="20"/>
        </w:rPr>
        <w:t>лого населения, а также профилактический о</w:t>
      </w:r>
      <w:r w:rsidRPr="00B313DF">
        <w:rPr>
          <w:rFonts w:ascii="Georgia" w:hAnsi="Georgia"/>
          <w:sz w:val="20"/>
          <w:szCs w:val="20"/>
        </w:rPr>
        <w:t>с</w:t>
      </w:r>
      <w:r w:rsidRPr="00B313DF">
        <w:rPr>
          <w:rFonts w:ascii="Georgia" w:hAnsi="Georgia"/>
          <w:sz w:val="20"/>
          <w:szCs w:val="20"/>
        </w:rPr>
        <w:t>мотр взрослого населения. При проведении диспансеризации определенных гру</w:t>
      </w:r>
      <w:proofErr w:type="gramStart"/>
      <w:r w:rsidRPr="00B313DF">
        <w:rPr>
          <w:rFonts w:ascii="Georgia" w:hAnsi="Georgia"/>
          <w:sz w:val="20"/>
          <w:szCs w:val="20"/>
        </w:rPr>
        <w:t>пп взр</w:t>
      </w:r>
      <w:proofErr w:type="gramEnd"/>
      <w:r w:rsidRPr="00B313DF">
        <w:rPr>
          <w:rFonts w:ascii="Georgia" w:hAnsi="Georgia"/>
          <w:sz w:val="20"/>
          <w:szCs w:val="20"/>
        </w:rPr>
        <w:t>ослого населения осмотрено 1807 человек. В результате осмотра выявлено с заболев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>ниями - 659 человек, из них взято на Д-учет - 281 человек, н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 xml:space="preserve">значено лечение - 250 человек, рекомендовано </w:t>
      </w:r>
      <w:proofErr w:type="spellStart"/>
      <w:r w:rsidRPr="00B313DF">
        <w:rPr>
          <w:rFonts w:ascii="Georgia" w:hAnsi="Georgia"/>
          <w:sz w:val="20"/>
          <w:szCs w:val="20"/>
        </w:rPr>
        <w:t>санторно</w:t>
      </w:r>
      <w:proofErr w:type="spellEnd"/>
      <w:r w:rsidRPr="00B313DF">
        <w:rPr>
          <w:rFonts w:ascii="Georgia" w:hAnsi="Georgia"/>
          <w:sz w:val="20"/>
          <w:szCs w:val="20"/>
        </w:rPr>
        <w:t xml:space="preserve"> - курортное лечение - 149 человек. </w:t>
      </w:r>
    </w:p>
    <w:p w:rsidR="00A75CB2" w:rsidRPr="00B313DF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  <w:u w:val="single"/>
        </w:rPr>
        <w:t>Основной задачей</w:t>
      </w:r>
      <w:r w:rsidRPr="00B313DF">
        <w:rPr>
          <w:rFonts w:ascii="Georgia" w:hAnsi="Georgia"/>
          <w:sz w:val="20"/>
          <w:szCs w:val="20"/>
        </w:rPr>
        <w:t xml:space="preserve"> на 2014 год является увеличение продолжительности активной жизни населения за счет формирования здорового образа жизни и проф</w:t>
      </w:r>
      <w:r w:rsidRPr="00B313DF">
        <w:rPr>
          <w:rFonts w:ascii="Georgia" w:hAnsi="Georgia"/>
          <w:sz w:val="20"/>
          <w:szCs w:val="20"/>
        </w:rPr>
        <w:t>и</w:t>
      </w:r>
      <w:r w:rsidRPr="00B313DF">
        <w:rPr>
          <w:rFonts w:ascii="Georgia" w:hAnsi="Georgia"/>
          <w:sz w:val="20"/>
          <w:szCs w:val="20"/>
        </w:rPr>
        <w:t>лактики заболеваний.</w:t>
      </w:r>
    </w:p>
    <w:p w:rsidR="001647AE" w:rsidRPr="00B313DF" w:rsidRDefault="001647AE" w:rsidP="001647AE">
      <w:pPr>
        <w:pStyle w:val="2"/>
        <w:spacing w:line="240" w:lineRule="auto"/>
        <w:jc w:val="both"/>
        <w:rPr>
          <w:rFonts w:ascii="Georgia" w:hAnsi="Georgia"/>
          <w:b w:val="0"/>
          <w:bCs w:val="0"/>
          <w:color w:val="auto"/>
          <w:sz w:val="20"/>
          <w:szCs w:val="20"/>
        </w:rPr>
      </w:pPr>
      <w:r w:rsidRPr="00B313DF">
        <w:rPr>
          <w:rFonts w:ascii="Georgia" w:hAnsi="Georgia"/>
          <w:b w:val="0"/>
          <w:color w:val="auto"/>
          <w:sz w:val="20"/>
          <w:szCs w:val="20"/>
        </w:rPr>
        <w:t>Демографическая ситуация</w:t>
      </w:r>
    </w:p>
    <w:p w:rsidR="001647AE" w:rsidRPr="00B313DF" w:rsidRDefault="001647AE" w:rsidP="001647AE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Численность постоянного населения района на начало 201</w:t>
      </w:r>
      <w:r w:rsidR="003B05B6" w:rsidRPr="00B313DF">
        <w:rPr>
          <w:rFonts w:ascii="Georgia" w:hAnsi="Georgia"/>
          <w:sz w:val="20"/>
          <w:szCs w:val="20"/>
        </w:rPr>
        <w:t>4</w:t>
      </w:r>
      <w:r w:rsidRPr="00B313DF">
        <w:rPr>
          <w:rFonts w:ascii="Georgia" w:hAnsi="Georgia"/>
          <w:sz w:val="20"/>
          <w:szCs w:val="20"/>
        </w:rPr>
        <w:t xml:space="preserve"> года </w:t>
      </w:r>
      <w:r w:rsidRPr="00B313DF">
        <w:rPr>
          <w:rFonts w:ascii="Georgia" w:hAnsi="Georgia"/>
          <w:bCs/>
          <w:sz w:val="20"/>
          <w:szCs w:val="20"/>
        </w:rPr>
        <w:t>составила 14878 человек.</w:t>
      </w:r>
    </w:p>
    <w:p w:rsidR="001647AE" w:rsidRPr="00B313DF" w:rsidRDefault="001647AE" w:rsidP="001515FF">
      <w:pPr>
        <w:shd w:val="clear" w:color="auto" w:fill="FFFFFF"/>
        <w:spacing w:after="0" w:line="240" w:lineRule="auto"/>
        <w:ind w:firstLine="1134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bCs/>
          <w:iCs/>
          <w:sz w:val="20"/>
          <w:szCs w:val="20"/>
        </w:rPr>
        <w:t>В послании Президент отметил, что «</w:t>
      </w:r>
      <w:r w:rsidR="001515FF" w:rsidRPr="00B313DF">
        <w:rPr>
          <w:rFonts w:ascii="Georgia" w:hAnsi="Georgia"/>
          <w:i/>
          <w:sz w:val="20"/>
          <w:szCs w:val="20"/>
        </w:rPr>
        <w:t>По последним данным статистики за январь-октябрь текущего года, в России зафиксирован естественный прирост насел</w:t>
      </w:r>
      <w:r w:rsidR="001515FF" w:rsidRPr="00B313DF">
        <w:rPr>
          <w:rFonts w:ascii="Georgia" w:hAnsi="Georgia"/>
          <w:i/>
          <w:sz w:val="20"/>
          <w:szCs w:val="20"/>
        </w:rPr>
        <w:t>е</w:t>
      </w:r>
      <w:r w:rsidR="001515FF" w:rsidRPr="00B313DF">
        <w:rPr>
          <w:rFonts w:ascii="Georgia" w:hAnsi="Georgia"/>
          <w:i/>
          <w:sz w:val="20"/>
          <w:szCs w:val="20"/>
        </w:rPr>
        <w:t>ния</w:t>
      </w:r>
      <w:r w:rsidRPr="00B313DF">
        <w:rPr>
          <w:rFonts w:ascii="Georgia" w:hAnsi="Georgia"/>
          <w:bCs/>
          <w:iCs/>
          <w:sz w:val="20"/>
          <w:szCs w:val="20"/>
        </w:rPr>
        <w:t>».</w:t>
      </w:r>
    </w:p>
    <w:p w:rsidR="001647AE" w:rsidRPr="00B313DF" w:rsidRDefault="001647AE" w:rsidP="001647AE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Демографическая ситуация в районе не имеет положительной динамики. </w:t>
      </w:r>
      <w:r w:rsidR="003B05B6" w:rsidRPr="00B313DF">
        <w:rPr>
          <w:rFonts w:ascii="Georgia" w:hAnsi="Georgia"/>
          <w:sz w:val="20"/>
          <w:szCs w:val="20"/>
        </w:rPr>
        <w:t>Р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 xml:space="preserve">ждаемость </w:t>
      </w:r>
      <w:r w:rsidR="003B05B6" w:rsidRPr="00B313DF">
        <w:rPr>
          <w:rFonts w:ascii="Georgia" w:hAnsi="Georgia"/>
          <w:sz w:val="20"/>
          <w:szCs w:val="20"/>
        </w:rPr>
        <w:t>по сравнению с 2012 годом снизилась на 18.2%</w:t>
      </w:r>
      <w:r w:rsidRPr="00B313DF">
        <w:rPr>
          <w:rFonts w:ascii="Georgia" w:hAnsi="Georgia"/>
          <w:sz w:val="20"/>
          <w:szCs w:val="20"/>
        </w:rPr>
        <w:t xml:space="preserve">. За  отчетный   период  родилось </w:t>
      </w:r>
      <w:r w:rsidR="00933786" w:rsidRPr="00B313DF">
        <w:rPr>
          <w:rFonts w:ascii="Georgia" w:hAnsi="Georgia"/>
          <w:sz w:val="20"/>
          <w:szCs w:val="20"/>
        </w:rPr>
        <w:t>143</w:t>
      </w:r>
      <w:r w:rsidRPr="00B313DF">
        <w:rPr>
          <w:rFonts w:ascii="Georgia" w:hAnsi="Georgia"/>
          <w:sz w:val="20"/>
          <w:szCs w:val="20"/>
        </w:rPr>
        <w:t>младенц</w:t>
      </w:r>
      <w:r w:rsidR="002B161D"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>, в  201</w:t>
      </w:r>
      <w:r w:rsidR="00933786" w:rsidRPr="00B313DF">
        <w:rPr>
          <w:rFonts w:ascii="Georgia" w:hAnsi="Georgia"/>
          <w:sz w:val="20"/>
          <w:szCs w:val="20"/>
        </w:rPr>
        <w:t>2</w:t>
      </w:r>
      <w:r w:rsidRPr="00B313DF">
        <w:rPr>
          <w:rFonts w:ascii="Georgia" w:hAnsi="Georgia"/>
          <w:sz w:val="20"/>
          <w:szCs w:val="20"/>
        </w:rPr>
        <w:t xml:space="preserve"> г.- </w:t>
      </w:r>
      <w:r w:rsidR="00933786" w:rsidRPr="00B313DF">
        <w:rPr>
          <w:rFonts w:ascii="Georgia" w:hAnsi="Georgia"/>
          <w:sz w:val="20"/>
          <w:szCs w:val="20"/>
        </w:rPr>
        <w:t>169</w:t>
      </w:r>
      <w:r w:rsidR="002B161D" w:rsidRPr="00B313DF">
        <w:rPr>
          <w:rFonts w:ascii="Georgia" w:hAnsi="Georgia"/>
          <w:sz w:val="20"/>
          <w:szCs w:val="20"/>
        </w:rPr>
        <w:t>.</w:t>
      </w:r>
      <w:r w:rsidR="00933786" w:rsidRPr="00B313DF">
        <w:rPr>
          <w:rFonts w:ascii="Georgia" w:hAnsi="Georgia"/>
          <w:sz w:val="20"/>
          <w:szCs w:val="20"/>
        </w:rPr>
        <w:t xml:space="preserve"> </w:t>
      </w:r>
      <w:r w:rsidRPr="00B313DF">
        <w:rPr>
          <w:rFonts w:ascii="Georgia" w:hAnsi="Georgia"/>
          <w:sz w:val="20"/>
          <w:szCs w:val="20"/>
        </w:rPr>
        <w:t xml:space="preserve"> Количество  зарегис</w:t>
      </w:r>
      <w:r w:rsidRPr="00B313DF">
        <w:rPr>
          <w:rFonts w:ascii="Georgia" w:hAnsi="Georgia"/>
          <w:sz w:val="20"/>
          <w:szCs w:val="20"/>
        </w:rPr>
        <w:t>т</w:t>
      </w:r>
      <w:r w:rsidRPr="00B313DF">
        <w:rPr>
          <w:rFonts w:ascii="Georgia" w:hAnsi="Georgia"/>
          <w:sz w:val="20"/>
          <w:szCs w:val="20"/>
        </w:rPr>
        <w:t xml:space="preserve">рированных  в  органах  ЗАГС браков уменьшилось на 17,7 %   и   составило  </w:t>
      </w:r>
      <w:r w:rsidR="00933786" w:rsidRPr="00B313DF">
        <w:rPr>
          <w:rFonts w:ascii="Georgia" w:hAnsi="Georgia"/>
          <w:sz w:val="20"/>
          <w:szCs w:val="20"/>
        </w:rPr>
        <w:t>90</w:t>
      </w:r>
      <w:r w:rsidRPr="00B313DF">
        <w:rPr>
          <w:rFonts w:ascii="Georgia" w:hAnsi="Georgia"/>
          <w:sz w:val="20"/>
          <w:szCs w:val="20"/>
        </w:rPr>
        <w:t xml:space="preserve">  </w:t>
      </w:r>
      <w:r w:rsidR="00933786" w:rsidRPr="00B313DF">
        <w:rPr>
          <w:rFonts w:ascii="Georgia" w:hAnsi="Georgia"/>
          <w:sz w:val="20"/>
          <w:szCs w:val="20"/>
        </w:rPr>
        <w:t>па</w:t>
      </w:r>
      <w:proofErr w:type="gramStart"/>
      <w:r w:rsidR="00933786" w:rsidRPr="00B313DF">
        <w:rPr>
          <w:rFonts w:ascii="Georgia" w:hAnsi="Georgia"/>
          <w:sz w:val="20"/>
          <w:szCs w:val="20"/>
        </w:rPr>
        <w:t>р(</w:t>
      </w:r>
      <w:proofErr w:type="gramEnd"/>
      <w:r w:rsidR="00933786" w:rsidRPr="00B313DF">
        <w:rPr>
          <w:rFonts w:ascii="Georgia" w:hAnsi="Georgia"/>
          <w:sz w:val="20"/>
          <w:szCs w:val="20"/>
        </w:rPr>
        <w:t xml:space="preserve"> в 2012 107</w:t>
      </w:r>
      <w:r w:rsidRPr="00B313DF">
        <w:rPr>
          <w:rFonts w:ascii="Georgia" w:hAnsi="Georgia"/>
          <w:sz w:val="20"/>
          <w:szCs w:val="20"/>
        </w:rPr>
        <w:t>пар</w:t>
      </w:r>
      <w:r w:rsidR="00933786" w:rsidRPr="00B313DF">
        <w:rPr>
          <w:rFonts w:ascii="Georgia" w:hAnsi="Georgia"/>
          <w:sz w:val="20"/>
          <w:szCs w:val="20"/>
        </w:rPr>
        <w:t>)</w:t>
      </w:r>
      <w:r w:rsidRPr="00B313DF">
        <w:rPr>
          <w:rFonts w:ascii="Georgia" w:hAnsi="Georgia"/>
          <w:sz w:val="20"/>
          <w:szCs w:val="20"/>
        </w:rPr>
        <w:t xml:space="preserve">. </w:t>
      </w:r>
      <w:r w:rsidR="00933786" w:rsidRPr="00B313DF">
        <w:rPr>
          <w:rFonts w:ascii="Georgia" w:hAnsi="Georgia"/>
          <w:sz w:val="20"/>
          <w:szCs w:val="20"/>
        </w:rPr>
        <w:t>Л</w:t>
      </w:r>
      <w:r w:rsidR="00933786" w:rsidRPr="00B313DF">
        <w:rPr>
          <w:rFonts w:ascii="Georgia" w:hAnsi="Georgia"/>
          <w:sz w:val="20"/>
          <w:szCs w:val="20"/>
        </w:rPr>
        <w:t>и</w:t>
      </w:r>
      <w:r w:rsidR="00933786" w:rsidRPr="00B313DF">
        <w:rPr>
          <w:rFonts w:ascii="Georgia" w:hAnsi="Georgia"/>
          <w:sz w:val="20"/>
          <w:szCs w:val="20"/>
        </w:rPr>
        <w:t xml:space="preserve">дирует </w:t>
      </w:r>
      <w:r w:rsidRPr="00B313DF">
        <w:rPr>
          <w:rFonts w:ascii="Georgia" w:hAnsi="Georgia"/>
          <w:sz w:val="20"/>
          <w:szCs w:val="20"/>
        </w:rPr>
        <w:t xml:space="preserve"> количеств</w:t>
      </w:r>
      <w:r w:rsidR="00933786"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 xml:space="preserve">   распавшихся   пар  </w:t>
      </w:r>
      <w:proofErr w:type="gramStart"/>
      <w:r w:rsidRPr="00B313DF">
        <w:rPr>
          <w:rFonts w:ascii="Georgia" w:hAnsi="Georgia"/>
          <w:sz w:val="20"/>
          <w:szCs w:val="20"/>
        </w:rPr>
        <w:t>-</w:t>
      </w:r>
      <w:r w:rsidR="00933786" w:rsidRPr="00B313DF">
        <w:rPr>
          <w:rFonts w:ascii="Georgia" w:hAnsi="Georgia"/>
          <w:sz w:val="20"/>
          <w:szCs w:val="20"/>
        </w:rPr>
        <w:t>в</w:t>
      </w:r>
      <w:proofErr w:type="gramEnd"/>
      <w:r w:rsidR="00933786" w:rsidRPr="00B313DF">
        <w:rPr>
          <w:rFonts w:ascii="Georgia" w:hAnsi="Georgia"/>
          <w:sz w:val="20"/>
          <w:szCs w:val="20"/>
        </w:rPr>
        <w:t xml:space="preserve"> 2013- 70; </w:t>
      </w:r>
      <w:r w:rsidRPr="00B313DF">
        <w:rPr>
          <w:rFonts w:ascii="Georgia" w:hAnsi="Georgia"/>
          <w:sz w:val="20"/>
          <w:szCs w:val="20"/>
        </w:rPr>
        <w:t>в</w:t>
      </w:r>
      <w:smartTag w:uri="urn:schemas-microsoft-com:office:smarttags" w:element="metricconverter">
        <w:smartTagPr>
          <w:attr w:name="ProductID" w:val="2012 г"/>
        </w:smartTagPr>
        <w:r w:rsidRPr="00B313DF">
          <w:rPr>
            <w:rFonts w:ascii="Georgia" w:hAnsi="Georgia"/>
            <w:sz w:val="20"/>
            <w:szCs w:val="20"/>
          </w:rPr>
          <w:t>2012 г</w:t>
        </w:r>
      </w:smartTag>
      <w:r w:rsidRPr="00B313DF">
        <w:rPr>
          <w:rFonts w:ascii="Georgia" w:hAnsi="Georgia"/>
          <w:sz w:val="20"/>
          <w:szCs w:val="20"/>
        </w:rPr>
        <w:t xml:space="preserve">. – 55 пар, </w:t>
      </w:r>
      <w:smartTag w:uri="urn:schemas-microsoft-com:office:smarttags" w:element="metricconverter">
        <w:smartTagPr>
          <w:attr w:name="ProductID" w:val="2011 г"/>
        </w:smartTagPr>
        <w:r w:rsidRPr="00B313DF">
          <w:rPr>
            <w:rFonts w:ascii="Georgia" w:hAnsi="Georgia"/>
            <w:sz w:val="20"/>
            <w:szCs w:val="20"/>
          </w:rPr>
          <w:t>2011 г</w:t>
        </w:r>
      </w:smartTag>
      <w:r w:rsidRPr="00B313DF">
        <w:rPr>
          <w:rFonts w:ascii="Georgia" w:hAnsi="Georgia"/>
          <w:sz w:val="20"/>
          <w:szCs w:val="20"/>
        </w:rPr>
        <w:t xml:space="preserve">. – 67 пар. </w:t>
      </w:r>
    </w:p>
    <w:p w:rsidR="001515FF" w:rsidRPr="00B313DF" w:rsidRDefault="001515FF" w:rsidP="001515FF">
      <w:pPr>
        <w:shd w:val="clear" w:color="auto" w:fill="FFFFFF"/>
        <w:spacing w:after="0" w:line="240" w:lineRule="auto"/>
        <w:ind w:firstLine="1134"/>
        <w:jc w:val="both"/>
        <w:rPr>
          <w:rFonts w:ascii="Georgia" w:hAnsi="Georgia"/>
          <w:i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lastRenderedPageBreak/>
        <w:t>Но нужно понимать</w:t>
      </w:r>
      <w:r w:rsidR="002B161D" w:rsidRPr="00B313DF">
        <w:rPr>
          <w:rFonts w:ascii="Georgia" w:hAnsi="Georgia"/>
          <w:sz w:val="20"/>
          <w:szCs w:val="20"/>
        </w:rPr>
        <w:t>, что с</w:t>
      </w:r>
      <w:r w:rsidRPr="00B313DF">
        <w:rPr>
          <w:rFonts w:ascii="Georgia" w:hAnsi="Georgia"/>
          <w:sz w:val="20"/>
          <w:szCs w:val="20"/>
        </w:rPr>
        <w:t>ейчас свои семьи начинает создавать поколение 90-х годов, когда спад рождаемости был самым глубоким, он был катастрофиче</w:t>
      </w:r>
      <w:r w:rsidR="002B161D" w:rsidRPr="00B313DF">
        <w:rPr>
          <w:rFonts w:ascii="Georgia" w:hAnsi="Georgia"/>
          <w:sz w:val="20"/>
          <w:szCs w:val="20"/>
        </w:rPr>
        <w:t xml:space="preserve">ским. </w:t>
      </w:r>
      <w:r w:rsidRPr="00B313DF">
        <w:rPr>
          <w:rFonts w:ascii="Georgia" w:hAnsi="Georgia"/>
          <w:i/>
          <w:sz w:val="20"/>
          <w:szCs w:val="20"/>
        </w:rPr>
        <w:t>Цитата: «Правительство уже опр</w:t>
      </w:r>
      <w:r w:rsidRPr="00B313DF">
        <w:rPr>
          <w:rFonts w:ascii="Georgia" w:hAnsi="Georgia"/>
          <w:i/>
          <w:sz w:val="20"/>
          <w:szCs w:val="20"/>
        </w:rPr>
        <w:t>е</w:t>
      </w:r>
      <w:r w:rsidRPr="00B313DF">
        <w:rPr>
          <w:rFonts w:ascii="Georgia" w:hAnsi="Georgia"/>
          <w:i/>
          <w:sz w:val="20"/>
          <w:szCs w:val="20"/>
        </w:rPr>
        <w:t>делило подходы к реализации программы строительс</w:t>
      </w:r>
      <w:r w:rsidRPr="00B313DF">
        <w:rPr>
          <w:rFonts w:ascii="Georgia" w:hAnsi="Georgia"/>
          <w:i/>
          <w:sz w:val="20"/>
          <w:szCs w:val="20"/>
        </w:rPr>
        <w:t>т</w:t>
      </w:r>
      <w:r w:rsidRPr="00B313DF">
        <w:rPr>
          <w:rFonts w:ascii="Georgia" w:hAnsi="Georgia"/>
          <w:i/>
          <w:sz w:val="20"/>
          <w:szCs w:val="20"/>
        </w:rPr>
        <w:t>ва доступного жилья. В её рамках до конца 2017 года планируется дополнительно п</w:t>
      </w:r>
      <w:r w:rsidRPr="00B313DF">
        <w:rPr>
          <w:rFonts w:ascii="Georgia" w:hAnsi="Georgia"/>
          <w:i/>
          <w:sz w:val="20"/>
          <w:szCs w:val="20"/>
        </w:rPr>
        <w:t>о</w:t>
      </w:r>
      <w:r w:rsidRPr="00B313DF">
        <w:rPr>
          <w:rFonts w:ascii="Georgia" w:hAnsi="Georgia"/>
          <w:i/>
          <w:sz w:val="20"/>
          <w:szCs w:val="20"/>
        </w:rPr>
        <w:t>строить не менее 25 миллионов квадратных метров жилья со всей социальной инфраструктурой, чтобы семьи со средним достатком могли улучшить свои жилищные условия. Я предлагаю назвать эту программу «Жильё для российской семьи», чтобы ко</w:t>
      </w:r>
      <w:r w:rsidRPr="00B313DF">
        <w:rPr>
          <w:rFonts w:ascii="Georgia" w:hAnsi="Georgia"/>
          <w:i/>
          <w:sz w:val="20"/>
          <w:szCs w:val="20"/>
        </w:rPr>
        <w:t>н</w:t>
      </w:r>
      <w:r w:rsidRPr="00B313DF">
        <w:rPr>
          <w:rFonts w:ascii="Georgia" w:hAnsi="Georgia"/>
          <w:i/>
          <w:sz w:val="20"/>
          <w:szCs w:val="20"/>
        </w:rPr>
        <w:t>центрировать внимание на этой проблеме».</w:t>
      </w:r>
    </w:p>
    <w:p w:rsidR="006650C6" w:rsidRPr="00B313DF" w:rsidRDefault="00A75CB2" w:rsidP="00FD02E9">
      <w:pPr>
        <w:spacing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Система образования является одним из важных элементов общественной жизни, так как затрагивает и</w:t>
      </w:r>
      <w:r w:rsidRPr="00B313DF">
        <w:rPr>
          <w:rFonts w:ascii="Georgia" w:hAnsi="Georgia"/>
          <w:sz w:val="20"/>
          <w:szCs w:val="20"/>
        </w:rPr>
        <w:t>н</w:t>
      </w:r>
      <w:r w:rsidRPr="00B313DF">
        <w:rPr>
          <w:rFonts w:ascii="Georgia" w:hAnsi="Georgia"/>
          <w:sz w:val="20"/>
          <w:szCs w:val="20"/>
        </w:rPr>
        <w:t>тересы всех слоев общества и  возрастных групп. В 2013 году большая работа проводилась в целях реализ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>ции приоритетного национального проекта «Образование», президентской  инициативы  «Наша новая шк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 xml:space="preserve">ла», проекта модернизации общего образования. </w:t>
      </w:r>
    </w:p>
    <w:p w:rsidR="002B161D" w:rsidRPr="00B313DF" w:rsidRDefault="00A75CB2" w:rsidP="002B161D">
      <w:pPr>
        <w:spacing w:after="0"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Расходы  на данную отрасль</w:t>
      </w:r>
      <w:r w:rsidRPr="00B313DF">
        <w:rPr>
          <w:rStyle w:val="a3"/>
          <w:rFonts w:ascii="Georgia" w:hAnsi="Georgia"/>
          <w:b w:val="0"/>
          <w:bCs/>
          <w:sz w:val="20"/>
          <w:szCs w:val="20"/>
        </w:rPr>
        <w:t xml:space="preserve"> остаются одной из главных статей бюджета района. </w:t>
      </w:r>
      <w:r w:rsidR="006650C6" w:rsidRPr="00B313DF">
        <w:rPr>
          <w:rFonts w:ascii="Georgia" w:hAnsi="Georgia"/>
          <w:sz w:val="20"/>
          <w:szCs w:val="20"/>
        </w:rPr>
        <w:t>Всего на содержание  у</w:t>
      </w:r>
      <w:r w:rsidR="006650C6" w:rsidRPr="00B313DF">
        <w:rPr>
          <w:rFonts w:ascii="Georgia" w:hAnsi="Georgia"/>
          <w:sz w:val="20"/>
          <w:szCs w:val="20"/>
        </w:rPr>
        <w:t>ч</w:t>
      </w:r>
      <w:r w:rsidR="006650C6" w:rsidRPr="00B313DF">
        <w:rPr>
          <w:rFonts w:ascii="Georgia" w:hAnsi="Georgia"/>
          <w:sz w:val="20"/>
          <w:szCs w:val="20"/>
        </w:rPr>
        <w:t xml:space="preserve">реждений образования </w:t>
      </w:r>
      <w:r w:rsidRPr="00B313DF">
        <w:rPr>
          <w:rFonts w:ascii="Georgia" w:hAnsi="Georgia"/>
          <w:sz w:val="20"/>
          <w:szCs w:val="20"/>
        </w:rPr>
        <w:t>направлено 240,0 млн</w:t>
      </w:r>
      <w:proofErr w:type="gramStart"/>
      <w:r w:rsidRPr="00B313DF">
        <w:rPr>
          <w:rFonts w:ascii="Georgia" w:hAnsi="Georgia"/>
          <w:sz w:val="20"/>
          <w:szCs w:val="20"/>
        </w:rPr>
        <w:t>.р</w:t>
      </w:r>
      <w:proofErr w:type="gramEnd"/>
      <w:r w:rsidRPr="00B313DF">
        <w:rPr>
          <w:rFonts w:ascii="Georgia" w:hAnsi="Georgia"/>
          <w:sz w:val="20"/>
          <w:szCs w:val="20"/>
        </w:rPr>
        <w:t>ублей в том числе: на модернизацию учреждений образов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 xml:space="preserve">ния </w:t>
      </w:r>
      <w:r w:rsidR="006650C6" w:rsidRPr="00B313DF">
        <w:rPr>
          <w:rFonts w:ascii="Georgia" w:hAnsi="Georgia"/>
          <w:sz w:val="20"/>
          <w:szCs w:val="20"/>
        </w:rPr>
        <w:t>из фед</w:t>
      </w:r>
      <w:r w:rsidR="006650C6" w:rsidRPr="00B313DF">
        <w:rPr>
          <w:rFonts w:ascii="Georgia" w:hAnsi="Georgia"/>
          <w:sz w:val="20"/>
          <w:szCs w:val="20"/>
        </w:rPr>
        <w:t>е</w:t>
      </w:r>
      <w:r w:rsidR="006650C6" w:rsidRPr="00B313DF">
        <w:rPr>
          <w:rFonts w:ascii="Georgia" w:hAnsi="Georgia"/>
          <w:sz w:val="20"/>
          <w:szCs w:val="20"/>
        </w:rPr>
        <w:t xml:space="preserve">рального бюджета </w:t>
      </w:r>
      <w:r w:rsidRPr="00B313DF">
        <w:rPr>
          <w:rFonts w:ascii="Georgia" w:hAnsi="Georgia"/>
          <w:sz w:val="20"/>
          <w:szCs w:val="20"/>
        </w:rPr>
        <w:t>было направлено 3 млн.руб. (энергосбер.0,2млн.руб, кап. ремонт 1,7млн.руб, повышение квалификации 0,5 млн.руб., приобретение спортивного инвентаря 0,4 млн. руб., пополнение  фондов школьных библиотек 0,2 млн. руб</w:t>
      </w:r>
      <w:r w:rsidR="00752E0F" w:rsidRPr="00B313DF">
        <w:rPr>
          <w:rFonts w:ascii="Georgia" w:hAnsi="Georgia"/>
          <w:sz w:val="20"/>
          <w:szCs w:val="20"/>
        </w:rPr>
        <w:t>.</w:t>
      </w:r>
      <w:r w:rsidR="002B161D" w:rsidRPr="00B313DF">
        <w:rPr>
          <w:rFonts w:ascii="Georgia" w:hAnsi="Georgia"/>
          <w:sz w:val="20"/>
          <w:szCs w:val="20"/>
        </w:rPr>
        <w:t>)   Расходы по оздоровлению детей в летний период слож</w:t>
      </w:r>
      <w:r w:rsidR="002B161D" w:rsidRPr="00B313DF">
        <w:rPr>
          <w:rFonts w:ascii="Georgia" w:hAnsi="Georgia"/>
          <w:sz w:val="20"/>
          <w:szCs w:val="20"/>
        </w:rPr>
        <w:t>и</w:t>
      </w:r>
      <w:r w:rsidR="002B161D" w:rsidRPr="00B313DF">
        <w:rPr>
          <w:rFonts w:ascii="Georgia" w:hAnsi="Georgia"/>
          <w:sz w:val="20"/>
          <w:szCs w:val="20"/>
        </w:rPr>
        <w:t>лись в сумме 1,1 млн</w:t>
      </w:r>
      <w:proofErr w:type="gramStart"/>
      <w:r w:rsidR="002B161D" w:rsidRPr="00B313DF">
        <w:rPr>
          <w:rFonts w:ascii="Georgia" w:hAnsi="Georgia"/>
          <w:sz w:val="20"/>
          <w:szCs w:val="20"/>
        </w:rPr>
        <w:t>.р</w:t>
      </w:r>
      <w:proofErr w:type="gramEnd"/>
      <w:r w:rsidR="002B161D" w:rsidRPr="00B313DF">
        <w:rPr>
          <w:rFonts w:ascii="Georgia" w:hAnsi="Georgia"/>
          <w:sz w:val="20"/>
          <w:szCs w:val="20"/>
        </w:rPr>
        <w:t xml:space="preserve">ублей.  </w:t>
      </w:r>
    </w:p>
    <w:p w:rsidR="003E2FE6" w:rsidRPr="00B313DF" w:rsidRDefault="002B161D" w:rsidP="003E2FE6">
      <w:pPr>
        <w:shd w:val="clear" w:color="auto" w:fill="FFFFFF"/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Президент сказал:</w:t>
      </w:r>
      <w:r w:rsidR="000C7B13" w:rsidRPr="00B313DF">
        <w:rPr>
          <w:rFonts w:ascii="Georgia" w:hAnsi="Georgia"/>
          <w:sz w:val="20"/>
          <w:szCs w:val="20"/>
        </w:rPr>
        <w:t xml:space="preserve"> «</w:t>
      </w:r>
      <w:r w:rsidR="003E2FE6" w:rsidRPr="00B313DF">
        <w:rPr>
          <w:rFonts w:ascii="Georgia" w:hAnsi="Georgia"/>
          <w:i/>
          <w:sz w:val="20"/>
          <w:szCs w:val="20"/>
        </w:rPr>
        <w:t>Нам нужны школы, которые не просто учат, что чрезвычайно важно, это самое главное, но и школы, которые воспитывают личность. Граждан страны - впитавших её ценности, и</w:t>
      </w:r>
      <w:r w:rsidR="003E2FE6" w:rsidRPr="00B313DF">
        <w:rPr>
          <w:rFonts w:ascii="Georgia" w:hAnsi="Georgia"/>
          <w:i/>
          <w:sz w:val="20"/>
          <w:szCs w:val="20"/>
        </w:rPr>
        <w:t>с</w:t>
      </w:r>
      <w:r w:rsidR="003E2FE6" w:rsidRPr="00B313DF">
        <w:rPr>
          <w:rFonts w:ascii="Georgia" w:hAnsi="Georgia"/>
          <w:i/>
          <w:sz w:val="20"/>
          <w:szCs w:val="20"/>
        </w:rPr>
        <w:t>торию и традиции. Людей с широким кругозором, обладающих высокой внутренней культурой, спосо</w:t>
      </w:r>
      <w:r w:rsidR="003E2FE6" w:rsidRPr="00B313DF">
        <w:rPr>
          <w:rFonts w:ascii="Georgia" w:hAnsi="Georgia"/>
          <w:i/>
          <w:sz w:val="20"/>
          <w:szCs w:val="20"/>
        </w:rPr>
        <w:t>б</w:t>
      </w:r>
      <w:r w:rsidR="003E2FE6" w:rsidRPr="00B313DF">
        <w:rPr>
          <w:rFonts w:ascii="Georgia" w:hAnsi="Georgia"/>
          <w:i/>
          <w:sz w:val="20"/>
          <w:szCs w:val="20"/>
        </w:rPr>
        <w:t>ных творчески и сам</w:t>
      </w:r>
      <w:r w:rsidR="003E2FE6" w:rsidRPr="00B313DF">
        <w:rPr>
          <w:rFonts w:ascii="Georgia" w:hAnsi="Georgia"/>
          <w:i/>
          <w:sz w:val="20"/>
          <w:szCs w:val="20"/>
        </w:rPr>
        <w:t>о</w:t>
      </w:r>
      <w:r w:rsidR="003E2FE6" w:rsidRPr="00B313DF">
        <w:rPr>
          <w:rFonts w:ascii="Georgia" w:hAnsi="Georgia"/>
          <w:i/>
          <w:sz w:val="20"/>
          <w:szCs w:val="20"/>
        </w:rPr>
        <w:t>стоятельно мыслить</w:t>
      </w:r>
      <w:r w:rsidR="000C7B13" w:rsidRPr="00B313DF">
        <w:rPr>
          <w:rFonts w:ascii="Georgia" w:hAnsi="Georgia"/>
          <w:i/>
          <w:sz w:val="20"/>
          <w:szCs w:val="20"/>
        </w:rPr>
        <w:t>»</w:t>
      </w:r>
      <w:r w:rsidR="003E2FE6" w:rsidRPr="00B313DF">
        <w:rPr>
          <w:rFonts w:ascii="Georgia" w:hAnsi="Georgia"/>
          <w:i/>
          <w:sz w:val="20"/>
          <w:szCs w:val="20"/>
        </w:rPr>
        <w:t>.</w:t>
      </w:r>
    </w:p>
    <w:p w:rsidR="00A75CB2" w:rsidRPr="00B313DF" w:rsidRDefault="00A75CB2" w:rsidP="00FD02E9">
      <w:pPr>
        <w:spacing w:after="0"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Проведена реконструкци</w:t>
      </w:r>
      <w:r w:rsidR="00752E0F" w:rsidRPr="00B313DF">
        <w:rPr>
          <w:rFonts w:ascii="Georgia" w:hAnsi="Georgia"/>
          <w:sz w:val="20"/>
          <w:szCs w:val="20"/>
        </w:rPr>
        <w:t>я детского дома под детский сад, что позволило решить пробл</w:t>
      </w:r>
      <w:r w:rsidR="00752E0F" w:rsidRPr="00B313DF">
        <w:rPr>
          <w:rFonts w:ascii="Georgia" w:hAnsi="Georgia"/>
          <w:sz w:val="20"/>
          <w:szCs w:val="20"/>
        </w:rPr>
        <w:t>е</w:t>
      </w:r>
      <w:r w:rsidR="00752E0F" w:rsidRPr="00B313DF">
        <w:rPr>
          <w:rFonts w:ascii="Georgia" w:hAnsi="Georgia"/>
          <w:sz w:val="20"/>
          <w:szCs w:val="20"/>
        </w:rPr>
        <w:t xml:space="preserve">му очередностей в детские сады с. Ивантеевки </w:t>
      </w:r>
      <w:r w:rsidRPr="00B313DF">
        <w:rPr>
          <w:rFonts w:ascii="Georgia" w:hAnsi="Georgia"/>
          <w:sz w:val="20"/>
          <w:szCs w:val="20"/>
        </w:rPr>
        <w:t>- расходы составили 33,3 млн.рублей, р</w:t>
      </w:r>
      <w:r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>монт детского сада в с</w:t>
      </w:r>
      <w:proofErr w:type="gramStart"/>
      <w:r w:rsidRPr="00B313DF">
        <w:rPr>
          <w:rFonts w:ascii="Georgia" w:hAnsi="Georgia"/>
          <w:sz w:val="20"/>
          <w:szCs w:val="20"/>
        </w:rPr>
        <w:t>.К</w:t>
      </w:r>
      <w:proofErr w:type="gramEnd"/>
      <w:r w:rsidRPr="00B313DF">
        <w:rPr>
          <w:rFonts w:ascii="Georgia" w:hAnsi="Georgia"/>
          <w:sz w:val="20"/>
          <w:szCs w:val="20"/>
        </w:rPr>
        <w:t>анаевка на базе школы на сумму 300,0 тыс.рублей за счет фед</w:t>
      </w:r>
      <w:r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 xml:space="preserve">ральных средств, в с. Клевенка на реконструкцию детского сада направлено  1,0 млн.рублей, в п.Знаменский на оплату </w:t>
      </w:r>
      <w:proofErr w:type="spellStart"/>
      <w:r w:rsidRPr="00B313DF">
        <w:rPr>
          <w:rFonts w:ascii="Georgia" w:hAnsi="Georgia"/>
          <w:sz w:val="20"/>
          <w:szCs w:val="20"/>
        </w:rPr>
        <w:t>проэктно-сметной</w:t>
      </w:r>
      <w:proofErr w:type="spellEnd"/>
      <w:r w:rsidRPr="00B313DF">
        <w:rPr>
          <w:rFonts w:ascii="Georgia" w:hAnsi="Georgia"/>
          <w:sz w:val="20"/>
          <w:szCs w:val="20"/>
        </w:rPr>
        <w:t xml:space="preserve"> документации на реконстру</w:t>
      </w:r>
      <w:r w:rsidRPr="00B313DF">
        <w:rPr>
          <w:rFonts w:ascii="Georgia" w:hAnsi="Georgia"/>
          <w:sz w:val="20"/>
          <w:szCs w:val="20"/>
        </w:rPr>
        <w:t>к</w:t>
      </w:r>
      <w:r w:rsidRPr="00B313DF">
        <w:rPr>
          <w:rFonts w:ascii="Georgia" w:hAnsi="Georgia"/>
          <w:sz w:val="20"/>
          <w:szCs w:val="20"/>
        </w:rPr>
        <w:t>цию детского сада направлено 253,2 тыс</w:t>
      </w:r>
      <w:proofErr w:type="gramStart"/>
      <w:r w:rsidRPr="00B313DF">
        <w:rPr>
          <w:rFonts w:ascii="Georgia" w:hAnsi="Georgia"/>
          <w:sz w:val="20"/>
          <w:szCs w:val="20"/>
        </w:rPr>
        <w:t>.р</w:t>
      </w:r>
      <w:proofErr w:type="gramEnd"/>
      <w:r w:rsidRPr="00B313DF">
        <w:rPr>
          <w:rFonts w:ascii="Georgia" w:hAnsi="Georgia"/>
          <w:sz w:val="20"/>
          <w:szCs w:val="20"/>
        </w:rPr>
        <w:t>ублей.</w:t>
      </w:r>
    </w:p>
    <w:p w:rsidR="00A75CB2" w:rsidRPr="00B313DF" w:rsidRDefault="00A75CB2" w:rsidP="00FD02E9">
      <w:pPr>
        <w:spacing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Сеть образовательных учреждений района составляет 24 учреждения: 1 гимназия, 6 сре</w:t>
      </w:r>
      <w:r w:rsidRPr="00B313DF">
        <w:rPr>
          <w:rFonts w:ascii="Georgia" w:hAnsi="Georgia"/>
          <w:sz w:val="20"/>
          <w:szCs w:val="20"/>
        </w:rPr>
        <w:t>д</w:t>
      </w:r>
      <w:r w:rsidRPr="00B313DF">
        <w:rPr>
          <w:rFonts w:ascii="Georgia" w:hAnsi="Georgia"/>
          <w:sz w:val="20"/>
          <w:szCs w:val="20"/>
        </w:rPr>
        <w:t>них,  6 основных школ, 9 детских садов, 2 учреждения дополн</w:t>
      </w:r>
      <w:r w:rsidRPr="00B313DF">
        <w:rPr>
          <w:rFonts w:ascii="Georgia" w:hAnsi="Georgia"/>
          <w:sz w:val="20"/>
          <w:szCs w:val="20"/>
        </w:rPr>
        <w:t>и</w:t>
      </w:r>
      <w:r w:rsidRPr="00B313DF">
        <w:rPr>
          <w:rFonts w:ascii="Georgia" w:hAnsi="Georgia"/>
          <w:sz w:val="20"/>
          <w:szCs w:val="20"/>
        </w:rPr>
        <w:t>тельного образования.</w:t>
      </w:r>
    </w:p>
    <w:p w:rsidR="00A75CB2" w:rsidRPr="00B313DF" w:rsidRDefault="00A75CB2" w:rsidP="00FD02E9">
      <w:pPr>
        <w:spacing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По итогам 2013 года образовательные учреждения Ивантеевского района добились зн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>чительных успехов на региональном уровне: МДОУ «</w:t>
      </w:r>
      <w:proofErr w:type="spellStart"/>
      <w:r w:rsidRPr="00B313DF">
        <w:rPr>
          <w:rFonts w:ascii="Georgia" w:hAnsi="Georgia"/>
          <w:sz w:val="20"/>
          <w:szCs w:val="20"/>
        </w:rPr>
        <w:t>ЦРР-детский</w:t>
      </w:r>
      <w:proofErr w:type="spellEnd"/>
      <w:r w:rsidRPr="00B313DF">
        <w:rPr>
          <w:rFonts w:ascii="Georgia" w:hAnsi="Georgia"/>
          <w:sz w:val="20"/>
          <w:szCs w:val="20"/>
        </w:rPr>
        <w:t xml:space="preserve"> сад «Колосок» удостоен переходящего кубка реги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нального общественного Совета по образов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>нию. МОУДОДО «ЦДО для детей»  занесено на областную доску Почёта за в</w:t>
      </w:r>
      <w:r w:rsidRPr="00B313DF">
        <w:rPr>
          <w:rFonts w:ascii="Georgia" w:hAnsi="Georgia"/>
          <w:sz w:val="20"/>
          <w:szCs w:val="20"/>
        </w:rPr>
        <w:t>ы</w:t>
      </w:r>
      <w:r w:rsidRPr="00B313DF">
        <w:rPr>
          <w:rFonts w:ascii="Georgia" w:hAnsi="Georgia"/>
          <w:sz w:val="20"/>
          <w:szCs w:val="20"/>
        </w:rPr>
        <w:t>сокие показатели в работе</w:t>
      </w:r>
      <w:r w:rsidR="002B161D" w:rsidRPr="00B313DF">
        <w:rPr>
          <w:rFonts w:ascii="Georgia" w:hAnsi="Georgia"/>
          <w:sz w:val="20"/>
          <w:szCs w:val="20"/>
        </w:rPr>
        <w:t>.</w:t>
      </w:r>
    </w:p>
    <w:p w:rsidR="00A75CB2" w:rsidRPr="00B313DF" w:rsidRDefault="00A75CB2" w:rsidP="00FD02E9">
      <w:pPr>
        <w:spacing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ab/>
        <w:t>Для подготовки детей к школе в районе действует сеть дошкольных образовател</w:t>
      </w:r>
      <w:r w:rsidRPr="00B313DF">
        <w:rPr>
          <w:rFonts w:ascii="Georgia" w:hAnsi="Georgia"/>
          <w:sz w:val="20"/>
          <w:szCs w:val="20"/>
        </w:rPr>
        <w:t>ь</w:t>
      </w:r>
      <w:r w:rsidRPr="00B313DF">
        <w:rPr>
          <w:rFonts w:ascii="Georgia" w:hAnsi="Georgia"/>
          <w:sz w:val="20"/>
          <w:szCs w:val="20"/>
        </w:rPr>
        <w:t xml:space="preserve">ных учреждений,  состоящая из  14 учреждений (1 центр развития ребенка – детский сад , 6 - детских садов,  6 - детский сад в структуре ОУ). Для детей </w:t>
      </w:r>
      <w:proofErr w:type="spellStart"/>
      <w:r w:rsidRPr="00B313DF">
        <w:rPr>
          <w:rFonts w:ascii="Georgia" w:hAnsi="Georgia"/>
          <w:sz w:val="20"/>
          <w:szCs w:val="20"/>
        </w:rPr>
        <w:t>предшкольного</w:t>
      </w:r>
      <w:proofErr w:type="spellEnd"/>
      <w:r w:rsidRPr="00B313DF">
        <w:rPr>
          <w:rFonts w:ascii="Georgia" w:hAnsi="Georgia"/>
          <w:sz w:val="20"/>
          <w:szCs w:val="20"/>
        </w:rPr>
        <w:t xml:space="preserve"> возраста в районе организовано: 9 групп </w:t>
      </w:r>
      <w:proofErr w:type="spellStart"/>
      <w:r w:rsidRPr="00B313DF">
        <w:rPr>
          <w:rFonts w:ascii="Georgia" w:hAnsi="Georgia"/>
          <w:sz w:val="20"/>
          <w:szCs w:val="20"/>
        </w:rPr>
        <w:t>полнодневного</w:t>
      </w:r>
      <w:proofErr w:type="spellEnd"/>
      <w:r w:rsidRPr="00B313DF">
        <w:rPr>
          <w:rFonts w:ascii="Georgia" w:hAnsi="Georgia"/>
          <w:sz w:val="20"/>
          <w:szCs w:val="20"/>
        </w:rPr>
        <w:t xml:space="preserve"> пребыв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 xml:space="preserve">ния в ДОУ;  2 консультативных пункта для родителей. В целях социальной адаптации открыто 2 группы кратковременного пребывания для 28 детей. </w:t>
      </w:r>
      <w:proofErr w:type="gramStart"/>
      <w:r w:rsidRPr="00B313DF">
        <w:rPr>
          <w:rFonts w:ascii="Georgia" w:hAnsi="Georgia"/>
          <w:sz w:val="20"/>
          <w:szCs w:val="20"/>
        </w:rPr>
        <w:t>Проведены</w:t>
      </w:r>
      <w:proofErr w:type="gramEnd"/>
      <w:r w:rsidRPr="00B313DF">
        <w:rPr>
          <w:rFonts w:ascii="Georgia" w:hAnsi="Georgia"/>
          <w:sz w:val="20"/>
          <w:szCs w:val="20"/>
        </w:rPr>
        <w:t xml:space="preserve"> мероприятия по привлечению детей в ДОУ из мн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годетных, малообеспеченных и неблагополучных семей. Все муниципальные д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 xml:space="preserve">школьные образовательные учреждения имеют лицензии на </w:t>
      </w:r>
      <w:proofErr w:type="gramStart"/>
      <w:r w:rsidRPr="00B313DF">
        <w:rPr>
          <w:rFonts w:ascii="Georgia" w:hAnsi="Georgia"/>
          <w:sz w:val="20"/>
          <w:szCs w:val="20"/>
        </w:rPr>
        <w:t>право ведения</w:t>
      </w:r>
      <w:proofErr w:type="gramEnd"/>
      <w:r w:rsidRPr="00B313DF">
        <w:rPr>
          <w:rFonts w:ascii="Georgia" w:hAnsi="Georgia"/>
          <w:sz w:val="20"/>
          <w:szCs w:val="20"/>
        </w:rPr>
        <w:t xml:space="preserve"> образовательной деятельности, государственную аккредит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>цию.</w:t>
      </w:r>
    </w:p>
    <w:p w:rsidR="00A75CB2" w:rsidRPr="00B313DF" w:rsidRDefault="00A75CB2" w:rsidP="00FD02E9">
      <w:pPr>
        <w:spacing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Охват дошкольным образованием достиг  789 чел.,  что составляет  91,6% от детей дошк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льного возраста в районе (82,1% -2012).  В учреждениях осущес</w:t>
      </w:r>
      <w:r w:rsidRPr="00B313DF">
        <w:rPr>
          <w:rFonts w:ascii="Georgia" w:hAnsi="Georgia"/>
          <w:sz w:val="20"/>
          <w:szCs w:val="20"/>
        </w:rPr>
        <w:t>т</w:t>
      </w:r>
      <w:r w:rsidRPr="00B313DF">
        <w:rPr>
          <w:rFonts w:ascii="Georgia" w:hAnsi="Georgia"/>
          <w:sz w:val="20"/>
          <w:szCs w:val="20"/>
        </w:rPr>
        <w:t xml:space="preserve">вляется четырехразовое питание воспитанников в соответствии с 10-ти дневными меню, утвержденными ТО </w:t>
      </w:r>
      <w:proofErr w:type="spellStart"/>
      <w:r w:rsidRPr="00B313DF">
        <w:rPr>
          <w:rFonts w:ascii="Georgia" w:hAnsi="Georgia"/>
          <w:sz w:val="20"/>
          <w:szCs w:val="20"/>
        </w:rPr>
        <w:t>Ро</w:t>
      </w:r>
      <w:r w:rsidRPr="00B313DF">
        <w:rPr>
          <w:rFonts w:ascii="Georgia" w:hAnsi="Georgia"/>
          <w:sz w:val="20"/>
          <w:szCs w:val="20"/>
        </w:rPr>
        <w:t>с</w:t>
      </w:r>
      <w:r w:rsidRPr="00B313DF">
        <w:rPr>
          <w:rFonts w:ascii="Georgia" w:hAnsi="Georgia"/>
          <w:sz w:val="20"/>
          <w:szCs w:val="20"/>
        </w:rPr>
        <w:t>потребнадзора</w:t>
      </w:r>
      <w:proofErr w:type="spellEnd"/>
      <w:r w:rsidRPr="00B313DF">
        <w:rPr>
          <w:rFonts w:ascii="Georgia" w:hAnsi="Georgia"/>
          <w:sz w:val="20"/>
          <w:szCs w:val="20"/>
        </w:rPr>
        <w:t>. Стоимость питания  на 1 ребёнка составляет от 45 до 50 рублей в день.</w:t>
      </w:r>
    </w:p>
    <w:p w:rsidR="00A75CB2" w:rsidRPr="00B313DF" w:rsidRDefault="00A75CB2" w:rsidP="00FD02E9">
      <w:pPr>
        <w:spacing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С 1 сентября 2013г. в общеобразовательных учреждениях района обучается 1413 учащихся, 127 класс - ко</w:t>
      </w:r>
      <w:r w:rsidRPr="00B313DF">
        <w:rPr>
          <w:rFonts w:ascii="Georgia" w:hAnsi="Georgia"/>
          <w:sz w:val="20"/>
          <w:szCs w:val="20"/>
        </w:rPr>
        <w:t>м</w:t>
      </w:r>
      <w:r w:rsidRPr="00B313DF">
        <w:rPr>
          <w:rFonts w:ascii="Georgia" w:hAnsi="Georgia"/>
          <w:sz w:val="20"/>
          <w:szCs w:val="20"/>
        </w:rPr>
        <w:t>плект;  средняя наполняемость классов 11 уч</w:t>
      </w:r>
      <w:r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 xml:space="preserve">ников. </w:t>
      </w:r>
    </w:p>
    <w:p w:rsidR="00A75CB2" w:rsidRPr="00B313DF" w:rsidRDefault="00A75CB2" w:rsidP="00FD02E9">
      <w:pPr>
        <w:spacing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Все учреждения имеют действующие лицензии,  получили государственную  аккредитацию. Подвоз школ</w:t>
      </w:r>
      <w:r w:rsidRPr="00B313DF">
        <w:rPr>
          <w:rFonts w:ascii="Georgia" w:hAnsi="Georgia"/>
          <w:sz w:val="20"/>
          <w:szCs w:val="20"/>
        </w:rPr>
        <w:t>ь</w:t>
      </w:r>
      <w:r w:rsidRPr="00B313DF">
        <w:rPr>
          <w:rFonts w:ascii="Georgia" w:hAnsi="Georgia"/>
          <w:sz w:val="20"/>
          <w:szCs w:val="20"/>
        </w:rPr>
        <w:t>ников к месту учебы и обратно к месту жител</w:t>
      </w:r>
      <w:r w:rsidRPr="00B313DF">
        <w:rPr>
          <w:rFonts w:ascii="Georgia" w:hAnsi="Georgia"/>
          <w:sz w:val="20"/>
          <w:szCs w:val="20"/>
        </w:rPr>
        <w:t>ь</w:t>
      </w:r>
      <w:r w:rsidRPr="00B313DF">
        <w:rPr>
          <w:rFonts w:ascii="Georgia" w:hAnsi="Georgia"/>
          <w:sz w:val="20"/>
          <w:szCs w:val="20"/>
        </w:rPr>
        <w:t>ства  осуществляют   10 школ на 12 автобусах  из  12 населенных пунктов. Охват горячим питанием  составляет – 96,2%.  учащихся, а в ГПД – 100 %.  54% учащихся пользую</w:t>
      </w:r>
      <w:r w:rsidRPr="00B313DF">
        <w:rPr>
          <w:rFonts w:ascii="Georgia" w:hAnsi="Georgia"/>
          <w:sz w:val="20"/>
          <w:szCs w:val="20"/>
        </w:rPr>
        <w:t>т</w:t>
      </w:r>
      <w:r w:rsidRPr="00B313DF">
        <w:rPr>
          <w:rFonts w:ascii="Georgia" w:hAnsi="Georgia"/>
          <w:sz w:val="20"/>
          <w:szCs w:val="20"/>
        </w:rPr>
        <w:t>ся льготным питанием. Все ученики начальной школы  получают бесплатное  молоко.</w:t>
      </w:r>
    </w:p>
    <w:p w:rsidR="00A75CB2" w:rsidRPr="00B313DF" w:rsidRDefault="00A75CB2" w:rsidP="00FD02E9">
      <w:pPr>
        <w:pStyle w:val="1"/>
        <w:ind w:left="-142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В течение года наши учителя и воспитатели заняли 19 призовых мест в областных  профессиональных ко</w:t>
      </w:r>
      <w:r w:rsidRPr="00B313DF">
        <w:rPr>
          <w:rFonts w:ascii="Georgia" w:hAnsi="Georgia"/>
          <w:sz w:val="20"/>
          <w:szCs w:val="20"/>
        </w:rPr>
        <w:t>н</w:t>
      </w:r>
      <w:r w:rsidRPr="00B313DF">
        <w:rPr>
          <w:rFonts w:ascii="Georgia" w:hAnsi="Georgia"/>
          <w:sz w:val="20"/>
          <w:szCs w:val="20"/>
        </w:rPr>
        <w:t>курсах.</w:t>
      </w:r>
    </w:p>
    <w:p w:rsidR="00A75CB2" w:rsidRPr="00B313DF" w:rsidRDefault="00A75CB2" w:rsidP="00FD02E9">
      <w:pPr>
        <w:pStyle w:val="1"/>
        <w:ind w:left="-142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Вопрос укомплектованности общеобразовательных учреждений педагогами-специалистами  является в м</w:t>
      </w:r>
      <w:r w:rsidRPr="00B313DF">
        <w:rPr>
          <w:rFonts w:ascii="Georgia" w:hAnsi="Georgia"/>
          <w:sz w:val="20"/>
          <w:szCs w:val="20"/>
        </w:rPr>
        <w:t>у</w:t>
      </w:r>
      <w:r w:rsidRPr="00B313DF">
        <w:rPr>
          <w:rFonts w:ascii="Georgia" w:hAnsi="Georgia"/>
          <w:sz w:val="20"/>
          <w:szCs w:val="20"/>
        </w:rPr>
        <w:t>ниципальном районе одним из главных. Всего в  образовательных учреждениях  района  работают 367 пед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>гогических  рабо</w:t>
      </w:r>
      <w:r w:rsidRPr="00B313DF">
        <w:rPr>
          <w:rFonts w:ascii="Georgia" w:hAnsi="Georgia"/>
          <w:sz w:val="20"/>
          <w:szCs w:val="20"/>
        </w:rPr>
        <w:t>т</w:t>
      </w:r>
      <w:r w:rsidRPr="00B313DF">
        <w:rPr>
          <w:rFonts w:ascii="Georgia" w:hAnsi="Georgia"/>
          <w:sz w:val="20"/>
          <w:szCs w:val="20"/>
        </w:rPr>
        <w:t>ников.  57,7% имеют высшую и первую квалификационные категории, 55.8 % - высшее образование, 28% молодые педагоги до 35 лет, 7% педагогов пенс</w:t>
      </w:r>
      <w:r w:rsidRPr="00B313DF">
        <w:rPr>
          <w:rFonts w:ascii="Georgia" w:hAnsi="Georgia"/>
          <w:sz w:val="20"/>
          <w:szCs w:val="20"/>
        </w:rPr>
        <w:t>и</w:t>
      </w:r>
      <w:r w:rsidRPr="00B313DF">
        <w:rPr>
          <w:rFonts w:ascii="Georgia" w:hAnsi="Georgia"/>
          <w:sz w:val="20"/>
          <w:szCs w:val="20"/>
        </w:rPr>
        <w:t xml:space="preserve">онного возраста, 10% мужчин. </w:t>
      </w:r>
    </w:p>
    <w:p w:rsidR="00A75CB2" w:rsidRPr="00B313DF" w:rsidRDefault="00A75CB2" w:rsidP="00FD02E9">
      <w:pPr>
        <w:pStyle w:val="af"/>
        <w:ind w:left="-142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Важным  звеном оценки качества образования является единый государственный экзамен и государстве</w:t>
      </w:r>
      <w:r w:rsidRPr="00B313DF">
        <w:rPr>
          <w:rFonts w:ascii="Georgia" w:hAnsi="Georgia"/>
          <w:sz w:val="20"/>
          <w:szCs w:val="20"/>
        </w:rPr>
        <w:t>н</w:t>
      </w:r>
      <w:r w:rsidRPr="00B313DF">
        <w:rPr>
          <w:rFonts w:ascii="Georgia" w:hAnsi="Georgia"/>
          <w:sz w:val="20"/>
          <w:szCs w:val="20"/>
        </w:rPr>
        <w:t xml:space="preserve">ная (итоговая) аттестация выпускников. </w:t>
      </w:r>
    </w:p>
    <w:p w:rsidR="00A75CB2" w:rsidRPr="00B313DF" w:rsidRDefault="00A75CB2" w:rsidP="00FD02E9">
      <w:pPr>
        <w:pStyle w:val="af"/>
        <w:ind w:left="-142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Все обучающиеся 11(12) классов муниципальных общеобразовательных учреждений ра</w:t>
      </w:r>
      <w:r w:rsidRPr="00B313DF">
        <w:rPr>
          <w:rFonts w:ascii="Georgia" w:hAnsi="Georgia"/>
          <w:sz w:val="20"/>
          <w:szCs w:val="20"/>
        </w:rPr>
        <w:t>й</w:t>
      </w:r>
      <w:r w:rsidRPr="00B313DF">
        <w:rPr>
          <w:rFonts w:ascii="Georgia" w:hAnsi="Georgia"/>
          <w:sz w:val="20"/>
          <w:szCs w:val="20"/>
        </w:rPr>
        <w:t>она успешно сдали выпускные экзамены в форме ЕГЭ, пер</w:t>
      </w:r>
      <w:r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>шагнув минимальный порог. По обязательным предметам средний балл в</w:t>
      </w:r>
      <w:r w:rsidRPr="00B313DF">
        <w:rPr>
          <w:rFonts w:ascii="Georgia" w:hAnsi="Georgia"/>
          <w:sz w:val="20"/>
          <w:szCs w:val="20"/>
        </w:rPr>
        <w:t>ы</w:t>
      </w:r>
      <w:r w:rsidRPr="00B313DF">
        <w:rPr>
          <w:rFonts w:ascii="Georgia" w:hAnsi="Georgia"/>
          <w:sz w:val="20"/>
          <w:szCs w:val="20"/>
        </w:rPr>
        <w:t xml:space="preserve">ше областного. По математике средний балл  51 (2012-51,7), по русскому языку – 63,5 (2012-62,5). </w:t>
      </w:r>
    </w:p>
    <w:p w:rsidR="00A75CB2" w:rsidRPr="00B313DF" w:rsidRDefault="00A75CB2" w:rsidP="00FD02E9">
      <w:pPr>
        <w:pStyle w:val="af"/>
        <w:ind w:left="-142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lastRenderedPageBreak/>
        <w:t>Успеваемость по итогам ГИА составляет 100%, Качество знаний – 69,9% (2012 – 73%). Средний балл по ра</w:t>
      </w:r>
      <w:r w:rsidRPr="00B313DF">
        <w:rPr>
          <w:rFonts w:ascii="Georgia" w:hAnsi="Georgia"/>
          <w:sz w:val="20"/>
          <w:szCs w:val="20"/>
        </w:rPr>
        <w:t>й</w:t>
      </w:r>
      <w:r w:rsidRPr="00B313DF">
        <w:rPr>
          <w:rFonts w:ascii="Georgia" w:hAnsi="Georgia"/>
          <w:sz w:val="20"/>
          <w:szCs w:val="20"/>
        </w:rPr>
        <w:t xml:space="preserve">ону составил- 25,5 </w:t>
      </w:r>
      <w:proofErr w:type="gramStart"/>
      <w:r w:rsidRPr="00B313DF">
        <w:rPr>
          <w:rFonts w:ascii="Georgia" w:hAnsi="Georgia"/>
          <w:sz w:val="20"/>
          <w:szCs w:val="20"/>
        </w:rPr>
        <w:t xml:space="preserve">( </w:t>
      </w:r>
      <w:proofErr w:type="gramEnd"/>
      <w:r w:rsidRPr="00B313DF">
        <w:rPr>
          <w:rFonts w:ascii="Georgia" w:hAnsi="Georgia"/>
          <w:sz w:val="20"/>
          <w:szCs w:val="20"/>
        </w:rPr>
        <w:t>2012г. – 26 )</w:t>
      </w:r>
    </w:p>
    <w:p w:rsidR="000C7B13" w:rsidRPr="00B313DF" w:rsidRDefault="000C7B13" w:rsidP="000C7B13">
      <w:pPr>
        <w:shd w:val="clear" w:color="auto" w:fill="FFFFFF"/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 w:rsidRPr="00B313DF">
        <w:rPr>
          <w:rFonts w:ascii="Georgia" w:hAnsi="Georgia"/>
          <w:i/>
          <w:sz w:val="20"/>
          <w:szCs w:val="20"/>
        </w:rPr>
        <w:t>Уже дано поручение</w:t>
      </w:r>
      <w:r w:rsidR="002B161D" w:rsidRPr="00B313DF">
        <w:rPr>
          <w:rFonts w:ascii="Georgia" w:hAnsi="Georgia"/>
          <w:i/>
          <w:sz w:val="20"/>
          <w:szCs w:val="20"/>
        </w:rPr>
        <w:t xml:space="preserve"> президента, </w:t>
      </w:r>
      <w:r w:rsidRPr="00B313DF">
        <w:rPr>
          <w:rFonts w:ascii="Georgia" w:hAnsi="Georgia"/>
          <w:i/>
          <w:sz w:val="20"/>
          <w:szCs w:val="20"/>
        </w:rPr>
        <w:t xml:space="preserve"> начиная со следующего учебного года предусмотреть в выпускном классе итоговое сочинение. Естественно, что его результаты должны наряду с ЕГЭ учитываться при </w:t>
      </w:r>
      <w:proofErr w:type="gramStart"/>
      <w:r w:rsidRPr="00B313DF">
        <w:rPr>
          <w:rFonts w:ascii="Georgia" w:hAnsi="Georgia"/>
          <w:i/>
          <w:sz w:val="20"/>
          <w:szCs w:val="20"/>
        </w:rPr>
        <w:t>поступлении</w:t>
      </w:r>
      <w:proofErr w:type="gramEnd"/>
      <w:r w:rsidRPr="00B313DF">
        <w:rPr>
          <w:rFonts w:ascii="Georgia" w:hAnsi="Georgia"/>
          <w:i/>
          <w:sz w:val="20"/>
          <w:szCs w:val="20"/>
        </w:rPr>
        <w:t xml:space="preserve"> в вузы и другие учебные зав</w:t>
      </w:r>
      <w:r w:rsidRPr="00B313DF">
        <w:rPr>
          <w:rFonts w:ascii="Georgia" w:hAnsi="Georgia"/>
          <w:i/>
          <w:sz w:val="20"/>
          <w:szCs w:val="20"/>
        </w:rPr>
        <w:t>е</w:t>
      </w:r>
      <w:r w:rsidRPr="00B313DF">
        <w:rPr>
          <w:rFonts w:ascii="Georgia" w:hAnsi="Georgia"/>
          <w:i/>
          <w:sz w:val="20"/>
          <w:szCs w:val="20"/>
        </w:rPr>
        <w:t>дения.</w:t>
      </w:r>
    </w:p>
    <w:p w:rsidR="00A75CB2" w:rsidRPr="00B313DF" w:rsidRDefault="00A75CB2" w:rsidP="00FD02E9">
      <w:pPr>
        <w:spacing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Дополнительным образованием охвачено  84% детей, которые посещают кружки, спо</w:t>
      </w:r>
      <w:r w:rsidRPr="00B313DF">
        <w:rPr>
          <w:rFonts w:ascii="Georgia" w:hAnsi="Georgia"/>
          <w:sz w:val="20"/>
          <w:szCs w:val="20"/>
        </w:rPr>
        <w:t>р</w:t>
      </w:r>
      <w:r w:rsidRPr="00B313DF">
        <w:rPr>
          <w:rFonts w:ascii="Georgia" w:hAnsi="Georgia"/>
          <w:sz w:val="20"/>
          <w:szCs w:val="20"/>
        </w:rPr>
        <w:t>тивные секции на базе школ и учреждений дополнительного образования. На базе образ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 xml:space="preserve">вательных учреждений организована работа 211 кружков и спортивных секций, в которых </w:t>
      </w:r>
      <w:r w:rsidR="00752E0F" w:rsidRPr="00B313DF">
        <w:rPr>
          <w:rFonts w:ascii="Georgia" w:hAnsi="Georgia"/>
          <w:sz w:val="20"/>
          <w:szCs w:val="20"/>
        </w:rPr>
        <w:t xml:space="preserve"> занимаются  1187 воспитанников</w:t>
      </w:r>
      <w:r w:rsidRPr="00B313DF">
        <w:rPr>
          <w:rFonts w:ascii="Georgia" w:hAnsi="Georgia"/>
          <w:sz w:val="20"/>
          <w:szCs w:val="20"/>
        </w:rPr>
        <w:t>. В учреждениях  д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 xml:space="preserve">полнительного образования   28 творческих объединений  и спортивных секций, и в них  занято –687 </w:t>
      </w:r>
      <w:proofErr w:type="spellStart"/>
      <w:r w:rsidRPr="00B313DF">
        <w:rPr>
          <w:rFonts w:ascii="Georgia" w:hAnsi="Georgia"/>
          <w:sz w:val="20"/>
          <w:szCs w:val="20"/>
        </w:rPr>
        <w:t>восп</w:t>
      </w:r>
      <w:r w:rsidRPr="00B313DF">
        <w:rPr>
          <w:rFonts w:ascii="Georgia" w:hAnsi="Georgia"/>
          <w:sz w:val="20"/>
          <w:szCs w:val="20"/>
        </w:rPr>
        <w:t>и</w:t>
      </w:r>
      <w:r w:rsidRPr="00B313DF">
        <w:rPr>
          <w:rFonts w:ascii="Georgia" w:hAnsi="Georgia"/>
          <w:sz w:val="20"/>
          <w:szCs w:val="20"/>
        </w:rPr>
        <w:t>танников</w:t>
      </w:r>
      <w:proofErr w:type="gramStart"/>
      <w:r w:rsidRPr="00B313DF">
        <w:rPr>
          <w:rFonts w:ascii="Georgia" w:hAnsi="Georgia"/>
          <w:sz w:val="20"/>
          <w:szCs w:val="20"/>
        </w:rPr>
        <w:t>.В</w:t>
      </w:r>
      <w:proofErr w:type="spellEnd"/>
      <w:proofErr w:type="gramEnd"/>
      <w:r w:rsidRPr="00B313DF">
        <w:rPr>
          <w:rFonts w:ascii="Georgia" w:hAnsi="Georgia"/>
          <w:sz w:val="20"/>
          <w:szCs w:val="20"/>
        </w:rPr>
        <w:t xml:space="preserve">   областных творческих    конкурсах и спортивных соревнованиях  заняли 76 призовых мест. </w:t>
      </w:r>
    </w:p>
    <w:p w:rsidR="002B161D" w:rsidRPr="00B313DF" w:rsidRDefault="002B161D" w:rsidP="00FD02E9">
      <w:pPr>
        <w:spacing w:line="240" w:lineRule="auto"/>
        <w:ind w:left="-142" w:firstLine="142"/>
        <w:jc w:val="both"/>
        <w:rPr>
          <w:rFonts w:ascii="Georgia" w:hAnsi="Georgia"/>
          <w:sz w:val="20"/>
          <w:szCs w:val="20"/>
          <w:u w:val="single"/>
        </w:rPr>
      </w:pPr>
      <w:r w:rsidRPr="00B313DF">
        <w:rPr>
          <w:rFonts w:ascii="Georgia" w:hAnsi="Georgia"/>
          <w:sz w:val="20"/>
          <w:szCs w:val="20"/>
          <w:u w:val="single"/>
        </w:rPr>
        <w:t>Проблемы:</w:t>
      </w:r>
    </w:p>
    <w:p w:rsidR="002B161D" w:rsidRPr="00B313DF" w:rsidRDefault="00C9464C" w:rsidP="00C9464C">
      <w:pPr>
        <w:spacing w:after="0" w:line="240" w:lineRule="auto"/>
        <w:ind w:left="360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1.</w:t>
      </w:r>
      <w:r w:rsidR="002B161D" w:rsidRPr="00B313DF">
        <w:rPr>
          <w:rFonts w:ascii="Georgia" w:hAnsi="Georgia"/>
          <w:sz w:val="20"/>
          <w:szCs w:val="20"/>
        </w:rPr>
        <w:t xml:space="preserve">Аварийное состояние здания детского сада «Сказка» п. Знаменский. </w:t>
      </w:r>
    </w:p>
    <w:p w:rsidR="002B161D" w:rsidRPr="00B313DF" w:rsidRDefault="002B161D" w:rsidP="00C9464C">
      <w:pPr>
        <w:spacing w:after="0"/>
        <w:ind w:left="360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Решение проблемы: Капитальный ремонт здания  в 2014 году в  соответствии с целевой программой  «Развитие  системы дошкольного образования Ивантеевского ра</w:t>
      </w:r>
      <w:r w:rsidRPr="00B313DF">
        <w:rPr>
          <w:rFonts w:ascii="Georgia" w:hAnsi="Georgia"/>
          <w:sz w:val="20"/>
          <w:szCs w:val="20"/>
        </w:rPr>
        <w:t>й</w:t>
      </w:r>
      <w:r w:rsidRPr="00B313DF">
        <w:rPr>
          <w:rFonts w:ascii="Georgia" w:hAnsi="Georgia"/>
          <w:sz w:val="20"/>
          <w:szCs w:val="20"/>
        </w:rPr>
        <w:t>она на 2012-2015 годы».</w:t>
      </w:r>
    </w:p>
    <w:p w:rsidR="002B161D" w:rsidRPr="00B313DF" w:rsidRDefault="00C9464C" w:rsidP="00C9464C">
      <w:pPr>
        <w:pStyle w:val="23"/>
        <w:ind w:left="360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2.</w:t>
      </w:r>
      <w:r w:rsidR="002B161D" w:rsidRPr="00B313DF">
        <w:rPr>
          <w:rFonts w:ascii="Georgia" w:hAnsi="Georgia"/>
          <w:sz w:val="20"/>
          <w:szCs w:val="20"/>
        </w:rPr>
        <w:t xml:space="preserve">Аварийное состояние здания детского сада с. Николаевка, низкая наполняемость МОУ СОШ </w:t>
      </w:r>
      <w:proofErr w:type="gramStart"/>
      <w:r w:rsidR="002B161D" w:rsidRPr="00B313DF">
        <w:rPr>
          <w:rFonts w:ascii="Georgia" w:hAnsi="Georgia"/>
          <w:sz w:val="20"/>
          <w:szCs w:val="20"/>
        </w:rPr>
        <w:t>с</w:t>
      </w:r>
      <w:proofErr w:type="gramEnd"/>
      <w:r w:rsidR="002B161D" w:rsidRPr="00B313DF">
        <w:rPr>
          <w:rFonts w:ascii="Georgia" w:hAnsi="Georgia"/>
          <w:sz w:val="20"/>
          <w:szCs w:val="20"/>
        </w:rPr>
        <w:t>. Ник</w:t>
      </w:r>
      <w:r w:rsidR="002B161D" w:rsidRPr="00B313DF">
        <w:rPr>
          <w:rFonts w:ascii="Georgia" w:hAnsi="Georgia"/>
          <w:sz w:val="20"/>
          <w:szCs w:val="20"/>
        </w:rPr>
        <w:t>о</w:t>
      </w:r>
      <w:r w:rsidR="002B161D" w:rsidRPr="00B313DF">
        <w:rPr>
          <w:rFonts w:ascii="Georgia" w:hAnsi="Georgia"/>
          <w:sz w:val="20"/>
          <w:szCs w:val="20"/>
        </w:rPr>
        <w:t>лаевка.</w:t>
      </w:r>
    </w:p>
    <w:p w:rsidR="002B161D" w:rsidRPr="00B313DF" w:rsidRDefault="002B161D" w:rsidP="002B161D">
      <w:pPr>
        <w:pStyle w:val="23"/>
        <w:ind w:left="360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Решение проблемы:</w:t>
      </w:r>
    </w:p>
    <w:p w:rsidR="002B161D" w:rsidRPr="00B313DF" w:rsidRDefault="002B161D" w:rsidP="002B161D">
      <w:pPr>
        <w:pStyle w:val="23"/>
        <w:ind w:left="360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Капитальный ремонт здания Николаевской </w:t>
      </w:r>
      <w:proofErr w:type="spellStart"/>
      <w:r w:rsidRPr="00B313DF">
        <w:rPr>
          <w:rFonts w:ascii="Georgia" w:hAnsi="Georgia"/>
          <w:sz w:val="20"/>
          <w:szCs w:val="20"/>
        </w:rPr>
        <w:t>сош</w:t>
      </w:r>
      <w:proofErr w:type="spellEnd"/>
      <w:r w:rsidRPr="00B313DF">
        <w:rPr>
          <w:rFonts w:ascii="Georgia" w:hAnsi="Georgia"/>
          <w:sz w:val="20"/>
          <w:szCs w:val="20"/>
        </w:rPr>
        <w:t xml:space="preserve"> и перевод детского сада под крышу школы в рамках реализации проекта модернизации дошкол</w:t>
      </w:r>
      <w:r w:rsidRPr="00B313DF">
        <w:rPr>
          <w:rFonts w:ascii="Georgia" w:hAnsi="Georgia"/>
          <w:sz w:val="20"/>
          <w:szCs w:val="20"/>
        </w:rPr>
        <w:t>ь</w:t>
      </w:r>
      <w:r w:rsidRPr="00B313DF">
        <w:rPr>
          <w:rFonts w:ascii="Georgia" w:hAnsi="Georgia"/>
          <w:sz w:val="20"/>
          <w:szCs w:val="20"/>
        </w:rPr>
        <w:t>ного образования, создав дополнительно 10 мест.</w:t>
      </w:r>
    </w:p>
    <w:p w:rsidR="00C9464C" w:rsidRPr="00B313DF" w:rsidRDefault="00C9464C" w:rsidP="00C9464C">
      <w:pPr>
        <w:pStyle w:val="23"/>
        <w:ind w:left="360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3. Отсутствие условий в коррекционном классе 8 вида Ивантеевской </w:t>
      </w:r>
      <w:proofErr w:type="spellStart"/>
      <w:r w:rsidRPr="00B313DF">
        <w:rPr>
          <w:rFonts w:ascii="Georgia" w:hAnsi="Georgia"/>
          <w:sz w:val="20"/>
          <w:szCs w:val="20"/>
        </w:rPr>
        <w:t>сош</w:t>
      </w:r>
      <w:proofErr w:type="spellEnd"/>
      <w:r w:rsidRPr="00B313DF">
        <w:rPr>
          <w:rFonts w:ascii="Georgia" w:hAnsi="Georgia"/>
          <w:sz w:val="20"/>
          <w:szCs w:val="20"/>
        </w:rPr>
        <w:t xml:space="preserve"> для прохождения лицензир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вания Решение проблемы:</w:t>
      </w:r>
    </w:p>
    <w:p w:rsidR="002B161D" w:rsidRPr="00B313DF" w:rsidRDefault="002B161D" w:rsidP="00C9464C">
      <w:pPr>
        <w:pStyle w:val="ab"/>
        <w:spacing w:after="200" w:line="276" w:lineRule="auto"/>
        <w:ind w:left="360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Необходимость выделения средств по созданию условий в коррекционном классе 8 вида Ивантеевской </w:t>
      </w:r>
      <w:proofErr w:type="spellStart"/>
      <w:r w:rsidRPr="00B313DF">
        <w:rPr>
          <w:rFonts w:ascii="Georgia" w:hAnsi="Georgia"/>
          <w:sz w:val="20"/>
          <w:szCs w:val="20"/>
        </w:rPr>
        <w:t>сош</w:t>
      </w:r>
      <w:proofErr w:type="spellEnd"/>
      <w:r w:rsidRPr="00B313DF">
        <w:rPr>
          <w:rFonts w:ascii="Georgia" w:hAnsi="Georgia"/>
          <w:sz w:val="20"/>
          <w:szCs w:val="20"/>
        </w:rPr>
        <w:t xml:space="preserve"> для прохождения лицензирования.</w:t>
      </w:r>
    </w:p>
    <w:p w:rsidR="006650C6" w:rsidRPr="00B313DF" w:rsidRDefault="00A75CB2" w:rsidP="00FD02E9">
      <w:pPr>
        <w:spacing w:after="0"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На отдел культуры и кино администрации Ивантеевского муниципального района во</w:t>
      </w:r>
      <w:r w:rsidRPr="00B313DF">
        <w:rPr>
          <w:rFonts w:ascii="Georgia" w:hAnsi="Georgia"/>
          <w:sz w:val="20"/>
          <w:szCs w:val="20"/>
        </w:rPr>
        <w:t>з</w:t>
      </w:r>
      <w:r w:rsidRPr="00B313DF">
        <w:rPr>
          <w:rFonts w:ascii="Georgia" w:hAnsi="Georgia"/>
          <w:sz w:val="20"/>
          <w:szCs w:val="20"/>
        </w:rPr>
        <w:t>лагается решение вопросов местного значения в сфере культуры</w:t>
      </w:r>
      <w:r w:rsidR="006650C6" w:rsidRPr="00B313DF">
        <w:rPr>
          <w:rFonts w:ascii="Georgia" w:hAnsi="Georgia"/>
          <w:sz w:val="20"/>
          <w:szCs w:val="20"/>
        </w:rPr>
        <w:t>.   Расходы по физкультуре и спорту составили 3,4 млн</w:t>
      </w:r>
      <w:proofErr w:type="gramStart"/>
      <w:r w:rsidR="006650C6" w:rsidRPr="00B313DF">
        <w:rPr>
          <w:rFonts w:ascii="Georgia" w:hAnsi="Georgia"/>
          <w:sz w:val="20"/>
          <w:szCs w:val="20"/>
        </w:rPr>
        <w:t>.р</w:t>
      </w:r>
      <w:proofErr w:type="gramEnd"/>
      <w:r w:rsidR="006650C6" w:rsidRPr="00B313DF">
        <w:rPr>
          <w:rFonts w:ascii="Georgia" w:hAnsi="Georgia"/>
          <w:sz w:val="20"/>
          <w:szCs w:val="20"/>
        </w:rPr>
        <w:t>ублей, в том числе по муниципальной программе «Развитие физической культуры и спорта в Ивантеевском мун</w:t>
      </w:r>
      <w:r w:rsidR="006650C6" w:rsidRPr="00B313DF">
        <w:rPr>
          <w:rFonts w:ascii="Georgia" w:hAnsi="Georgia"/>
          <w:sz w:val="20"/>
          <w:szCs w:val="20"/>
        </w:rPr>
        <w:t>и</w:t>
      </w:r>
      <w:r w:rsidR="006650C6" w:rsidRPr="00B313DF">
        <w:rPr>
          <w:rFonts w:ascii="Georgia" w:hAnsi="Georgia"/>
          <w:sz w:val="20"/>
          <w:szCs w:val="20"/>
        </w:rPr>
        <w:t>ципальном районе на 2012-2014 г</w:t>
      </w:r>
      <w:r w:rsidR="006650C6" w:rsidRPr="00B313DF">
        <w:rPr>
          <w:rFonts w:ascii="Georgia" w:hAnsi="Georgia"/>
          <w:sz w:val="20"/>
          <w:szCs w:val="20"/>
        </w:rPr>
        <w:t>о</w:t>
      </w:r>
      <w:r w:rsidR="006650C6" w:rsidRPr="00B313DF">
        <w:rPr>
          <w:rFonts w:ascii="Georgia" w:hAnsi="Georgia"/>
          <w:sz w:val="20"/>
          <w:szCs w:val="20"/>
        </w:rPr>
        <w:t>ды» - 244,1тыс.рублей.</w:t>
      </w:r>
    </w:p>
    <w:p w:rsidR="00A75CB2" w:rsidRPr="00B313DF" w:rsidRDefault="00A75CB2" w:rsidP="00FD02E9">
      <w:pPr>
        <w:spacing w:after="0"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На территории  Ивантеевского муниципального района в сфере культуры и искусства осуществляют де</w:t>
      </w:r>
      <w:r w:rsidRPr="00B313DF">
        <w:rPr>
          <w:rFonts w:ascii="Georgia" w:hAnsi="Georgia"/>
          <w:sz w:val="20"/>
          <w:szCs w:val="20"/>
        </w:rPr>
        <w:t>я</w:t>
      </w:r>
      <w:r w:rsidRPr="00B313DF">
        <w:rPr>
          <w:rFonts w:ascii="Georgia" w:hAnsi="Georgia"/>
          <w:sz w:val="20"/>
          <w:szCs w:val="20"/>
        </w:rPr>
        <w:t>тельность   19 учреждений клубной системы, Дом кино (7 киноустановок), 17 библиотек, Детская школа и</w:t>
      </w:r>
      <w:r w:rsidRPr="00B313DF">
        <w:rPr>
          <w:rFonts w:ascii="Georgia" w:hAnsi="Georgia"/>
          <w:sz w:val="20"/>
          <w:szCs w:val="20"/>
        </w:rPr>
        <w:t>с</w:t>
      </w:r>
      <w:r w:rsidRPr="00B313DF">
        <w:rPr>
          <w:rFonts w:ascii="Georgia" w:hAnsi="Georgia"/>
          <w:sz w:val="20"/>
          <w:szCs w:val="20"/>
        </w:rPr>
        <w:t>ку</w:t>
      </w:r>
      <w:proofErr w:type="gramStart"/>
      <w:r w:rsidRPr="00B313DF">
        <w:rPr>
          <w:rFonts w:ascii="Georgia" w:hAnsi="Georgia"/>
          <w:sz w:val="20"/>
          <w:szCs w:val="20"/>
        </w:rPr>
        <w:t>сств  с 4</w:t>
      </w:r>
      <w:proofErr w:type="gramEnd"/>
      <w:r w:rsidRPr="00B313DF">
        <w:rPr>
          <w:rFonts w:ascii="Georgia" w:hAnsi="Georgia"/>
          <w:sz w:val="20"/>
          <w:szCs w:val="20"/>
        </w:rPr>
        <w:t xml:space="preserve"> филиал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>ми.</w:t>
      </w:r>
    </w:p>
    <w:p w:rsidR="0041556E" w:rsidRPr="00B313DF" w:rsidRDefault="00A75CB2" w:rsidP="0041556E">
      <w:pPr>
        <w:shd w:val="clear" w:color="auto" w:fill="FFFFFF"/>
        <w:spacing w:after="0" w:line="240" w:lineRule="auto"/>
        <w:ind w:firstLine="284"/>
        <w:jc w:val="both"/>
        <w:rPr>
          <w:rFonts w:ascii="Georgia" w:hAnsi="Georgia"/>
          <w:i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В   клубных учреждениях работает  124 творческих формирований, в которых   1000 участников, 11 ко</w:t>
      </w:r>
      <w:r w:rsidRPr="00B313DF">
        <w:rPr>
          <w:rFonts w:ascii="Georgia" w:hAnsi="Georgia"/>
          <w:sz w:val="20"/>
          <w:szCs w:val="20"/>
        </w:rPr>
        <w:t>л</w:t>
      </w:r>
      <w:r w:rsidRPr="00B313DF">
        <w:rPr>
          <w:rFonts w:ascii="Georgia" w:hAnsi="Georgia"/>
          <w:sz w:val="20"/>
          <w:szCs w:val="20"/>
        </w:rPr>
        <w:t>лективов из них имеют звание «Народный самодеятельный коллектив». В районе работает около 50 де</w:t>
      </w:r>
      <w:r w:rsidRPr="00B313DF">
        <w:rPr>
          <w:rFonts w:ascii="Georgia" w:hAnsi="Georgia"/>
          <w:sz w:val="20"/>
          <w:szCs w:val="20"/>
        </w:rPr>
        <w:t>т</w:t>
      </w:r>
      <w:r w:rsidRPr="00B313DF">
        <w:rPr>
          <w:rFonts w:ascii="Georgia" w:hAnsi="Georgia"/>
          <w:sz w:val="20"/>
          <w:szCs w:val="20"/>
        </w:rPr>
        <w:t>ских клубных формирований различных направлений.</w:t>
      </w:r>
      <w:r w:rsidRPr="00B313DF">
        <w:rPr>
          <w:rFonts w:ascii="Georgia" w:hAnsi="Georgia"/>
          <w:bCs/>
          <w:sz w:val="20"/>
          <w:szCs w:val="20"/>
        </w:rPr>
        <w:t xml:space="preserve">  </w:t>
      </w:r>
      <w:r w:rsidRPr="00B313DF">
        <w:rPr>
          <w:rFonts w:ascii="Georgia" w:hAnsi="Georgia"/>
          <w:sz w:val="20"/>
          <w:szCs w:val="20"/>
        </w:rPr>
        <w:t>Ни одно  мероприятие районного масштаба не о</w:t>
      </w:r>
      <w:r w:rsidRPr="00B313DF">
        <w:rPr>
          <w:rFonts w:ascii="Georgia" w:hAnsi="Georgia"/>
          <w:sz w:val="20"/>
          <w:szCs w:val="20"/>
        </w:rPr>
        <w:t>б</w:t>
      </w:r>
      <w:r w:rsidRPr="00B313DF">
        <w:rPr>
          <w:rFonts w:ascii="Georgia" w:hAnsi="Georgia"/>
          <w:sz w:val="20"/>
          <w:szCs w:val="20"/>
        </w:rPr>
        <w:t>ходится без участия  работников и творческих коллективов  района.      Творческие коллективы района   п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 xml:space="preserve">стоянно участвуют не только  в областных,    всероссийских  и   в международных конкурсах, причем не только участвуют, но  и </w:t>
      </w:r>
      <w:r w:rsidRPr="00B313DF">
        <w:rPr>
          <w:rFonts w:ascii="Georgia" w:hAnsi="Georgia"/>
          <w:bCs/>
          <w:sz w:val="20"/>
          <w:szCs w:val="20"/>
        </w:rPr>
        <w:t xml:space="preserve"> имеют высокую оценку своей творческой деятельн</w:t>
      </w:r>
      <w:r w:rsidRPr="00B313DF">
        <w:rPr>
          <w:rFonts w:ascii="Georgia" w:hAnsi="Georgia"/>
          <w:bCs/>
          <w:sz w:val="20"/>
          <w:szCs w:val="20"/>
        </w:rPr>
        <w:t>о</w:t>
      </w:r>
      <w:r w:rsidRPr="00B313DF">
        <w:rPr>
          <w:rFonts w:ascii="Georgia" w:hAnsi="Georgia"/>
          <w:bCs/>
          <w:sz w:val="20"/>
          <w:szCs w:val="20"/>
        </w:rPr>
        <w:t xml:space="preserve">сти: </w:t>
      </w:r>
      <w:r w:rsidRPr="00B313DF">
        <w:rPr>
          <w:rFonts w:ascii="Georgia" w:hAnsi="Georgia"/>
          <w:bCs/>
          <w:iCs/>
          <w:sz w:val="20"/>
          <w:szCs w:val="20"/>
        </w:rPr>
        <w:t xml:space="preserve"> </w:t>
      </w:r>
      <w:r w:rsidRPr="00B313DF">
        <w:rPr>
          <w:rFonts w:ascii="Georgia" w:hAnsi="Georgia"/>
          <w:sz w:val="20"/>
          <w:szCs w:val="20"/>
        </w:rPr>
        <w:t xml:space="preserve"> в  2013 году коллективами было получено 9 дипломов  Лауреата,  16 дипломов </w:t>
      </w:r>
      <w:r w:rsidRPr="00B313DF">
        <w:rPr>
          <w:rFonts w:ascii="Georgia" w:hAnsi="Georgia"/>
          <w:sz w:val="20"/>
          <w:szCs w:val="20"/>
          <w:lang w:val="en-US"/>
        </w:rPr>
        <w:t>I</w:t>
      </w:r>
      <w:r w:rsidRPr="00B313DF">
        <w:rPr>
          <w:rFonts w:ascii="Georgia" w:hAnsi="Georgia"/>
          <w:sz w:val="20"/>
          <w:szCs w:val="20"/>
        </w:rPr>
        <w:t xml:space="preserve"> степени и   </w:t>
      </w:r>
      <w:r w:rsidRPr="00B313DF">
        <w:rPr>
          <w:rFonts w:ascii="Georgia" w:hAnsi="Georgia"/>
          <w:sz w:val="20"/>
          <w:szCs w:val="20"/>
          <w:lang w:val="en-US"/>
        </w:rPr>
        <w:t>II</w:t>
      </w:r>
      <w:r w:rsidRPr="00B313DF">
        <w:rPr>
          <w:rFonts w:ascii="Georgia" w:hAnsi="Georgia"/>
          <w:sz w:val="20"/>
          <w:szCs w:val="20"/>
        </w:rPr>
        <w:t xml:space="preserve"> степени. Участвуя в  федеральном  пр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 xml:space="preserve">екте «Лучший Дом Культуры и лучший работник культуры сельских поселений», </w:t>
      </w:r>
      <w:proofErr w:type="spellStart"/>
      <w:r w:rsidRPr="00B313DF">
        <w:rPr>
          <w:rFonts w:ascii="Georgia" w:hAnsi="Georgia"/>
          <w:sz w:val="20"/>
          <w:szCs w:val="20"/>
        </w:rPr>
        <w:t>Я</w:t>
      </w:r>
      <w:r w:rsidRPr="00B313DF">
        <w:rPr>
          <w:rFonts w:ascii="Georgia" w:hAnsi="Georgia"/>
          <w:sz w:val="20"/>
          <w:szCs w:val="20"/>
        </w:rPr>
        <w:t>б</w:t>
      </w:r>
      <w:r w:rsidRPr="00B313DF">
        <w:rPr>
          <w:rFonts w:ascii="Georgia" w:hAnsi="Georgia"/>
          <w:sz w:val="20"/>
          <w:szCs w:val="20"/>
        </w:rPr>
        <w:t>лоново-Гайский</w:t>
      </w:r>
      <w:proofErr w:type="spellEnd"/>
      <w:r w:rsidRPr="00B313DF">
        <w:rPr>
          <w:rFonts w:ascii="Georgia" w:hAnsi="Georgia"/>
          <w:sz w:val="20"/>
          <w:szCs w:val="20"/>
        </w:rPr>
        <w:t xml:space="preserve"> Дом культуры получил грант -100 тыс. рублей, балетмейстер </w:t>
      </w:r>
      <w:r w:rsidRPr="00B313DF">
        <w:rPr>
          <w:rFonts w:ascii="Georgia" w:hAnsi="Georgia"/>
          <w:i/>
          <w:sz w:val="20"/>
          <w:szCs w:val="20"/>
        </w:rPr>
        <w:t>Центрального ДК Кобелева Наталья Владим</w:t>
      </w:r>
      <w:r w:rsidRPr="00B313DF">
        <w:rPr>
          <w:rFonts w:ascii="Georgia" w:hAnsi="Georgia"/>
          <w:i/>
          <w:sz w:val="20"/>
          <w:szCs w:val="20"/>
        </w:rPr>
        <w:t>и</w:t>
      </w:r>
      <w:r w:rsidRPr="00B313DF">
        <w:rPr>
          <w:rFonts w:ascii="Georgia" w:hAnsi="Georgia"/>
          <w:i/>
          <w:sz w:val="20"/>
          <w:szCs w:val="20"/>
        </w:rPr>
        <w:t>ровна – 50 тыс. руб.</w:t>
      </w:r>
    </w:p>
    <w:p w:rsidR="00400956" w:rsidRPr="00B313DF" w:rsidRDefault="0041556E" w:rsidP="00400956">
      <w:pPr>
        <w:pStyle w:val="a5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i/>
          <w:sz w:val="20"/>
          <w:szCs w:val="20"/>
        </w:rPr>
        <w:t xml:space="preserve"> Цитата: «Наступающий 2014 год объявлен в России Годом культуры. Он призван стать годом исти</w:t>
      </w:r>
      <w:r w:rsidRPr="00B313DF">
        <w:rPr>
          <w:rFonts w:ascii="Georgia" w:hAnsi="Georgia"/>
          <w:i/>
          <w:sz w:val="20"/>
          <w:szCs w:val="20"/>
        </w:rPr>
        <w:t>н</w:t>
      </w:r>
      <w:r w:rsidRPr="00B313DF">
        <w:rPr>
          <w:rFonts w:ascii="Georgia" w:hAnsi="Georgia"/>
          <w:i/>
          <w:sz w:val="20"/>
          <w:szCs w:val="20"/>
        </w:rPr>
        <w:t>ного просветительства, обращения к нашим культурным корням, к вопросам патриотизма, нравс</w:t>
      </w:r>
      <w:r w:rsidRPr="00B313DF">
        <w:rPr>
          <w:rFonts w:ascii="Georgia" w:hAnsi="Georgia"/>
          <w:i/>
          <w:sz w:val="20"/>
          <w:szCs w:val="20"/>
        </w:rPr>
        <w:t>т</w:t>
      </w:r>
      <w:r w:rsidRPr="00B313DF">
        <w:rPr>
          <w:rFonts w:ascii="Georgia" w:hAnsi="Georgia"/>
          <w:i/>
          <w:sz w:val="20"/>
          <w:szCs w:val="20"/>
        </w:rPr>
        <w:t>венности и мор</w:t>
      </w:r>
      <w:r w:rsidRPr="00B313DF">
        <w:rPr>
          <w:rFonts w:ascii="Georgia" w:hAnsi="Georgia"/>
          <w:i/>
          <w:sz w:val="20"/>
          <w:szCs w:val="20"/>
        </w:rPr>
        <w:t>а</w:t>
      </w:r>
      <w:r w:rsidRPr="00B313DF">
        <w:rPr>
          <w:rFonts w:ascii="Georgia" w:hAnsi="Georgia"/>
          <w:i/>
          <w:sz w:val="20"/>
          <w:szCs w:val="20"/>
        </w:rPr>
        <w:t>ли.</w:t>
      </w:r>
      <w:r w:rsidR="00400956" w:rsidRPr="00B313DF">
        <w:rPr>
          <w:rFonts w:ascii="Georgia" w:hAnsi="Georgia"/>
          <w:sz w:val="20"/>
          <w:szCs w:val="20"/>
        </w:rPr>
        <w:t xml:space="preserve"> В целях успешного  проведения в 2014 году Года культуры утвержден план – график мероприятий учреждений культуры Ивантеевского муниципального района. Например: муниципальное учреждение  Центральный Дом культуры</w:t>
      </w:r>
      <w:bookmarkStart w:id="1" w:name="_GoBack"/>
      <w:r w:rsidR="00400956" w:rsidRPr="00B313DF">
        <w:rPr>
          <w:rFonts w:ascii="Georgia" w:hAnsi="Georgia"/>
          <w:sz w:val="20"/>
          <w:szCs w:val="20"/>
        </w:rPr>
        <w:t xml:space="preserve"> примет участие в   фестивалях, песенно-танцевальных програ</w:t>
      </w:r>
      <w:r w:rsidR="00400956" w:rsidRPr="00B313DF">
        <w:rPr>
          <w:rFonts w:ascii="Georgia" w:hAnsi="Georgia"/>
          <w:sz w:val="20"/>
          <w:szCs w:val="20"/>
        </w:rPr>
        <w:t>м</w:t>
      </w:r>
      <w:r w:rsidR="00400956" w:rsidRPr="00B313DF">
        <w:rPr>
          <w:rFonts w:ascii="Georgia" w:hAnsi="Georgia"/>
          <w:sz w:val="20"/>
          <w:szCs w:val="20"/>
        </w:rPr>
        <w:t>мах в рамках  областного Проекта «Культура России – основа укрепления  государс</w:t>
      </w:r>
      <w:r w:rsidR="00400956" w:rsidRPr="00B313DF">
        <w:rPr>
          <w:rFonts w:ascii="Georgia" w:hAnsi="Georgia"/>
          <w:sz w:val="20"/>
          <w:szCs w:val="20"/>
        </w:rPr>
        <w:t>т</w:t>
      </w:r>
      <w:r w:rsidR="00400956" w:rsidRPr="00B313DF">
        <w:rPr>
          <w:rFonts w:ascii="Georgia" w:hAnsi="Georgia"/>
          <w:sz w:val="20"/>
          <w:szCs w:val="20"/>
        </w:rPr>
        <w:t>ва»</w:t>
      </w:r>
      <w:proofErr w:type="gramStart"/>
      <w:r w:rsidR="00400956" w:rsidRPr="00B313DF">
        <w:rPr>
          <w:rFonts w:ascii="Georgia" w:hAnsi="Georgia"/>
          <w:sz w:val="20"/>
          <w:szCs w:val="20"/>
        </w:rPr>
        <w:t>.</w:t>
      </w:r>
      <w:bookmarkEnd w:id="1"/>
      <w:r w:rsidR="00400956" w:rsidRPr="00B313DF">
        <w:rPr>
          <w:rFonts w:ascii="Georgia" w:hAnsi="Georgia"/>
          <w:sz w:val="20"/>
          <w:szCs w:val="20"/>
        </w:rPr>
        <w:t>М</w:t>
      </w:r>
      <w:proofErr w:type="gramEnd"/>
      <w:r w:rsidR="00400956" w:rsidRPr="00B313DF">
        <w:rPr>
          <w:rFonts w:ascii="Georgia" w:hAnsi="Georgia"/>
          <w:sz w:val="20"/>
          <w:szCs w:val="20"/>
        </w:rPr>
        <w:t>ОУДОД «Детская школа искусств» и Муниципальное учреждение  Центральный Дом культуры будут участвовать в областном  Фестивале «Одаренные дети – путь к ма</w:t>
      </w:r>
      <w:r w:rsidR="00400956" w:rsidRPr="00B313DF">
        <w:rPr>
          <w:rFonts w:ascii="Georgia" w:hAnsi="Georgia"/>
          <w:sz w:val="20"/>
          <w:szCs w:val="20"/>
        </w:rPr>
        <w:t>с</w:t>
      </w:r>
      <w:r w:rsidR="00400956" w:rsidRPr="00B313DF">
        <w:rPr>
          <w:rFonts w:ascii="Georgia" w:hAnsi="Georgia"/>
          <w:sz w:val="20"/>
          <w:szCs w:val="20"/>
        </w:rPr>
        <w:t>терству».</w:t>
      </w:r>
      <w:r w:rsidR="00853A00" w:rsidRPr="00B313DF">
        <w:rPr>
          <w:rFonts w:ascii="Georgia" w:hAnsi="Georgia"/>
          <w:sz w:val="20"/>
          <w:szCs w:val="20"/>
        </w:rPr>
        <w:t xml:space="preserve"> </w:t>
      </w:r>
      <w:r w:rsidR="00400956" w:rsidRPr="00B313DF">
        <w:rPr>
          <w:rFonts w:ascii="Georgia" w:hAnsi="Georgia"/>
          <w:sz w:val="20"/>
          <w:szCs w:val="20"/>
        </w:rPr>
        <w:t>Запланировано участие в   Творческой школе «Волжская радуга – 2014»   од</w:t>
      </w:r>
      <w:r w:rsidR="00400956" w:rsidRPr="00B313DF">
        <w:rPr>
          <w:rFonts w:ascii="Georgia" w:hAnsi="Georgia"/>
          <w:sz w:val="20"/>
          <w:szCs w:val="20"/>
        </w:rPr>
        <w:t>а</w:t>
      </w:r>
      <w:r w:rsidR="00400956" w:rsidRPr="00B313DF">
        <w:rPr>
          <w:rFonts w:ascii="Georgia" w:hAnsi="Georgia"/>
          <w:sz w:val="20"/>
          <w:szCs w:val="20"/>
        </w:rPr>
        <w:t>ренных детей и молодежи Детской  школы искусств» и Муниципального учреждения Центральный Дом культуры (летняя и осе</w:t>
      </w:r>
      <w:r w:rsidR="00400956" w:rsidRPr="00B313DF">
        <w:rPr>
          <w:rFonts w:ascii="Georgia" w:hAnsi="Georgia"/>
          <w:sz w:val="20"/>
          <w:szCs w:val="20"/>
        </w:rPr>
        <w:t>н</w:t>
      </w:r>
      <w:r w:rsidR="00400956" w:rsidRPr="00B313DF">
        <w:rPr>
          <w:rFonts w:ascii="Georgia" w:hAnsi="Georgia"/>
          <w:sz w:val="20"/>
          <w:szCs w:val="20"/>
        </w:rPr>
        <w:t>няя сессии).</w:t>
      </w:r>
    </w:p>
    <w:p w:rsidR="00853A00" w:rsidRPr="00B313DF" w:rsidRDefault="00A75CB2" w:rsidP="00853A00">
      <w:pPr>
        <w:spacing w:after="0" w:line="240" w:lineRule="auto"/>
        <w:ind w:firstLine="284"/>
        <w:jc w:val="both"/>
        <w:rPr>
          <w:rFonts w:ascii="Georgia" w:hAnsi="Georgia"/>
          <w:sz w:val="20"/>
          <w:szCs w:val="20"/>
        </w:rPr>
      </w:pPr>
      <w:proofErr w:type="gramStart"/>
      <w:r w:rsidRPr="00B313DF">
        <w:rPr>
          <w:rFonts w:ascii="Georgia" w:hAnsi="Georgia"/>
          <w:sz w:val="20"/>
          <w:szCs w:val="20"/>
        </w:rPr>
        <w:t>Огромная работа проделана по укреплению материально-технической базы: приобретена музыкальная аппаратура для сельских домов культуры,   заменена кровля СДК Восточный, проведена огнезащитная о</w:t>
      </w:r>
      <w:r w:rsidRPr="00B313DF">
        <w:rPr>
          <w:rFonts w:ascii="Georgia" w:hAnsi="Georgia"/>
          <w:sz w:val="20"/>
          <w:szCs w:val="20"/>
        </w:rPr>
        <w:t>б</w:t>
      </w:r>
      <w:r w:rsidRPr="00B313DF">
        <w:rPr>
          <w:rFonts w:ascii="Georgia" w:hAnsi="Georgia"/>
          <w:sz w:val="20"/>
          <w:szCs w:val="20"/>
        </w:rPr>
        <w:t>работка конс</w:t>
      </w:r>
      <w:r w:rsidRPr="00B313DF">
        <w:rPr>
          <w:rFonts w:ascii="Georgia" w:hAnsi="Georgia"/>
          <w:sz w:val="20"/>
          <w:szCs w:val="20"/>
        </w:rPr>
        <w:t>т</w:t>
      </w:r>
      <w:r w:rsidRPr="00B313DF">
        <w:rPr>
          <w:rFonts w:ascii="Georgia" w:hAnsi="Georgia"/>
          <w:sz w:val="20"/>
          <w:szCs w:val="20"/>
        </w:rPr>
        <w:t>рукций крыш и ткани занавесей всех сельских домов культуры, выполнен текущий ремонт здания фасада и зала  СДК Бартеневский, закончен капитальный ремонт Чернавского СДК, закончены ча</w:t>
      </w:r>
      <w:r w:rsidRPr="00B313DF">
        <w:rPr>
          <w:rFonts w:ascii="Georgia" w:hAnsi="Georgia"/>
          <w:sz w:val="20"/>
          <w:szCs w:val="20"/>
        </w:rPr>
        <w:t>с</w:t>
      </w:r>
      <w:r w:rsidRPr="00B313DF">
        <w:rPr>
          <w:rFonts w:ascii="Georgia" w:hAnsi="Georgia"/>
          <w:sz w:val="20"/>
          <w:szCs w:val="20"/>
        </w:rPr>
        <w:t xml:space="preserve">тичные ремонты Ивановского </w:t>
      </w:r>
      <w:proofErr w:type="spellStart"/>
      <w:r w:rsidRPr="00B313DF">
        <w:rPr>
          <w:rFonts w:ascii="Georgia" w:hAnsi="Georgia"/>
          <w:sz w:val="20"/>
          <w:szCs w:val="20"/>
        </w:rPr>
        <w:t>СДК-произведены</w:t>
      </w:r>
      <w:proofErr w:type="spellEnd"/>
      <w:r w:rsidRPr="00B313DF">
        <w:rPr>
          <w:rFonts w:ascii="Georgia" w:hAnsi="Georgia"/>
          <w:sz w:val="20"/>
          <w:szCs w:val="20"/>
        </w:rPr>
        <w:t xml:space="preserve">  работы по замене оконных и дверных блоков, здания К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>наевского и Клевенский</w:t>
      </w:r>
      <w:proofErr w:type="gramEnd"/>
      <w:r w:rsidRPr="00B313DF">
        <w:rPr>
          <w:rFonts w:ascii="Georgia" w:hAnsi="Georgia"/>
          <w:sz w:val="20"/>
          <w:szCs w:val="20"/>
        </w:rPr>
        <w:t xml:space="preserve"> СДК, отремонтировано фойе в центральном Доме культуры. Произведена замена окон в ДШИ. Спонсорская помощь на приобретение музыкального оборудования, пошив костюмов, сцен</w:t>
      </w:r>
      <w:r w:rsidRPr="00B313DF">
        <w:rPr>
          <w:rFonts w:ascii="Georgia" w:hAnsi="Georgia"/>
          <w:sz w:val="20"/>
          <w:szCs w:val="20"/>
        </w:rPr>
        <w:t>и</w:t>
      </w:r>
      <w:r w:rsidRPr="00B313DF">
        <w:rPr>
          <w:rFonts w:ascii="Georgia" w:hAnsi="Georgia"/>
          <w:sz w:val="20"/>
          <w:szCs w:val="20"/>
        </w:rPr>
        <w:t xml:space="preserve">ческой обуви была оказана руководителями хозяйств </w:t>
      </w:r>
      <w:proofErr w:type="spellStart"/>
      <w:r w:rsidRPr="00B313DF">
        <w:rPr>
          <w:rFonts w:ascii="Georgia" w:hAnsi="Georgia"/>
          <w:sz w:val="20"/>
          <w:szCs w:val="20"/>
        </w:rPr>
        <w:t>Тюсиным</w:t>
      </w:r>
      <w:proofErr w:type="spellEnd"/>
      <w:r w:rsidRPr="00B313DF">
        <w:rPr>
          <w:rFonts w:ascii="Georgia" w:hAnsi="Georgia"/>
          <w:sz w:val="20"/>
          <w:szCs w:val="20"/>
        </w:rPr>
        <w:t xml:space="preserve"> </w:t>
      </w:r>
      <w:proofErr w:type="spellStart"/>
      <w:r w:rsidRPr="00B313DF">
        <w:rPr>
          <w:rFonts w:ascii="Georgia" w:hAnsi="Georgia"/>
          <w:sz w:val="20"/>
          <w:szCs w:val="20"/>
        </w:rPr>
        <w:t>А.Н.,Малыхиным</w:t>
      </w:r>
      <w:proofErr w:type="spellEnd"/>
      <w:r w:rsidRPr="00B313DF">
        <w:rPr>
          <w:rFonts w:ascii="Georgia" w:hAnsi="Georgia"/>
          <w:sz w:val="20"/>
          <w:szCs w:val="20"/>
        </w:rPr>
        <w:t xml:space="preserve"> В.И., </w:t>
      </w:r>
      <w:proofErr w:type="spellStart"/>
      <w:r w:rsidRPr="00B313DF">
        <w:rPr>
          <w:rFonts w:ascii="Georgia" w:hAnsi="Georgia"/>
          <w:sz w:val="20"/>
          <w:szCs w:val="20"/>
        </w:rPr>
        <w:t>Урабасовым</w:t>
      </w:r>
      <w:proofErr w:type="spellEnd"/>
      <w:r w:rsidRPr="00B313DF">
        <w:rPr>
          <w:rFonts w:ascii="Georgia" w:hAnsi="Georgia"/>
          <w:sz w:val="20"/>
          <w:szCs w:val="20"/>
        </w:rPr>
        <w:t xml:space="preserve"> </w:t>
      </w:r>
      <w:proofErr w:type="spellStart"/>
      <w:r w:rsidRPr="00B313DF">
        <w:rPr>
          <w:rFonts w:ascii="Georgia" w:hAnsi="Georgia"/>
          <w:sz w:val="20"/>
          <w:szCs w:val="20"/>
        </w:rPr>
        <w:t>Ю.В.,Целых</w:t>
      </w:r>
      <w:proofErr w:type="spellEnd"/>
      <w:r w:rsidRPr="00B313DF">
        <w:rPr>
          <w:rFonts w:ascii="Georgia" w:hAnsi="Georgia"/>
          <w:sz w:val="20"/>
          <w:szCs w:val="20"/>
        </w:rPr>
        <w:t xml:space="preserve"> В.В. </w:t>
      </w:r>
    </w:p>
    <w:p w:rsidR="000C7B13" w:rsidRPr="00B313DF" w:rsidRDefault="000C7B13" w:rsidP="00853A00">
      <w:pPr>
        <w:spacing w:after="0" w:line="240" w:lineRule="auto"/>
        <w:ind w:firstLine="284"/>
        <w:jc w:val="both"/>
        <w:rPr>
          <w:rFonts w:ascii="Georgia" w:hAnsi="Georgia"/>
          <w:i/>
          <w:sz w:val="20"/>
          <w:szCs w:val="20"/>
        </w:rPr>
      </w:pPr>
      <w:r w:rsidRPr="00B313DF">
        <w:rPr>
          <w:rFonts w:ascii="Georgia" w:hAnsi="Georgia"/>
          <w:i/>
          <w:sz w:val="20"/>
          <w:szCs w:val="20"/>
        </w:rPr>
        <w:t>Спорт</w:t>
      </w:r>
    </w:p>
    <w:p w:rsidR="00A75CB2" w:rsidRPr="00B313DF" w:rsidRDefault="000C7B13" w:rsidP="001515FF">
      <w:pPr>
        <w:shd w:val="clear" w:color="auto" w:fill="FFFFFF"/>
        <w:spacing w:after="0" w:line="240" w:lineRule="auto"/>
        <w:jc w:val="both"/>
        <w:rPr>
          <w:rFonts w:ascii="Georgia" w:hAnsi="Georgia"/>
          <w:bCs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И конечно, мы должны продолжить развитие инфраструктуры массового детско-юношеского спорта. Д</w:t>
      </w:r>
      <w:r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>лать всё, чтобы повышался престиж активного образа жизни</w:t>
      </w:r>
      <w:r w:rsidRPr="00B313DF">
        <w:rPr>
          <w:rFonts w:ascii="Georgia" w:hAnsi="Georgia"/>
          <w:i/>
          <w:sz w:val="20"/>
          <w:szCs w:val="20"/>
        </w:rPr>
        <w:t xml:space="preserve">. </w:t>
      </w:r>
      <w:r w:rsidR="00A75CB2" w:rsidRPr="00B313DF">
        <w:rPr>
          <w:rFonts w:ascii="Georgia" w:hAnsi="Georgia"/>
          <w:sz w:val="20"/>
          <w:szCs w:val="20"/>
        </w:rPr>
        <w:t>В 2013 году в целях</w:t>
      </w:r>
      <w:r w:rsidR="00A75CB2" w:rsidRPr="00B313DF">
        <w:rPr>
          <w:rStyle w:val="a3"/>
          <w:rFonts w:ascii="Georgia" w:hAnsi="Georgia"/>
          <w:b w:val="0"/>
          <w:bCs/>
          <w:sz w:val="20"/>
          <w:szCs w:val="20"/>
        </w:rPr>
        <w:t xml:space="preserve"> формирования стойких навыков здорового образа жизни в районе  ц</w:t>
      </w:r>
      <w:r w:rsidR="00A75CB2" w:rsidRPr="00B313DF">
        <w:rPr>
          <w:rStyle w:val="a3"/>
          <w:rFonts w:ascii="Georgia" w:hAnsi="Georgia"/>
          <w:b w:val="0"/>
          <w:bCs/>
          <w:sz w:val="20"/>
          <w:szCs w:val="20"/>
        </w:rPr>
        <w:t>е</w:t>
      </w:r>
      <w:r w:rsidR="00A75CB2" w:rsidRPr="00B313DF">
        <w:rPr>
          <w:rStyle w:val="a3"/>
          <w:rFonts w:ascii="Georgia" w:hAnsi="Georgia"/>
          <w:b w:val="0"/>
          <w:bCs/>
          <w:sz w:val="20"/>
          <w:szCs w:val="20"/>
        </w:rPr>
        <w:t>ленаправленно проводилась физкультурно-оздоровительная работа, способствующая привлечению жителей района к занятиям спортом, их на сегодня 9050 человек.</w:t>
      </w:r>
      <w:r w:rsidR="00752E0F" w:rsidRPr="00B313DF">
        <w:rPr>
          <w:rStyle w:val="a3"/>
          <w:rFonts w:ascii="Georgia" w:hAnsi="Georgia"/>
          <w:b w:val="0"/>
          <w:bCs/>
          <w:sz w:val="20"/>
          <w:szCs w:val="20"/>
        </w:rPr>
        <w:t xml:space="preserve"> </w:t>
      </w:r>
      <w:r w:rsidR="00A75CB2" w:rsidRPr="00B313DF">
        <w:rPr>
          <w:rFonts w:ascii="Georgia" w:hAnsi="Georgia"/>
          <w:sz w:val="20"/>
          <w:szCs w:val="20"/>
        </w:rPr>
        <w:t>Ра</w:t>
      </w:r>
      <w:r w:rsidR="00A75CB2" w:rsidRPr="00B313DF">
        <w:rPr>
          <w:rFonts w:ascii="Georgia" w:hAnsi="Georgia"/>
          <w:sz w:val="20"/>
          <w:szCs w:val="20"/>
        </w:rPr>
        <w:t>с</w:t>
      </w:r>
      <w:r w:rsidR="00A75CB2" w:rsidRPr="00B313DF">
        <w:rPr>
          <w:rFonts w:ascii="Georgia" w:hAnsi="Georgia"/>
          <w:sz w:val="20"/>
          <w:szCs w:val="20"/>
        </w:rPr>
        <w:t>ходы на данную отрасль составили 3,4 млн</w:t>
      </w:r>
      <w:proofErr w:type="gramStart"/>
      <w:r w:rsidR="00A75CB2" w:rsidRPr="00B313DF">
        <w:rPr>
          <w:rFonts w:ascii="Georgia" w:hAnsi="Georgia"/>
          <w:sz w:val="20"/>
          <w:szCs w:val="20"/>
        </w:rPr>
        <w:t>.р</w:t>
      </w:r>
      <w:proofErr w:type="gramEnd"/>
      <w:r w:rsidR="00A75CB2" w:rsidRPr="00B313DF">
        <w:rPr>
          <w:rFonts w:ascii="Georgia" w:hAnsi="Georgia"/>
          <w:sz w:val="20"/>
          <w:szCs w:val="20"/>
        </w:rPr>
        <w:t xml:space="preserve">ублей, в том числе по муниципальной программе «развитие </w:t>
      </w:r>
      <w:r w:rsidR="00A75CB2" w:rsidRPr="00B313DF">
        <w:rPr>
          <w:rFonts w:ascii="Georgia" w:hAnsi="Georgia"/>
          <w:sz w:val="20"/>
          <w:szCs w:val="20"/>
        </w:rPr>
        <w:lastRenderedPageBreak/>
        <w:t>физической культуры» и спорта в Ивантеевском муниципальном районе на 2012-2014 годы» - 244,1тыс.рублей.</w:t>
      </w:r>
    </w:p>
    <w:p w:rsidR="00A75CB2" w:rsidRPr="00B313DF" w:rsidRDefault="00A75CB2" w:rsidP="00FD02E9">
      <w:pPr>
        <w:spacing w:after="0" w:line="240" w:lineRule="auto"/>
        <w:ind w:left="-142" w:right="-284" w:firstLine="142"/>
        <w:jc w:val="both"/>
        <w:rPr>
          <w:rFonts w:ascii="Georgia" w:hAnsi="Georgia"/>
          <w:sz w:val="20"/>
          <w:szCs w:val="20"/>
        </w:rPr>
      </w:pPr>
    </w:p>
    <w:p w:rsidR="00A75CB2" w:rsidRPr="00B313DF" w:rsidRDefault="00A75CB2" w:rsidP="00FD02E9">
      <w:pPr>
        <w:spacing w:line="240" w:lineRule="auto"/>
        <w:ind w:left="-142" w:right="-284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Физическая культура и спорт в настоящее время являются основным средством профила</w:t>
      </w:r>
      <w:r w:rsidRPr="00B313DF">
        <w:rPr>
          <w:rFonts w:ascii="Georgia" w:hAnsi="Georgia"/>
          <w:sz w:val="20"/>
          <w:szCs w:val="20"/>
        </w:rPr>
        <w:t>к</w:t>
      </w:r>
      <w:r w:rsidRPr="00B313DF">
        <w:rPr>
          <w:rFonts w:ascii="Georgia" w:hAnsi="Georgia"/>
          <w:sz w:val="20"/>
          <w:szCs w:val="20"/>
        </w:rPr>
        <w:t>тики заболеваний, укрепления здоровья, поддержания высокой раб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тоспособности человека, воспитания патриотизма молодого поколения и подготовке его к защите Отечества. Важными показателями работы по данному направлению я</w:t>
      </w:r>
      <w:r w:rsidRPr="00B313DF">
        <w:rPr>
          <w:rFonts w:ascii="Georgia" w:hAnsi="Georgia"/>
          <w:sz w:val="20"/>
          <w:szCs w:val="20"/>
        </w:rPr>
        <w:t>в</w:t>
      </w:r>
      <w:r w:rsidRPr="00B313DF">
        <w:rPr>
          <w:rFonts w:ascii="Georgia" w:hAnsi="Georgia"/>
          <w:sz w:val="20"/>
          <w:szCs w:val="20"/>
        </w:rPr>
        <w:t>л</w:t>
      </w:r>
      <w:r w:rsidR="00752E0F" w:rsidRPr="00B313DF">
        <w:rPr>
          <w:rFonts w:ascii="Georgia" w:hAnsi="Georgia"/>
          <w:sz w:val="20"/>
          <w:szCs w:val="20"/>
        </w:rPr>
        <w:t>я</w:t>
      </w:r>
      <w:r w:rsidRPr="00B313DF">
        <w:rPr>
          <w:rFonts w:ascii="Georgia" w:hAnsi="Georgia"/>
          <w:sz w:val="20"/>
          <w:szCs w:val="20"/>
        </w:rPr>
        <w:t>ется участие в официальных фи</w:t>
      </w:r>
      <w:r w:rsidRPr="00B313DF">
        <w:rPr>
          <w:rFonts w:ascii="Georgia" w:hAnsi="Georgia"/>
          <w:sz w:val="20"/>
          <w:szCs w:val="20"/>
        </w:rPr>
        <w:t>з</w:t>
      </w:r>
      <w:r w:rsidRPr="00B313DF">
        <w:rPr>
          <w:rFonts w:ascii="Georgia" w:hAnsi="Georgia"/>
          <w:sz w:val="20"/>
          <w:szCs w:val="20"/>
        </w:rPr>
        <w:t>культурно-спортивных мероприятиях разного уровня. Наши спортсмены являются неоднократными победителями и призерами Областных, Всероссийских соревнований, а также поб</w:t>
      </w:r>
      <w:r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>дителями Юношеских Игр, призерами Первенств ПФО, участниками финал</w:t>
      </w:r>
      <w:r w:rsidRPr="00B313DF">
        <w:rPr>
          <w:rFonts w:ascii="Georgia" w:hAnsi="Georgia"/>
          <w:sz w:val="20"/>
          <w:szCs w:val="20"/>
        </w:rPr>
        <w:t>ь</w:t>
      </w:r>
      <w:r w:rsidRPr="00B313DF">
        <w:rPr>
          <w:rFonts w:ascii="Georgia" w:hAnsi="Georgia"/>
          <w:sz w:val="20"/>
          <w:szCs w:val="20"/>
        </w:rPr>
        <w:t xml:space="preserve">ных первенств России. </w:t>
      </w:r>
    </w:p>
    <w:p w:rsidR="00A75CB2" w:rsidRPr="00B313DF" w:rsidRDefault="00A75CB2" w:rsidP="00FD02E9">
      <w:pPr>
        <w:spacing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         </w:t>
      </w:r>
      <w:proofErr w:type="gramStart"/>
      <w:r w:rsidRPr="00B313DF">
        <w:rPr>
          <w:rFonts w:ascii="Georgia" w:hAnsi="Georgia"/>
          <w:sz w:val="20"/>
          <w:szCs w:val="20"/>
        </w:rPr>
        <w:t>В МОУДОДО «ЦДО для детей»  численность воспитанников составляет 450 чел. Р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>ботают 15 секций по различным видам спорта: самбо, хоккей, футбол, плавание, водное поло, гимнастика, акробатика, воле</w:t>
      </w:r>
      <w:r w:rsidRPr="00B313DF">
        <w:rPr>
          <w:rFonts w:ascii="Georgia" w:hAnsi="Georgia"/>
          <w:sz w:val="20"/>
          <w:szCs w:val="20"/>
        </w:rPr>
        <w:t>й</w:t>
      </w:r>
      <w:r w:rsidRPr="00B313DF">
        <w:rPr>
          <w:rFonts w:ascii="Georgia" w:hAnsi="Georgia"/>
          <w:sz w:val="20"/>
          <w:szCs w:val="20"/>
        </w:rPr>
        <w:t>бол, турист-краевед.</w:t>
      </w:r>
      <w:proofErr w:type="gramEnd"/>
      <w:r w:rsidRPr="00B313DF">
        <w:rPr>
          <w:rFonts w:ascii="Georgia" w:hAnsi="Georgia"/>
          <w:sz w:val="20"/>
          <w:szCs w:val="20"/>
        </w:rPr>
        <w:t xml:space="preserve"> В Доме творчества работает се</w:t>
      </w:r>
      <w:r w:rsidRPr="00B313DF">
        <w:rPr>
          <w:rFonts w:ascii="Georgia" w:hAnsi="Georgia"/>
          <w:sz w:val="20"/>
          <w:szCs w:val="20"/>
        </w:rPr>
        <w:t>к</w:t>
      </w:r>
      <w:r w:rsidRPr="00B313DF">
        <w:rPr>
          <w:rFonts w:ascii="Georgia" w:hAnsi="Georgia"/>
          <w:sz w:val="20"/>
          <w:szCs w:val="20"/>
        </w:rPr>
        <w:t>ция лыжников. За 2013 год  юные спортсмены добились  следующих результатов: самбисты завоевали   на региональных, межрегиональных, всероссийских соревн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ваниях 8 пе</w:t>
      </w:r>
      <w:r w:rsidRPr="00B313DF">
        <w:rPr>
          <w:rFonts w:ascii="Georgia" w:hAnsi="Georgia"/>
          <w:sz w:val="20"/>
          <w:szCs w:val="20"/>
        </w:rPr>
        <w:t>р</w:t>
      </w:r>
      <w:r w:rsidRPr="00B313DF">
        <w:rPr>
          <w:rFonts w:ascii="Georgia" w:hAnsi="Georgia"/>
          <w:sz w:val="20"/>
          <w:szCs w:val="20"/>
        </w:rPr>
        <w:t>вых мест, 12 –вторых, 20- 3 мест. Юные туристы на областных соревнованиях заняли  11 первых , 9-вторых места, 12 – третьих. Воспитанники лыжной секции Дома творчества заняли в областных и межр</w:t>
      </w:r>
      <w:r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>гиональных  соревнованиях по лы</w:t>
      </w:r>
      <w:r w:rsidRPr="00B313DF">
        <w:rPr>
          <w:rFonts w:ascii="Georgia" w:hAnsi="Georgia"/>
          <w:sz w:val="20"/>
          <w:szCs w:val="20"/>
        </w:rPr>
        <w:t>ж</w:t>
      </w:r>
      <w:r w:rsidRPr="00B313DF">
        <w:rPr>
          <w:rFonts w:ascii="Georgia" w:hAnsi="Georgia"/>
          <w:sz w:val="20"/>
          <w:szCs w:val="20"/>
        </w:rPr>
        <w:t>ным гонкам  заняли  6 - 1-х места 5 – вторых, 4 – третье, в соревнованиях по биатлону – 2 – первых и 1 – второе место, в соревнованиях лыжероллеро</w:t>
      </w:r>
      <w:proofErr w:type="gramStart"/>
      <w:r w:rsidRPr="00B313DF">
        <w:rPr>
          <w:rFonts w:ascii="Georgia" w:hAnsi="Georgia"/>
          <w:sz w:val="20"/>
          <w:szCs w:val="20"/>
        </w:rPr>
        <w:t>в-</w:t>
      </w:r>
      <w:proofErr w:type="gramEnd"/>
      <w:r w:rsidRPr="00B313DF">
        <w:rPr>
          <w:rFonts w:ascii="Georgia" w:hAnsi="Georgia"/>
          <w:sz w:val="20"/>
          <w:szCs w:val="20"/>
        </w:rPr>
        <w:t xml:space="preserve"> первое место. Волейболисты – 2 третьих места. Областные и межрегиональные  турниры по водному поло 1 – первое, 2 – третьих. Соревн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вания областного турнира по футболу среди дворовых команд на Кубок Губернатора Сар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>товской области – 2 место. Межрегиональный спортивный фестиваль по пляжным видам спорта «Богатое – 2013» (с</w:t>
      </w:r>
      <w:proofErr w:type="gramStart"/>
      <w:r w:rsidRPr="00B313DF">
        <w:rPr>
          <w:rFonts w:ascii="Georgia" w:hAnsi="Georgia"/>
          <w:sz w:val="20"/>
          <w:szCs w:val="20"/>
        </w:rPr>
        <w:t>.Б</w:t>
      </w:r>
      <w:proofErr w:type="gramEnd"/>
      <w:r w:rsidRPr="00B313DF">
        <w:rPr>
          <w:rFonts w:ascii="Georgia" w:hAnsi="Georgia"/>
          <w:sz w:val="20"/>
          <w:szCs w:val="20"/>
        </w:rPr>
        <w:t>огатое 2013) – 4 место.</w:t>
      </w:r>
    </w:p>
    <w:p w:rsidR="00A75CB2" w:rsidRPr="00B313DF" w:rsidRDefault="00A75CB2" w:rsidP="00FD02E9">
      <w:pPr>
        <w:pStyle w:val="a4"/>
        <w:spacing w:after="0" w:afterAutospacing="0"/>
        <w:ind w:left="-142" w:right="-284" w:firstLine="142"/>
        <w:jc w:val="both"/>
        <w:rPr>
          <w:rFonts w:ascii="Georgia" w:hAnsi="Georgia"/>
          <w:color w:val="auto"/>
          <w:sz w:val="20"/>
          <w:szCs w:val="20"/>
        </w:rPr>
      </w:pPr>
      <w:r w:rsidRPr="00B313DF">
        <w:rPr>
          <w:rFonts w:ascii="Georgia" w:hAnsi="Georgia"/>
          <w:color w:val="auto"/>
          <w:sz w:val="20"/>
          <w:szCs w:val="20"/>
        </w:rPr>
        <w:t>По вопросам безопасности, обеспечения правопорядка, борьбе с преступностью, противодействию терр</w:t>
      </w:r>
      <w:r w:rsidRPr="00B313DF">
        <w:rPr>
          <w:rFonts w:ascii="Georgia" w:hAnsi="Georgia"/>
          <w:color w:val="auto"/>
          <w:sz w:val="20"/>
          <w:szCs w:val="20"/>
        </w:rPr>
        <w:t>о</w:t>
      </w:r>
      <w:r w:rsidRPr="00B313DF">
        <w:rPr>
          <w:rFonts w:ascii="Georgia" w:hAnsi="Georgia"/>
          <w:color w:val="auto"/>
          <w:sz w:val="20"/>
          <w:szCs w:val="20"/>
        </w:rPr>
        <w:t>ризму и экстремизму  отделением полиции №1 в составе МОМВД России «Пугачёвский» проделан значител</w:t>
      </w:r>
      <w:r w:rsidRPr="00B313DF">
        <w:rPr>
          <w:rFonts w:ascii="Georgia" w:hAnsi="Georgia"/>
          <w:color w:val="auto"/>
          <w:sz w:val="20"/>
          <w:szCs w:val="20"/>
        </w:rPr>
        <w:t>ь</w:t>
      </w:r>
      <w:r w:rsidRPr="00B313DF">
        <w:rPr>
          <w:rFonts w:ascii="Georgia" w:hAnsi="Georgia"/>
          <w:color w:val="auto"/>
          <w:sz w:val="20"/>
          <w:szCs w:val="20"/>
        </w:rPr>
        <w:t>ный объём работы, но обстановка в районе остаётся сложной. За 2013 год зарегистрировано 131 преступлени</w:t>
      </w:r>
      <w:proofErr w:type="gramStart"/>
      <w:r w:rsidRPr="00B313DF">
        <w:rPr>
          <w:rFonts w:ascii="Georgia" w:hAnsi="Georgia"/>
          <w:color w:val="auto"/>
          <w:sz w:val="20"/>
          <w:szCs w:val="20"/>
        </w:rPr>
        <w:t>е(</w:t>
      </w:r>
      <w:proofErr w:type="gramEnd"/>
      <w:r w:rsidRPr="00B313DF">
        <w:rPr>
          <w:rFonts w:ascii="Georgia" w:hAnsi="Georgia"/>
          <w:color w:val="auto"/>
          <w:sz w:val="20"/>
          <w:szCs w:val="20"/>
        </w:rPr>
        <w:t>В 2012г- 139), в т.ч. 20 тяжких пр</w:t>
      </w:r>
      <w:r w:rsidRPr="00B313DF">
        <w:rPr>
          <w:rFonts w:ascii="Georgia" w:hAnsi="Georgia"/>
          <w:color w:val="auto"/>
          <w:sz w:val="20"/>
          <w:szCs w:val="20"/>
        </w:rPr>
        <w:t>е</w:t>
      </w:r>
      <w:r w:rsidRPr="00B313DF">
        <w:rPr>
          <w:rFonts w:ascii="Georgia" w:hAnsi="Georgia"/>
          <w:color w:val="auto"/>
          <w:sz w:val="20"/>
          <w:szCs w:val="20"/>
        </w:rPr>
        <w:t>ступлений. Нераскрытыми из них остались 16 преступлений. Совершено 40 преступлений против личности, 74 против собственности. За прошедший период выявлено 3 преступления связанных с незаконным оборотом наркотиков. За совершение преступлений привлечено к уголовной ответс</w:t>
      </w:r>
      <w:r w:rsidRPr="00B313DF">
        <w:rPr>
          <w:rFonts w:ascii="Georgia" w:hAnsi="Georgia"/>
          <w:color w:val="auto"/>
          <w:sz w:val="20"/>
          <w:szCs w:val="20"/>
        </w:rPr>
        <w:t>т</w:t>
      </w:r>
      <w:r w:rsidRPr="00B313DF">
        <w:rPr>
          <w:rFonts w:ascii="Georgia" w:hAnsi="Georgia"/>
          <w:color w:val="auto"/>
          <w:sz w:val="20"/>
          <w:szCs w:val="20"/>
        </w:rPr>
        <w:t>венности 112 лиц.</w:t>
      </w:r>
    </w:p>
    <w:p w:rsidR="00A75CB2" w:rsidRPr="00B313DF" w:rsidRDefault="00A75CB2" w:rsidP="00FD02E9">
      <w:pPr>
        <w:pStyle w:val="a4"/>
        <w:spacing w:after="0" w:afterAutospacing="0"/>
        <w:ind w:left="-142" w:right="-284" w:firstLine="142"/>
        <w:jc w:val="both"/>
        <w:rPr>
          <w:rFonts w:ascii="Georgia" w:hAnsi="Georgia"/>
          <w:color w:val="auto"/>
          <w:sz w:val="20"/>
          <w:szCs w:val="20"/>
        </w:rPr>
      </w:pPr>
      <w:r w:rsidRPr="00B313DF">
        <w:rPr>
          <w:rFonts w:ascii="Georgia" w:hAnsi="Georgia"/>
          <w:color w:val="auto"/>
          <w:sz w:val="20"/>
          <w:szCs w:val="20"/>
        </w:rPr>
        <w:t>Личным составом отделения полиции выявлено 3738 административных правонарушений, наложено штра</w:t>
      </w:r>
      <w:r w:rsidRPr="00B313DF">
        <w:rPr>
          <w:rFonts w:ascii="Georgia" w:hAnsi="Georgia"/>
          <w:color w:val="auto"/>
          <w:sz w:val="20"/>
          <w:szCs w:val="20"/>
        </w:rPr>
        <w:t>ф</w:t>
      </w:r>
      <w:r w:rsidRPr="00B313DF">
        <w:rPr>
          <w:rFonts w:ascii="Georgia" w:hAnsi="Georgia"/>
          <w:color w:val="auto"/>
          <w:sz w:val="20"/>
          <w:szCs w:val="20"/>
        </w:rPr>
        <w:t xml:space="preserve">ных санкций на сумму 765 тыс. рублей. </w:t>
      </w:r>
    </w:p>
    <w:p w:rsidR="00A00D6B" w:rsidRPr="00B313DF" w:rsidRDefault="002065BB" w:rsidP="00FD02E9">
      <w:pPr>
        <w:pStyle w:val="a4"/>
        <w:spacing w:after="0" w:afterAutospacing="0"/>
        <w:ind w:left="-142" w:right="-284" w:firstLine="142"/>
        <w:jc w:val="both"/>
        <w:rPr>
          <w:rFonts w:ascii="Georgia" w:hAnsi="Georgia"/>
          <w:color w:val="auto"/>
          <w:sz w:val="20"/>
          <w:szCs w:val="20"/>
        </w:rPr>
      </w:pPr>
      <w:r w:rsidRPr="00B313DF">
        <w:rPr>
          <w:rFonts w:ascii="Georgia" w:hAnsi="Georgia"/>
          <w:color w:val="auto"/>
          <w:sz w:val="20"/>
          <w:szCs w:val="20"/>
        </w:rPr>
        <w:t>На регистрации в  министерстве юстиции Саратовской области находятся документы</w:t>
      </w:r>
      <w:r w:rsidR="00A75CB2" w:rsidRPr="00B313DF">
        <w:rPr>
          <w:rFonts w:ascii="Georgia" w:hAnsi="Georgia"/>
          <w:color w:val="auto"/>
          <w:sz w:val="20"/>
          <w:szCs w:val="20"/>
        </w:rPr>
        <w:t xml:space="preserve"> </w:t>
      </w:r>
      <w:r w:rsidR="00994920" w:rsidRPr="00B313DF">
        <w:rPr>
          <w:rFonts w:ascii="Georgia" w:hAnsi="Georgia"/>
          <w:color w:val="auto"/>
          <w:sz w:val="20"/>
          <w:szCs w:val="20"/>
        </w:rPr>
        <w:t>общественной организ</w:t>
      </w:r>
      <w:r w:rsidR="00994920" w:rsidRPr="00B313DF">
        <w:rPr>
          <w:rFonts w:ascii="Georgia" w:hAnsi="Georgia"/>
          <w:color w:val="auto"/>
          <w:sz w:val="20"/>
          <w:szCs w:val="20"/>
        </w:rPr>
        <w:t>а</w:t>
      </w:r>
      <w:r w:rsidR="00994920" w:rsidRPr="00B313DF">
        <w:rPr>
          <w:rFonts w:ascii="Georgia" w:hAnsi="Georgia"/>
          <w:color w:val="auto"/>
          <w:sz w:val="20"/>
          <w:szCs w:val="20"/>
        </w:rPr>
        <w:t>ции Ивантеевского района</w:t>
      </w:r>
      <w:proofErr w:type="gramStart"/>
      <w:r w:rsidRPr="00B313DF">
        <w:rPr>
          <w:rFonts w:ascii="Georgia" w:hAnsi="Georgia"/>
          <w:color w:val="auto"/>
          <w:sz w:val="20"/>
          <w:szCs w:val="20"/>
        </w:rPr>
        <w:t>«</w:t>
      </w:r>
      <w:r w:rsidR="00994920" w:rsidRPr="00B313DF">
        <w:rPr>
          <w:rFonts w:ascii="Georgia" w:hAnsi="Georgia"/>
          <w:color w:val="auto"/>
          <w:sz w:val="20"/>
          <w:szCs w:val="20"/>
        </w:rPr>
        <w:t>Н</w:t>
      </w:r>
      <w:proofErr w:type="gramEnd"/>
      <w:r w:rsidR="00994920" w:rsidRPr="00B313DF">
        <w:rPr>
          <w:rFonts w:ascii="Georgia" w:hAnsi="Georgia"/>
          <w:color w:val="auto"/>
          <w:sz w:val="20"/>
          <w:szCs w:val="20"/>
        </w:rPr>
        <w:t xml:space="preserve">ародная </w:t>
      </w:r>
      <w:r w:rsidR="00A75CB2" w:rsidRPr="00B313DF">
        <w:rPr>
          <w:rFonts w:ascii="Georgia" w:hAnsi="Georgia"/>
          <w:color w:val="auto"/>
          <w:sz w:val="20"/>
          <w:szCs w:val="20"/>
        </w:rPr>
        <w:t>друж</w:t>
      </w:r>
      <w:r w:rsidR="00A75CB2" w:rsidRPr="00B313DF">
        <w:rPr>
          <w:rFonts w:ascii="Georgia" w:hAnsi="Georgia"/>
          <w:color w:val="auto"/>
          <w:sz w:val="20"/>
          <w:szCs w:val="20"/>
        </w:rPr>
        <w:t>и</w:t>
      </w:r>
      <w:r w:rsidR="00A75CB2" w:rsidRPr="00B313DF">
        <w:rPr>
          <w:rFonts w:ascii="Georgia" w:hAnsi="Georgia"/>
          <w:color w:val="auto"/>
          <w:sz w:val="20"/>
          <w:szCs w:val="20"/>
        </w:rPr>
        <w:t>на</w:t>
      </w:r>
      <w:r w:rsidRPr="00B313DF">
        <w:rPr>
          <w:rFonts w:ascii="Georgia" w:hAnsi="Georgia"/>
          <w:color w:val="auto"/>
          <w:sz w:val="20"/>
          <w:szCs w:val="20"/>
        </w:rPr>
        <w:t>»</w:t>
      </w:r>
      <w:r w:rsidR="00A75CB2" w:rsidRPr="00B313DF">
        <w:rPr>
          <w:rFonts w:ascii="Georgia" w:hAnsi="Georgia"/>
          <w:color w:val="auto"/>
          <w:sz w:val="20"/>
          <w:szCs w:val="20"/>
        </w:rPr>
        <w:t>.</w:t>
      </w:r>
      <w:r w:rsidRPr="00B313DF">
        <w:rPr>
          <w:rFonts w:ascii="Georgia" w:hAnsi="Georgia"/>
          <w:color w:val="auto"/>
          <w:sz w:val="20"/>
          <w:szCs w:val="20"/>
        </w:rPr>
        <w:t xml:space="preserve"> После формирования дружин </w:t>
      </w:r>
      <w:r w:rsidR="00994920" w:rsidRPr="00B313DF">
        <w:rPr>
          <w:rFonts w:ascii="Georgia" w:hAnsi="Georgia"/>
          <w:color w:val="auto"/>
          <w:sz w:val="20"/>
          <w:szCs w:val="20"/>
        </w:rPr>
        <w:t xml:space="preserve">её </w:t>
      </w:r>
      <w:r w:rsidRPr="00B313DF">
        <w:rPr>
          <w:rFonts w:ascii="Georgia" w:hAnsi="Georgia"/>
          <w:color w:val="auto"/>
          <w:sz w:val="20"/>
          <w:szCs w:val="20"/>
        </w:rPr>
        <w:t>ч</w:t>
      </w:r>
      <w:r w:rsidR="00A75CB2" w:rsidRPr="00B313DF">
        <w:rPr>
          <w:rFonts w:ascii="Georgia" w:hAnsi="Georgia"/>
          <w:color w:val="auto"/>
          <w:sz w:val="20"/>
          <w:szCs w:val="20"/>
        </w:rPr>
        <w:t xml:space="preserve">лены </w:t>
      </w:r>
      <w:r w:rsidR="00994920" w:rsidRPr="00B313DF">
        <w:rPr>
          <w:rFonts w:ascii="Georgia" w:hAnsi="Georgia"/>
          <w:color w:val="auto"/>
          <w:sz w:val="20"/>
          <w:szCs w:val="20"/>
        </w:rPr>
        <w:t>будут привлека</w:t>
      </w:r>
      <w:r w:rsidR="00A75CB2" w:rsidRPr="00B313DF">
        <w:rPr>
          <w:rFonts w:ascii="Georgia" w:hAnsi="Georgia"/>
          <w:color w:val="auto"/>
          <w:sz w:val="20"/>
          <w:szCs w:val="20"/>
        </w:rPr>
        <w:t>т</w:t>
      </w:r>
      <w:r w:rsidR="00994920" w:rsidRPr="00B313DF">
        <w:rPr>
          <w:rFonts w:ascii="Georgia" w:hAnsi="Georgia"/>
          <w:color w:val="auto"/>
          <w:sz w:val="20"/>
          <w:szCs w:val="20"/>
        </w:rPr>
        <w:t>ь</w:t>
      </w:r>
      <w:r w:rsidR="00A75CB2" w:rsidRPr="00B313DF">
        <w:rPr>
          <w:rFonts w:ascii="Georgia" w:hAnsi="Georgia"/>
          <w:color w:val="auto"/>
          <w:sz w:val="20"/>
          <w:szCs w:val="20"/>
        </w:rPr>
        <w:t>ся к охране общественного порядка.</w:t>
      </w:r>
      <w:r w:rsidR="00180C06" w:rsidRPr="00B313DF">
        <w:rPr>
          <w:rFonts w:ascii="Georgia" w:hAnsi="Georgia"/>
          <w:color w:val="auto"/>
          <w:sz w:val="20"/>
          <w:szCs w:val="20"/>
        </w:rPr>
        <w:t xml:space="preserve"> В районе прошли мероприятия посвящённые популяриз</w:t>
      </w:r>
      <w:r w:rsidR="00180C06" w:rsidRPr="00B313DF">
        <w:rPr>
          <w:rFonts w:ascii="Georgia" w:hAnsi="Georgia"/>
          <w:color w:val="auto"/>
          <w:sz w:val="20"/>
          <w:szCs w:val="20"/>
        </w:rPr>
        <w:t>а</w:t>
      </w:r>
      <w:r w:rsidR="00180C06" w:rsidRPr="00B313DF">
        <w:rPr>
          <w:rFonts w:ascii="Georgia" w:hAnsi="Georgia"/>
          <w:color w:val="auto"/>
          <w:sz w:val="20"/>
          <w:szCs w:val="20"/>
        </w:rPr>
        <w:t>ции казачества, создан штаб</w:t>
      </w:r>
      <w:r w:rsidR="00A00D6B" w:rsidRPr="00B313DF">
        <w:rPr>
          <w:rFonts w:ascii="Georgia" w:hAnsi="Georgia"/>
          <w:color w:val="auto"/>
          <w:sz w:val="20"/>
          <w:szCs w:val="20"/>
        </w:rPr>
        <w:t xml:space="preserve"> казачьего круга</w:t>
      </w:r>
      <w:r w:rsidR="00180C06" w:rsidRPr="00B313DF">
        <w:rPr>
          <w:rFonts w:ascii="Georgia" w:hAnsi="Georgia"/>
          <w:color w:val="auto"/>
          <w:sz w:val="20"/>
          <w:szCs w:val="20"/>
        </w:rPr>
        <w:t>.</w:t>
      </w:r>
      <w:r w:rsidR="00A00D6B" w:rsidRPr="00B313DF">
        <w:rPr>
          <w:rFonts w:ascii="Georgia" w:hAnsi="Georgia"/>
          <w:color w:val="auto"/>
          <w:sz w:val="20"/>
          <w:szCs w:val="20"/>
        </w:rPr>
        <w:t xml:space="preserve"> </w:t>
      </w:r>
    </w:p>
    <w:p w:rsidR="00A75CB2" w:rsidRPr="00B313DF" w:rsidRDefault="00A75CB2" w:rsidP="00FD02E9">
      <w:pPr>
        <w:pStyle w:val="a7"/>
        <w:ind w:left="-142" w:firstLine="142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     Характеризуя потребительский рынок района необходимо отметить, что предприятия торговли и общ</w:t>
      </w:r>
      <w:r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 xml:space="preserve">ственного питания  являются основной его составляющей. </w:t>
      </w:r>
    </w:p>
    <w:p w:rsidR="00A75CB2" w:rsidRPr="00B313DF" w:rsidRDefault="00A75CB2" w:rsidP="00FD02E9">
      <w:pPr>
        <w:pStyle w:val="a7"/>
        <w:ind w:left="-142" w:firstLine="142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  Торговая сеть насчитывает 115 торговых объектов с численностью работающих 306 чел. В 2013 году о</w:t>
      </w:r>
      <w:r w:rsidRPr="00B313DF">
        <w:rPr>
          <w:rFonts w:ascii="Georgia" w:hAnsi="Georgia"/>
          <w:sz w:val="20"/>
          <w:szCs w:val="20"/>
        </w:rPr>
        <w:t>т</w:t>
      </w:r>
      <w:r w:rsidRPr="00B313DF">
        <w:rPr>
          <w:rFonts w:ascii="Georgia" w:hAnsi="Georgia"/>
          <w:sz w:val="20"/>
          <w:szCs w:val="20"/>
        </w:rPr>
        <w:t>крылся новый торговый объект «Захар» площадью 300 кв</w:t>
      </w:r>
      <w:proofErr w:type="gramStart"/>
      <w:r w:rsidRPr="00B313DF">
        <w:rPr>
          <w:rFonts w:ascii="Georgia" w:hAnsi="Georgia"/>
          <w:sz w:val="20"/>
          <w:szCs w:val="20"/>
        </w:rPr>
        <w:t>.м</w:t>
      </w:r>
      <w:proofErr w:type="gramEnd"/>
      <w:r w:rsidRPr="00B313DF">
        <w:rPr>
          <w:rFonts w:ascii="Georgia" w:hAnsi="Georgia"/>
          <w:sz w:val="20"/>
          <w:szCs w:val="20"/>
        </w:rPr>
        <w:t>, магазин «Де</w:t>
      </w:r>
      <w:r w:rsidRPr="00B313DF">
        <w:rPr>
          <w:rFonts w:ascii="Georgia" w:hAnsi="Georgia"/>
          <w:sz w:val="20"/>
          <w:szCs w:val="20"/>
        </w:rPr>
        <w:t>т</w:t>
      </w:r>
      <w:r w:rsidRPr="00B313DF">
        <w:rPr>
          <w:rFonts w:ascii="Georgia" w:hAnsi="Georgia"/>
          <w:sz w:val="20"/>
          <w:szCs w:val="20"/>
        </w:rPr>
        <w:t>ская одежда» площадью20 кв.м.</w:t>
      </w:r>
    </w:p>
    <w:p w:rsidR="00A75CB2" w:rsidRPr="00B313DF" w:rsidRDefault="00A75CB2" w:rsidP="00FD02E9">
      <w:pPr>
        <w:pStyle w:val="a7"/>
        <w:ind w:left="-142" w:firstLine="142"/>
        <w:rPr>
          <w:rStyle w:val="a3"/>
          <w:rFonts w:ascii="Georgia" w:hAnsi="Georgia"/>
          <w:b w:val="0"/>
          <w:bCs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    Н</w:t>
      </w:r>
      <w:r w:rsidRPr="00B313DF">
        <w:rPr>
          <w:rStyle w:val="a3"/>
          <w:rFonts w:ascii="Georgia" w:hAnsi="Georgia"/>
          <w:b w:val="0"/>
          <w:bCs/>
          <w:sz w:val="20"/>
          <w:szCs w:val="20"/>
        </w:rPr>
        <w:t>еким индикатором благосостояния населения  является объем товар</w:t>
      </w:r>
      <w:r w:rsidRPr="00B313DF">
        <w:rPr>
          <w:rStyle w:val="a3"/>
          <w:rFonts w:ascii="Georgia" w:hAnsi="Georgia"/>
          <w:b w:val="0"/>
          <w:bCs/>
          <w:sz w:val="20"/>
          <w:szCs w:val="20"/>
        </w:rPr>
        <w:t>о</w:t>
      </w:r>
      <w:r w:rsidRPr="00B313DF">
        <w:rPr>
          <w:rStyle w:val="a3"/>
          <w:rFonts w:ascii="Georgia" w:hAnsi="Georgia"/>
          <w:b w:val="0"/>
          <w:bCs/>
          <w:sz w:val="20"/>
          <w:szCs w:val="20"/>
        </w:rPr>
        <w:t xml:space="preserve">оборота. </w:t>
      </w:r>
    </w:p>
    <w:p w:rsidR="00A75CB2" w:rsidRPr="00B313DF" w:rsidRDefault="00A75CB2" w:rsidP="00FD02E9">
      <w:pPr>
        <w:pStyle w:val="a7"/>
        <w:ind w:left="-142" w:firstLine="142"/>
        <w:rPr>
          <w:rFonts w:ascii="Georgia" w:hAnsi="Georgia"/>
          <w:sz w:val="20"/>
          <w:szCs w:val="20"/>
        </w:rPr>
      </w:pPr>
      <w:r w:rsidRPr="00B313DF">
        <w:rPr>
          <w:rStyle w:val="a3"/>
          <w:rFonts w:ascii="Georgia" w:hAnsi="Georgia"/>
          <w:b w:val="0"/>
          <w:bCs/>
          <w:sz w:val="20"/>
          <w:szCs w:val="20"/>
        </w:rPr>
        <w:t xml:space="preserve">       </w:t>
      </w:r>
      <w:r w:rsidRPr="00B313DF">
        <w:rPr>
          <w:rFonts w:ascii="Georgia" w:hAnsi="Georgia"/>
          <w:sz w:val="20"/>
          <w:szCs w:val="20"/>
        </w:rPr>
        <w:t>Оборот розничной торговли   в отчетном периоде составил более 526,8 млн. рублей, с темпом роста  100,5  %.</w:t>
      </w:r>
    </w:p>
    <w:p w:rsidR="00A75CB2" w:rsidRPr="00B313DF" w:rsidRDefault="00A75CB2" w:rsidP="00FD02E9">
      <w:pPr>
        <w:pStyle w:val="a7"/>
        <w:ind w:left="-142" w:firstLine="142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Фактическая обеспеченность населения муниципального района площадью торговых объектов составляет 516 кв. м. (норматив – 260 кв. м</w:t>
      </w:r>
      <w:proofErr w:type="gramStart"/>
      <w:r w:rsidRPr="00B313DF">
        <w:rPr>
          <w:rFonts w:ascii="Georgia" w:hAnsi="Georgia"/>
          <w:sz w:val="20"/>
          <w:szCs w:val="20"/>
        </w:rPr>
        <w:t xml:space="preserve"> )</w:t>
      </w:r>
      <w:proofErr w:type="gramEnd"/>
      <w:r w:rsidRPr="00B313DF">
        <w:rPr>
          <w:rFonts w:ascii="Georgia" w:hAnsi="Georgia"/>
          <w:sz w:val="20"/>
          <w:szCs w:val="20"/>
        </w:rPr>
        <w:t xml:space="preserve">, в том числе по продаже продовольственных товаров – 351 м </w:t>
      </w:r>
      <w:r w:rsidR="002065BB" w:rsidRPr="00B313DF">
        <w:rPr>
          <w:rFonts w:ascii="Georgia" w:hAnsi="Georgia"/>
          <w:sz w:val="20"/>
          <w:szCs w:val="20"/>
        </w:rPr>
        <w:t>кв.</w:t>
      </w:r>
      <w:r w:rsidRPr="00B313DF">
        <w:rPr>
          <w:rFonts w:ascii="Georgia" w:hAnsi="Georgia"/>
          <w:sz w:val="20"/>
          <w:szCs w:val="20"/>
        </w:rPr>
        <w:t>,  по прод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>же непрод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вольственных товаров – 165 м кв.</w:t>
      </w:r>
    </w:p>
    <w:p w:rsidR="00A75CB2" w:rsidRPr="00B313DF" w:rsidRDefault="00A75CB2" w:rsidP="00FD02E9">
      <w:pPr>
        <w:pStyle w:val="a7"/>
        <w:ind w:left="-142" w:firstLine="142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    Оборот общественного питания за 2013 год по полному кругу состави</w:t>
      </w:r>
      <w:r w:rsidR="0003666A" w:rsidRPr="00B313DF">
        <w:rPr>
          <w:rFonts w:ascii="Georgia" w:hAnsi="Georgia"/>
          <w:sz w:val="20"/>
          <w:szCs w:val="20"/>
        </w:rPr>
        <w:t xml:space="preserve">л 44 млн. руб., что составляет </w:t>
      </w:r>
      <w:r w:rsidRPr="00B313DF">
        <w:rPr>
          <w:rFonts w:ascii="Georgia" w:hAnsi="Georgia"/>
          <w:sz w:val="20"/>
          <w:szCs w:val="20"/>
        </w:rPr>
        <w:t>92,6 % к соответствующему периоду прошлого года. В данной сфере фун</w:t>
      </w:r>
      <w:r w:rsidRPr="00B313DF">
        <w:rPr>
          <w:rFonts w:ascii="Georgia" w:hAnsi="Georgia"/>
          <w:sz w:val="20"/>
          <w:szCs w:val="20"/>
        </w:rPr>
        <w:t>к</w:t>
      </w:r>
      <w:r w:rsidRPr="00B313DF">
        <w:rPr>
          <w:rFonts w:ascii="Georgia" w:hAnsi="Georgia"/>
          <w:sz w:val="20"/>
          <w:szCs w:val="20"/>
        </w:rPr>
        <w:t>ционируют 22 объекта с численностью 82 чел. В сфере бытового обслуживания насчитывается 39 объектов с численностью раб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 xml:space="preserve">тающих 82 чел. </w:t>
      </w:r>
    </w:p>
    <w:p w:rsidR="0003666A" w:rsidRPr="00B313DF" w:rsidRDefault="00A75CB2" w:rsidP="0003666A">
      <w:pPr>
        <w:tabs>
          <w:tab w:val="left" w:pos="426"/>
        </w:tabs>
        <w:spacing w:after="0" w:line="240" w:lineRule="auto"/>
        <w:ind w:left="-142" w:firstLine="142"/>
        <w:jc w:val="both"/>
        <w:rPr>
          <w:rStyle w:val="a3"/>
          <w:rFonts w:ascii="Georgia" w:hAnsi="Georgia"/>
          <w:b w:val="0"/>
          <w:bCs/>
          <w:sz w:val="20"/>
          <w:szCs w:val="20"/>
          <w:u w:val="single"/>
        </w:rPr>
      </w:pPr>
      <w:r w:rsidRPr="00B313DF">
        <w:rPr>
          <w:rFonts w:ascii="Georgia" w:hAnsi="Georgia"/>
          <w:sz w:val="20"/>
          <w:szCs w:val="20"/>
        </w:rPr>
        <w:t xml:space="preserve">         Также значительное место в сфере потребительского рынка занимают платные усл</w:t>
      </w:r>
      <w:r w:rsidRPr="00B313DF">
        <w:rPr>
          <w:rFonts w:ascii="Georgia" w:hAnsi="Georgia"/>
          <w:sz w:val="20"/>
          <w:szCs w:val="20"/>
        </w:rPr>
        <w:t>у</w:t>
      </w:r>
      <w:r w:rsidRPr="00B313DF">
        <w:rPr>
          <w:rFonts w:ascii="Georgia" w:hAnsi="Georgia"/>
          <w:sz w:val="20"/>
          <w:szCs w:val="20"/>
        </w:rPr>
        <w:t xml:space="preserve">ги населению. За 2013 год населению оказано услуг на сумму 117 млн. руб., что составляет 96,4 %. </w:t>
      </w:r>
    </w:p>
    <w:p w:rsidR="0003666A" w:rsidRPr="00B313DF" w:rsidRDefault="0003666A" w:rsidP="0003666A">
      <w:pPr>
        <w:pStyle w:val="a4"/>
        <w:tabs>
          <w:tab w:val="left" w:pos="426"/>
        </w:tabs>
        <w:spacing w:after="0" w:afterAutospacing="0"/>
        <w:ind w:left="-142" w:firstLine="142"/>
        <w:jc w:val="both"/>
        <w:rPr>
          <w:rFonts w:ascii="Georgia" w:hAnsi="Georgia"/>
          <w:color w:val="auto"/>
          <w:sz w:val="20"/>
          <w:szCs w:val="20"/>
        </w:rPr>
      </w:pPr>
      <w:r w:rsidRPr="00B313DF">
        <w:rPr>
          <w:rFonts w:ascii="Georgia" w:hAnsi="Georgia"/>
          <w:color w:val="auto"/>
          <w:sz w:val="20"/>
          <w:szCs w:val="20"/>
        </w:rPr>
        <w:tab/>
        <w:t>В качестве одного из приоритетных направлений своей работы администрация района считает созд</w:t>
      </w:r>
      <w:r w:rsidRPr="00B313DF">
        <w:rPr>
          <w:rFonts w:ascii="Georgia" w:hAnsi="Georgia"/>
          <w:color w:val="auto"/>
          <w:sz w:val="20"/>
          <w:szCs w:val="20"/>
        </w:rPr>
        <w:t>а</w:t>
      </w:r>
      <w:r w:rsidRPr="00B313DF">
        <w:rPr>
          <w:rFonts w:ascii="Georgia" w:hAnsi="Georgia"/>
          <w:color w:val="auto"/>
          <w:sz w:val="20"/>
          <w:szCs w:val="20"/>
        </w:rPr>
        <w:t>ние благоприятных условий для привлечения инвестиций в район. Объем инвестиций в основной капитал за счет всех и</w:t>
      </w:r>
      <w:r w:rsidRPr="00B313DF">
        <w:rPr>
          <w:rFonts w:ascii="Georgia" w:hAnsi="Georgia"/>
          <w:color w:val="auto"/>
          <w:sz w:val="20"/>
          <w:szCs w:val="20"/>
        </w:rPr>
        <w:t>с</w:t>
      </w:r>
      <w:r w:rsidRPr="00B313DF">
        <w:rPr>
          <w:rFonts w:ascii="Georgia" w:hAnsi="Georgia"/>
          <w:color w:val="auto"/>
          <w:sz w:val="20"/>
          <w:szCs w:val="20"/>
        </w:rPr>
        <w:t>точников финансирования  в 2013 году составил  257,5 млн. рублей, превысив планируемые на 28,6 %.</w:t>
      </w:r>
      <w:r w:rsidRPr="00B313DF">
        <w:rPr>
          <w:rStyle w:val="ac"/>
          <w:rFonts w:ascii="Georgia" w:hAnsi="Georgia"/>
          <w:b w:val="0"/>
          <w:bCs/>
          <w:color w:val="auto"/>
          <w:sz w:val="20"/>
          <w:szCs w:val="20"/>
        </w:rPr>
        <w:t xml:space="preserve"> Объем инвестиций на душу населения составил 17882 руб. </w:t>
      </w:r>
      <w:r w:rsidRPr="00B313DF">
        <w:rPr>
          <w:rFonts w:ascii="Georgia" w:hAnsi="Georgia"/>
          <w:color w:val="auto"/>
          <w:sz w:val="20"/>
          <w:szCs w:val="20"/>
        </w:rPr>
        <w:t xml:space="preserve">  В структуре инвестиций в основной кап</w:t>
      </w:r>
      <w:r w:rsidRPr="00B313DF">
        <w:rPr>
          <w:rFonts w:ascii="Georgia" w:hAnsi="Georgia"/>
          <w:color w:val="auto"/>
          <w:sz w:val="20"/>
          <w:szCs w:val="20"/>
        </w:rPr>
        <w:t>и</w:t>
      </w:r>
      <w:r w:rsidRPr="00B313DF">
        <w:rPr>
          <w:rFonts w:ascii="Georgia" w:hAnsi="Georgia"/>
          <w:color w:val="auto"/>
          <w:sz w:val="20"/>
          <w:szCs w:val="20"/>
        </w:rPr>
        <w:t xml:space="preserve">тал  наибольший удельный вес приходится на сельское хозяйство -74%. </w:t>
      </w:r>
    </w:p>
    <w:p w:rsidR="00A75CB2" w:rsidRPr="00B313DF" w:rsidRDefault="0003666A" w:rsidP="0003666A">
      <w:pPr>
        <w:tabs>
          <w:tab w:val="left" w:pos="180"/>
          <w:tab w:val="left" w:pos="426"/>
        </w:tabs>
        <w:spacing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</w:t>
      </w:r>
      <w:r w:rsidR="00A75CB2" w:rsidRPr="00B313DF">
        <w:rPr>
          <w:rFonts w:ascii="Georgia" w:hAnsi="Georgia"/>
          <w:sz w:val="20"/>
          <w:szCs w:val="20"/>
        </w:rPr>
        <w:t>Формирование благоприятного климата для развития малого бизнеса - одна из осно</w:t>
      </w:r>
      <w:r w:rsidR="00A75CB2" w:rsidRPr="00B313DF">
        <w:rPr>
          <w:rFonts w:ascii="Georgia" w:hAnsi="Georgia"/>
          <w:sz w:val="20"/>
          <w:szCs w:val="20"/>
        </w:rPr>
        <w:t>в</w:t>
      </w:r>
      <w:r w:rsidR="00A75CB2" w:rsidRPr="00B313DF">
        <w:rPr>
          <w:rFonts w:ascii="Georgia" w:hAnsi="Georgia"/>
          <w:sz w:val="20"/>
          <w:szCs w:val="20"/>
        </w:rPr>
        <w:t>ных задач местной политики по повышению качества и конк</w:t>
      </w:r>
      <w:r w:rsidR="00A75CB2" w:rsidRPr="00B313DF">
        <w:rPr>
          <w:rFonts w:ascii="Georgia" w:hAnsi="Georgia"/>
          <w:sz w:val="20"/>
          <w:szCs w:val="20"/>
        </w:rPr>
        <w:t>у</w:t>
      </w:r>
      <w:r w:rsidR="00A75CB2" w:rsidRPr="00B313DF">
        <w:rPr>
          <w:rFonts w:ascii="Georgia" w:hAnsi="Georgia"/>
          <w:sz w:val="20"/>
          <w:szCs w:val="20"/>
        </w:rPr>
        <w:t>рентоспособности продукции и услуг. Преобладающим видом деятельности индивидуальных предпринимателей  в ра</w:t>
      </w:r>
      <w:r w:rsidR="00A75CB2" w:rsidRPr="00B313DF">
        <w:rPr>
          <w:rFonts w:ascii="Georgia" w:hAnsi="Georgia"/>
          <w:sz w:val="20"/>
          <w:szCs w:val="20"/>
        </w:rPr>
        <w:t>й</w:t>
      </w:r>
      <w:r w:rsidR="00A75CB2" w:rsidRPr="00B313DF">
        <w:rPr>
          <w:rFonts w:ascii="Georgia" w:hAnsi="Georgia"/>
          <w:sz w:val="20"/>
          <w:szCs w:val="20"/>
        </w:rPr>
        <w:t>оне является торгово-закупочная деятельность, как, наверное, и во многих других районах нашей области. Не отказывая им во всесторонней поддержке и никак не ущемляя их интересов, мы, тем не менее, заинтересованы, прежде всего, в развитии производстве</w:t>
      </w:r>
      <w:r w:rsidR="00A75CB2" w:rsidRPr="00B313DF">
        <w:rPr>
          <w:rFonts w:ascii="Georgia" w:hAnsi="Georgia"/>
          <w:sz w:val="20"/>
          <w:szCs w:val="20"/>
        </w:rPr>
        <w:t>н</w:t>
      </w:r>
      <w:r w:rsidR="00A75CB2" w:rsidRPr="00B313DF">
        <w:rPr>
          <w:rFonts w:ascii="Georgia" w:hAnsi="Georgia"/>
          <w:sz w:val="20"/>
          <w:szCs w:val="20"/>
        </w:rPr>
        <w:t>ного сектора, в стимулировании научно-инновационных и технологических разработок, в под</w:t>
      </w:r>
      <w:r w:rsidR="00A75CB2" w:rsidRPr="00B313DF">
        <w:rPr>
          <w:rFonts w:ascii="Georgia" w:hAnsi="Georgia"/>
          <w:sz w:val="20"/>
          <w:szCs w:val="20"/>
        </w:rPr>
        <w:t>ъ</w:t>
      </w:r>
      <w:r w:rsidR="00A75CB2" w:rsidRPr="00B313DF">
        <w:rPr>
          <w:rFonts w:ascii="Georgia" w:hAnsi="Georgia"/>
          <w:sz w:val="20"/>
          <w:szCs w:val="20"/>
        </w:rPr>
        <w:t>ёме предприятий сельского хозяйства и переработки, сферы услуг. В 2013 году по программам малого и среднего предприн</w:t>
      </w:r>
      <w:r w:rsidR="00A75CB2" w:rsidRPr="00B313DF">
        <w:rPr>
          <w:rFonts w:ascii="Georgia" w:hAnsi="Georgia"/>
          <w:sz w:val="20"/>
          <w:szCs w:val="20"/>
        </w:rPr>
        <w:t>и</w:t>
      </w:r>
      <w:r w:rsidR="00A75CB2" w:rsidRPr="00B313DF">
        <w:rPr>
          <w:rFonts w:ascii="Georgia" w:hAnsi="Georgia"/>
          <w:sz w:val="20"/>
          <w:szCs w:val="20"/>
        </w:rPr>
        <w:t xml:space="preserve">мательства в Ивантеевском районе получено </w:t>
      </w:r>
      <w:r w:rsidR="002065BB" w:rsidRPr="00B313DF">
        <w:rPr>
          <w:rFonts w:ascii="Georgia" w:hAnsi="Georgia"/>
          <w:sz w:val="20"/>
          <w:szCs w:val="20"/>
        </w:rPr>
        <w:t>5</w:t>
      </w:r>
      <w:r w:rsidR="00A75CB2" w:rsidRPr="00B313DF">
        <w:rPr>
          <w:rFonts w:ascii="Georgia" w:hAnsi="Georgia"/>
          <w:sz w:val="20"/>
          <w:szCs w:val="20"/>
        </w:rPr>
        <w:t xml:space="preserve"> гра</w:t>
      </w:r>
      <w:r w:rsidR="00A75CB2" w:rsidRPr="00B313DF">
        <w:rPr>
          <w:rFonts w:ascii="Georgia" w:hAnsi="Georgia"/>
          <w:sz w:val="20"/>
          <w:szCs w:val="20"/>
        </w:rPr>
        <w:t>н</w:t>
      </w:r>
      <w:r w:rsidR="00A75CB2" w:rsidRPr="00B313DF">
        <w:rPr>
          <w:rFonts w:ascii="Georgia" w:hAnsi="Georgia"/>
          <w:sz w:val="20"/>
          <w:szCs w:val="20"/>
        </w:rPr>
        <w:t>т</w:t>
      </w:r>
      <w:r w:rsidR="002065BB" w:rsidRPr="00B313DF">
        <w:rPr>
          <w:rFonts w:ascii="Georgia" w:hAnsi="Georgia"/>
          <w:sz w:val="20"/>
          <w:szCs w:val="20"/>
        </w:rPr>
        <w:t>ов</w:t>
      </w:r>
      <w:r w:rsidR="00A75CB2" w:rsidRPr="00B313DF">
        <w:rPr>
          <w:rFonts w:ascii="Georgia" w:hAnsi="Georgia"/>
          <w:sz w:val="20"/>
          <w:szCs w:val="20"/>
        </w:rPr>
        <w:t xml:space="preserve"> на общую сумму 1231,1 тыс. руб</w:t>
      </w:r>
      <w:proofErr w:type="gramStart"/>
      <w:r w:rsidR="00A75CB2" w:rsidRPr="00B313DF">
        <w:rPr>
          <w:rFonts w:ascii="Georgia" w:hAnsi="Georgia"/>
          <w:sz w:val="20"/>
          <w:szCs w:val="20"/>
        </w:rPr>
        <w:t xml:space="preserve">.. </w:t>
      </w:r>
      <w:proofErr w:type="gramEnd"/>
      <w:r w:rsidR="00A75CB2" w:rsidRPr="00B313DF">
        <w:rPr>
          <w:rFonts w:ascii="Georgia" w:hAnsi="Georgia"/>
          <w:sz w:val="20"/>
          <w:szCs w:val="20"/>
        </w:rPr>
        <w:t xml:space="preserve">Гранты получены на </w:t>
      </w:r>
      <w:r w:rsidR="00A75CB2" w:rsidRPr="00B313DF">
        <w:rPr>
          <w:rFonts w:ascii="Georgia" w:hAnsi="Georgia"/>
          <w:sz w:val="20"/>
          <w:szCs w:val="20"/>
        </w:rPr>
        <w:lastRenderedPageBreak/>
        <w:t>разведение крупного рогатого скота, производство изделий из бетона, гипса и цемента, выращивание плод</w:t>
      </w:r>
      <w:r w:rsidR="00A75CB2" w:rsidRPr="00B313DF">
        <w:rPr>
          <w:rFonts w:ascii="Georgia" w:hAnsi="Georgia"/>
          <w:sz w:val="20"/>
          <w:szCs w:val="20"/>
        </w:rPr>
        <w:t>о</w:t>
      </w:r>
      <w:r w:rsidR="00A75CB2" w:rsidRPr="00B313DF">
        <w:rPr>
          <w:rFonts w:ascii="Georgia" w:hAnsi="Georgia"/>
          <w:sz w:val="20"/>
          <w:szCs w:val="20"/>
        </w:rPr>
        <w:t>во-ягодных культур, де</w:t>
      </w:r>
      <w:r w:rsidR="00A75CB2" w:rsidRPr="00B313DF">
        <w:rPr>
          <w:rFonts w:ascii="Georgia" w:hAnsi="Georgia"/>
          <w:sz w:val="20"/>
          <w:szCs w:val="20"/>
        </w:rPr>
        <w:t>я</w:t>
      </w:r>
      <w:r w:rsidR="00A75CB2" w:rsidRPr="00B313DF">
        <w:rPr>
          <w:rFonts w:ascii="Georgia" w:hAnsi="Georgia"/>
          <w:sz w:val="20"/>
          <w:szCs w:val="20"/>
        </w:rPr>
        <w:t>тельность грузового автотранспорта.</w:t>
      </w:r>
    </w:p>
    <w:p w:rsidR="00B313DF" w:rsidRPr="00B313DF" w:rsidRDefault="00B313DF" w:rsidP="00B313DF">
      <w:pPr>
        <w:shd w:val="clear" w:color="auto" w:fill="FFFFFF"/>
        <w:spacing w:after="0" w:line="240" w:lineRule="auto"/>
        <w:ind w:firstLine="142"/>
        <w:jc w:val="both"/>
        <w:rPr>
          <w:rFonts w:ascii="Georgia" w:hAnsi="Georgia"/>
          <w:i/>
          <w:sz w:val="20"/>
          <w:szCs w:val="20"/>
        </w:rPr>
      </w:pPr>
      <w:r w:rsidRPr="00B313DF">
        <w:rPr>
          <w:rFonts w:ascii="Georgia" w:hAnsi="Georgia"/>
          <w:i/>
          <w:sz w:val="20"/>
          <w:szCs w:val="20"/>
        </w:rPr>
        <w:t>Строительство</w:t>
      </w:r>
    </w:p>
    <w:p w:rsidR="00B313DF" w:rsidRPr="00B313DF" w:rsidRDefault="00B313DF" w:rsidP="00B313DF">
      <w:pPr>
        <w:shd w:val="clear" w:color="auto" w:fill="FFFFFF"/>
        <w:spacing w:after="0" w:line="240" w:lineRule="auto"/>
        <w:ind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В целом по стране к 2016 году нужно преодолеть отметку в 75 миллионов квадратных метров жилья, что выше рекордного показателя 1987 года. Тогда было построено 72,8 миллиона квадратных метров. Совр</w:t>
      </w:r>
      <w:r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>менные технологии позволяют строить много, нед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 xml:space="preserve">рого относительно и качественно. Но при </w:t>
      </w:r>
      <w:proofErr w:type="gramStart"/>
      <w:r w:rsidRPr="00B313DF">
        <w:rPr>
          <w:rFonts w:ascii="Georgia" w:hAnsi="Georgia"/>
          <w:sz w:val="20"/>
          <w:szCs w:val="20"/>
        </w:rPr>
        <w:t>этом</w:t>
      </w:r>
      <w:proofErr w:type="gramEnd"/>
      <w:r w:rsidRPr="00B313DF">
        <w:rPr>
          <w:rFonts w:ascii="Georgia" w:hAnsi="Georgia"/>
          <w:sz w:val="20"/>
          <w:szCs w:val="20"/>
        </w:rPr>
        <w:t xml:space="preserve"> нужно решить несколько задач.</w:t>
      </w:r>
    </w:p>
    <w:p w:rsidR="00B313DF" w:rsidRPr="00B313DF" w:rsidRDefault="00B313DF" w:rsidP="00B313DF">
      <w:pPr>
        <w:shd w:val="clear" w:color="auto" w:fill="FFFFFF"/>
        <w:spacing w:after="0" w:line="240" w:lineRule="auto"/>
        <w:ind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Прежде </w:t>
      </w:r>
      <w:proofErr w:type="gramStart"/>
      <w:r w:rsidRPr="00B313DF">
        <w:rPr>
          <w:rFonts w:ascii="Georgia" w:hAnsi="Georgia"/>
          <w:sz w:val="20"/>
          <w:szCs w:val="20"/>
        </w:rPr>
        <w:t>всего</w:t>
      </w:r>
      <w:proofErr w:type="gramEnd"/>
      <w:r w:rsidRPr="00B313DF">
        <w:rPr>
          <w:rFonts w:ascii="Georgia" w:hAnsi="Georgia"/>
          <w:sz w:val="20"/>
          <w:szCs w:val="20"/>
        </w:rPr>
        <w:t xml:space="preserve"> принять наконец все изменения в законодательство, которые разблокируют наконец пр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цесс предоставления земельных участков под застройку; сделать это в течение ближайших месяцев. Мы п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стоянно обсужд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>ем эту тему, за последние несколько недель многократно возвращались к этой теме.</w:t>
      </w:r>
    </w:p>
    <w:p w:rsidR="00B313DF" w:rsidRPr="00B313DF" w:rsidRDefault="00B313DF" w:rsidP="00B313DF">
      <w:pPr>
        <w:shd w:val="clear" w:color="auto" w:fill="FFFFFF"/>
        <w:spacing w:after="0" w:line="240" w:lineRule="auto"/>
        <w:ind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Органы местного самоуправления будут обязаны выставлять все свободные участки под застройку на то</w:t>
      </w:r>
      <w:r w:rsidRPr="00B313DF">
        <w:rPr>
          <w:rFonts w:ascii="Georgia" w:hAnsi="Georgia"/>
          <w:sz w:val="20"/>
          <w:szCs w:val="20"/>
        </w:rPr>
        <w:t>р</w:t>
      </w:r>
      <w:r w:rsidRPr="00B313DF">
        <w:rPr>
          <w:rFonts w:ascii="Georgia" w:hAnsi="Georgia"/>
          <w:sz w:val="20"/>
          <w:szCs w:val="20"/>
        </w:rPr>
        <w:t>ги по прозрачным и ясным процедурам. Одновременно должна возрасти ответственность застройщика: п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лучил решение, но не начал вовремя строить - верни землю.</w:t>
      </w:r>
    </w:p>
    <w:p w:rsidR="00B313DF" w:rsidRPr="00B313DF" w:rsidRDefault="00B313DF" w:rsidP="00B313DF">
      <w:pPr>
        <w:shd w:val="clear" w:color="auto" w:fill="FFFFFF"/>
        <w:spacing w:after="0" w:line="240" w:lineRule="auto"/>
        <w:ind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Следующий барьер, который сдерживает стройку, - это дефицит средств на обеспечение земельных учас</w:t>
      </w:r>
      <w:r w:rsidRPr="00B313DF">
        <w:rPr>
          <w:rFonts w:ascii="Georgia" w:hAnsi="Georgia"/>
          <w:sz w:val="20"/>
          <w:szCs w:val="20"/>
        </w:rPr>
        <w:t>т</w:t>
      </w:r>
      <w:r w:rsidRPr="00B313DF">
        <w:rPr>
          <w:rFonts w:ascii="Georgia" w:hAnsi="Georgia"/>
          <w:sz w:val="20"/>
          <w:szCs w:val="20"/>
        </w:rPr>
        <w:t>ков инженерной инфраструктурой. Нужно создать специальные инстр</w:t>
      </w:r>
      <w:r w:rsidRPr="00B313DF">
        <w:rPr>
          <w:rFonts w:ascii="Georgia" w:hAnsi="Georgia"/>
          <w:sz w:val="20"/>
          <w:szCs w:val="20"/>
        </w:rPr>
        <w:t>у</w:t>
      </w:r>
      <w:r w:rsidRPr="00B313DF">
        <w:rPr>
          <w:rFonts w:ascii="Georgia" w:hAnsi="Georgia"/>
          <w:sz w:val="20"/>
          <w:szCs w:val="20"/>
        </w:rPr>
        <w:t>менты для решения этой проблемы, определиться с финансовыми источниками и орг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>низационной формой.</w:t>
      </w:r>
    </w:p>
    <w:p w:rsidR="00B313DF" w:rsidRPr="00B313DF" w:rsidRDefault="00B313DF" w:rsidP="00B313DF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 w:val="0"/>
          <w:bCs/>
          <w:sz w:val="20"/>
          <w:szCs w:val="20"/>
          <w:u w:val="single"/>
        </w:rPr>
      </w:pPr>
    </w:p>
    <w:p w:rsidR="00B313DF" w:rsidRPr="00B313DF" w:rsidRDefault="00B313DF" w:rsidP="00B313DF">
      <w:pPr>
        <w:shd w:val="clear" w:color="auto" w:fill="FFFFFF"/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 w:rsidRPr="00B313DF">
        <w:rPr>
          <w:rFonts w:ascii="Georgia" w:hAnsi="Georgia"/>
          <w:i/>
          <w:sz w:val="20"/>
          <w:szCs w:val="20"/>
        </w:rPr>
        <w:t>Сельское  х-во</w:t>
      </w:r>
    </w:p>
    <w:p w:rsidR="00B313DF" w:rsidRPr="00B313DF" w:rsidRDefault="00B313DF" w:rsidP="00B313DF">
      <w:pPr>
        <w:shd w:val="clear" w:color="auto" w:fill="FFFFFF"/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 w:rsidRPr="00B313DF">
        <w:rPr>
          <w:rFonts w:ascii="Georgia" w:hAnsi="Georgia"/>
          <w:i/>
          <w:sz w:val="20"/>
          <w:szCs w:val="20"/>
        </w:rPr>
        <w:t>В послании президент отметил: «Важная задача - повысить привлекательность сел</w:t>
      </w:r>
      <w:r w:rsidRPr="00B313DF">
        <w:rPr>
          <w:rFonts w:ascii="Georgia" w:hAnsi="Georgia"/>
          <w:i/>
          <w:sz w:val="20"/>
          <w:szCs w:val="20"/>
        </w:rPr>
        <w:t>ь</w:t>
      </w:r>
      <w:r w:rsidRPr="00B313DF">
        <w:rPr>
          <w:rFonts w:ascii="Georgia" w:hAnsi="Georgia"/>
          <w:i/>
          <w:sz w:val="20"/>
          <w:szCs w:val="20"/>
        </w:rPr>
        <w:t>ских территорий для жизни и работы. Мы уже вложили очень серьёзные средства в развитие АПК. Отрасль демонстр</w:t>
      </w:r>
      <w:r w:rsidRPr="00B313DF">
        <w:rPr>
          <w:rFonts w:ascii="Georgia" w:hAnsi="Georgia"/>
          <w:i/>
          <w:sz w:val="20"/>
          <w:szCs w:val="20"/>
        </w:rPr>
        <w:t>и</w:t>
      </w:r>
      <w:r w:rsidRPr="00B313DF">
        <w:rPr>
          <w:rFonts w:ascii="Georgia" w:hAnsi="Georgia"/>
          <w:i/>
          <w:sz w:val="20"/>
          <w:szCs w:val="20"/>
        </w:rPr>
        <w:t>рует очень хорошую динамику. В результате мы по многим позициям полностью обеспечили себя от</w:t>
      </w:r>
      <w:r w:rsidRPr="00B313DF">
        <w:rPr>
          <w:rFonts w:ascii="Georgia" w:hAnsi="Georgia"/>
          <w:i/>
          <w:sz w:val="20"/>
          <w:szCs w:val="20"/>
        </w:rPr>
        <w:t>е</w:t>
      </w:r>
      <w:r w:rsidRPr="00B313DF">
        <w:rPr>
          <w:rFonts w:ascii="Georgia" w:hAnsi="Georgia"/>
          <w:i/>
          <w:sz w:val="20"/>
          <w:szCs w:val="20"/>
        </w:rPr>
        <w:t>чественными товарами. Большое спасибо селянам за эту работу и за её результаты».</w:t>
      </w:r>
    </w:p>
    <w:p w:rsidR="00B313DF" w:rsidRPr="00B313DF" w:rsidRDefault="00B313DF" w:rsidP="00B313DF">
      <w:pPr>
        <w:tabs>
          <w:tab w:val="left" w:pos="3480"/>
        </w:tabs>
        <w:spacing w:after="0" w:line="240" w:lineRule="auto"/>
        <w:ind w:right="-143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Площадь сельскохозяйственных угодий по району составляет 182949 га, из них 140597 га пашни. Практич</w:t>
      </w:r>
      <w:r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>ски вся пашня находится в обработке.</w:t>
      </w:r>
    </w:p>
    <w:p w:rsidR="00B313DF" w:rsidRPr="00B313DF" w:rsidRDefault="00B313DF" w:rsidP="00B313DF">
      <w:pPr>
        <w:tabs>
          <w:tab w:val="left" w:pos="3480"/>
        </w:tabs>
        <w:spacing w:after="0" w:line="240" w:lineRule="auto"/>
        <w:ind w:right="-143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     Численность работников в сельском хозяйстве по сравнению с аналоги</w:t>
      </w:r>
      <w:r w:rsidRPr="00B313DF">
        <w:rPr>
          <w:rFonts w:ascii="Georgia" w:hAnsi="Georgia"/>
          <w:sz w:val="20"/>
          <w:szCs w:val="20"/>
        </w:rPr>
        <w:t>ч</w:t>
      </w:r>
      <w:r w:rsidRPr="00B313DF">
        <w:rPr>
          <w:rFonts w:ascii="Georgia" w:hAnsi="Georgia"/>
          <w:sz w:val="20"/>
          <w:szCs w:val="20"/>
        </w:rPr>
        <w:t>ным периодом прошлого года снизилась на 31 человек и составила 669 рабо</w:t>
      </w:r>
      <w:r w:rsidRPr="00B313DF">
        <w:rPr>
          <w:rFonts w:ascii="Georgia" w:hAnsi="Georgia"/>
          <w:sz w:val="20"/>
          <w:szCs w:val="20"/>
        </w:rPr>
        <w:t>т</w:t>
      </w:r>
      <w:r w:rsidRPr="00B313DF">
        <w:rPr>
          <w:rFonts w:ascii="Georgia" w:hAnsi="Georgia"/>
          <w:sz w:val="20"/>
          <w:szCs w:val="20"/>
        </w:rPr>
        <w:t>ников.</w:t>
      </w:r>
    </w:p>
    <w:p w:rsidR="00B313DF" w:rsidRPr="00B313DF" w:rsidRDefault="00B313DF" w:rsidP="00B313DF">
      <w:pPr>
        <w:tabs>
          <w:tab w:val="left" w:pos="3480"/>
        </w:tabs>
        <w:spacing w:after="0" w:line="240" w:lineRule="auto"/>
        <w:ind w:right="-143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    </w:t>
      </w:r>
      <w:proofErr w:type="gramStart"/>
      <w:r w:rsidRPr="00B313DF">
        <w:rPr>
          <w:rFonts w:ascii="Georgia" w:hAnsi="Georgia"/>
          <w:sz w:val="20"/>
          <w:szCs w:val="20"/>
        </w:rPr>
        <w:t>Впервые за последние годы посевная площадь по району составили 116895 гектар,  за последние 20 лет она не превышала 105-106 тысяч гектар.</w:t>
      </w:r>
      <w:proofErr w:type="gramEnd"/>
      <w:r w:rsidRPr="00B313DF">
        <w:rPr>
          <w:rFonts w:ascii="Georgia" w:hAnsi="Georgia"/>
          <w:sz w:val="20"/>
          <w:szCs w:val="20"/>
        </w:rPr>
        <w:t xml:space="preserve">  Было посеяно и подлежало к уборке – зерновых и зернобобовых культур – 58197 га. Из масличных</w:t>
      </w:r>
      <w:proofErr w:type="gramStart"/>
      <w:r w:rsidRPr="00B313DF">
        <w:rPr>
          <w:rFonts w:ascii="Georgia" w:hAnsi="Georgia"/>
          <w:sz w:val="20"/>
          <w:szCs w:val="20"/>
        </w:rPr>
        <w:t xml:space="preserve"> :</w:t>
      </w:r>
      <w:proofErr w:type="gramEnd"/>
      <w:r w:rsidRPr="00B313DF">
        <w:rPr>
          <w:rFonts w:ascii="Georgia" w:hAnsi="Georgia"/>
          <w:sz w:val="20"/>
          <w:szCs w:val="20"/>
        </w:rPr>
        <w:t xml:space="preserve"> подсолнечник -49283 га, лен масличный -2417 и рыжик озимый -636 га.   Кормовые культуры- 5993 гект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>ра посевной площади.</w:t>
      </w:r>
    </w:p>
    <w:p w:rsidR="00B313DF" w:rsidRPr="00B313DF" w:rsidRDefault="00B313DF" w:rsidP="00B313DF">
      <w:pPr>
        <w:tabs>
          <w:tab w:val="left" w:pos="3480"/>
        </w:tabs>
        <w:spacing w:after="0" w:line="240" w:lineRule="auto"/>
        <w:ind w:right="-143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Впервые за последние годы применение минеральных удобрений было в объеме 1134тонны.</w:t>
      </w:r>
    </w:p>
    <w:p w:rsidR="00B313DF" w:rsidRPr="00B313DF" w:rsidRDefault="00B313DF" w:rsidP="00B313DF">
      <w:pPr>
        <w:spacing w:after="0" w:line="240" w:lineRule="auto"/>
        <w:ind w:right="-143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                    За  2013 год  в  районе произведено сельскохозяйственной пр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дукции на сумму – 1700 млн. тыс. руб., что на 8 % выше аналогичного периода 2012 года,  индекс физич</w:t>
      </w:r>
      <w:r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 xml:space="preserve">ского объема составил 126 %.   </w:t>
      </w:r>
    </w:p>
    <w:p w:rsidR="00B313DF" w:rsidRPr="00B313DF" w:rsidRDefault="00B313DF" w:rsidP="00B313DF">
      <w:pPr>
        <w:spacing w:after="0" w:line="240" w:lineRule="auto"/>
        <w:ind w:right="-143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    Экономическая эффективность сельского хозяйства района  за 2013 год характеризуется следующими п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 xml:space="preserve">казателями:           </w:t>
      </w:r>
    </w:p>
    <w:p w:rsidR="00B313DF" w:rsidRPr="00B313DF" w:rsidRDefault="00B313DF" w:rsidP="00B313DF">
      <w:pPr>
        <w:tabs>
          <w:tab w:val="left" w:pos="3480"/>
        </w:tabs>
        <w:spacing w:after="0" w:line="240" w:lineRule="auto"/>
        <w:ind w:right="-143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     Выручка  от реализации сельскохозяйственной продукции  за  2013год с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 xml:space="preserve">ставит 488,1 млн. руб., или 80,4 % к аналогичному периоду  2012 года.  </w:t>
      </w:r>
      <w:proofErr w:type="gramStart"/>
      <w:r w:rsidRPr="00B313DF">
        <w:rPr>
          <w:rFonts w:ascii="Georgia" w:hAnsi="Georgia"/>
          <w:sz w:val="20"/>
          <w:szCs w:val="20"/>
        </w:rPr>
        <w:t>От реализации всех видов пр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дукции получена прибыль в сумме 75,8 млн. руб.  Рентабельность составила 18,4%.  Прои</w:t>
      </w:r>
      <w:r w:rsidRPr="00B313DF">
        <w:rPr>
          <w:rFonts w:ascii="Georgia" w:hAnsi="Georgia"/>
          <w:sz w:val="20"/>
          <w:szCs w:val="20"/>
        </w:rPr>
        <w:t>з</w:t>
      </w:r>
      <w:r w:rsidRPr="00B313DF">
        <w:rPr>
          <w:rFonts w:ascii="Georgia" w:hAnsi="Georgia"/>
          <w:sz w:val="20"/>
          <w:szCs w:val="20"/>
        </w:rPr>
        <w:t>водство зерна в районе -  70061тн, что составляет  213,8 % к уровню 2012 года и 78,4% к ц</w:t>
      </w:r>
      <w:r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 xml:space="preserve">левым показателям, подсолнечника  - 62391 </w:t>
      </w:r>
      <w:proofErr w:type="spellStart"/>
      <w:r w:rsidRPr="00B313DF">
        <w:rPr>
          <w:rFonts w:ascii="Georgia" w:hAnsi="Georgia"/>
          <w:sz w:val="20"/>
          <w:szCs w:val="20"/>
        </w:rPr>
        <w:t>тн</w:t>
      </w:r>
      <w:proofErr w:type="spellEnd"/>
      <w:r w:rsidRPr="00B313DF">
        <w:rPr>
          <w:rFonts w:ascii="Georgia" w:hAnsi="Georgia"/>
          <w:sz w:val="20"/>
          <w:szCs w:val="20"/>
        </w:rPr>
        <w:t>, что составляет  154,9%  к 2012 году или 104,6 % к цел</w:t>
      </w:r>
      <w:r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 xml:space="preserve">вым показателям, также произведено 166 </w:t>
      </w:r>
      <w:proofErr w:type="spellStart"/>
      <w:r w:rsidRPr="00B313DF">
        <w:rPr>
          <w:rFonts w:ascii="Georgia" w:hAnsi="Georgia"/>
          <w:sz w:val="20"/>
          <w:szCs w:val="20"/>
        </w:rPr>
        <w:t>тн</w:t>
      </w:r>
      <w:proofErr w:type="spellEnd"/>
      <w:r w:rsidRPr="00B313DF">
        <w:rPr>
          <w:rFonts w:ascii="Georgia" w:hAnsi="Georgia"/>
          <w:sz w:val="20"/>
          <w:szCs w:val="20"/>
        </w:rPr>
        <w:t xml:space="preserve"> рыжика и около 1000 </w:t>
      </w:r>
      <w:proofErr w:type="spellStart"/>
      <w:r w:rsidRPr="00B313DF">
        <w:rPr>
          <w:rFonts w:ascii="Georgia" w:hAnsi="Georgia"/>
          <w:sz w:val="20"/>
          <w:szCs w:val="20"/>
        </w:rPr>
        <w:t>тн</w:t>
      </w:r>
      <w:proofErr w:type="spellEnd"/>
      <w:r w:rsidRPr="00B313DF">
        <w:rPr>
          <w:rFonts w:ascii="Georgia" w:hAnsi="Georgia"/>
          <w:sz w:val="20"/>
          <w:szCs w:val="20"/>
        </w:rPr>
        <w:t xml:space="preserve"> льна.</w:t>
      </w:r>
      <w:proofErr w:type="gramEnd"/>
    </w:p>
    <w:p w:rsidR="00B313DF" w:rsidRPr="00B313DF" w:rsidRDefault="00B313DF" w:rsidP="00B313DF">
      <w:pPr>
        <w:tabs>
          <w:tab w:val="left" w:pos="3480"/>
        </w:tabs>
        <w:spacing w:after="0" w:line="240" w:lineRule="auto"/>
        <w:ind w:right="-143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     Заготовлено кормов для общественного животноводства в полном объеме -  сена  -  6174тн, силоса – 18575тн, соломы 13000тн, зернофуража -  6700 </w:t>
      </w:r>
      <w:proofErr w:type="spellStart"/>
      <w:r w:rsidRPr="00B313DF">
        <w:rPr>
          <w:rFonts w:ascii="Georgia" w:hAnsi="Georgia"/>
          <w:sz w:val="20"/>
          <w:szCs w:val="20"/>
        </w:rPr>
        <w:t>тн</w:t>
      </w:r>
      <w:proofErr w:type="spellEnd"/>
      <w:r w:rsidRPr="00B313DF">
        <w:rPr>
          <w:rFonts w:ascii="Georgia" w:hAnsi="Georgia"/>
          <w:sz w:val="20"/>
          <w:szCs w:val="20"/>
        </w:rPr>
        <w:t>.</w:t>
      </w:r>
    </w:p>
    <w:p w:rsidR="00B313DF" w:rsidRPr="00B313DF" w:rsidRDefault="00B313DF" w:rsidP="00B313DF">
      <w:pPr>
        <w:tabs>
          <w:tab w:val="left" w:pos="3480"/>
        </w:tabs>
        <w:spacing w:after="0" w:line="240" w:lineRule="auto"/>
        <w:ind w:right="-143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           За текущий период во всех категориях хозяй</w:t>
      </w:r>
      <w:proofErr w:type="gramStart"/>
      <w:r w:rsidRPr="00B313DF">
        <w:rPr>
          <w:rFonts w:ascii="Georgia" w:hAnsi="Georgia"/>
          <w:sz w:val="20"/>
          <w:szCs w:val="20"/>
        </w:rPr>
        <w:t>ств  пр</w:t>
      </w:r>
      <w:proofErr w:type="gramEnd"/>
      <w:r w:rsidRPr="00B313DF">
        <w:rPr>
          <w:rFonts w:ascii="Georgia" w:hAnsi="Georgia"/>
          <w:sz w:val="20"/>
          <w:szCs w:val="20"/>
        </w:rPr>
        <w:t>оизведено:</w:t>
      </w:r>
    </w:p>
    <w:p w:rsidR="00B313DF" w:rsidRPr="00B313DF" w:rsidRDefault="00B313DF" w:rsidP="00B313DF">
      <w:pPr>
        <w:tabs>
          <w:tab w:val="left" w:pos="3480"/>
        </w:tabs>
        <w:spacing w:after="0" w:line="240" w:lineRule="auto"/>
        <w:ind w:right="-143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молока 18539 т., что составляет 96 % к уровню 2012 года,</w:t>
      </w:r>
    </w:p>
    <w:p w:rsidR="00B313DF" w:rsidRPr="00B313DF" w:rsidRDefault="00B313DF" w:rsidP="00B313DF">
      <w:pPr>
        <w:tabs>
          <w:tab w:val="left" w:pos="3480"/>
        </w:tabs>
        <w:spacing w:after="0" w:line="240" w:lineRule="auto"/>
        <w:ind w:right="-143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мяса во всех категориях хозяйств   3260 тонн, что составляет  82 %  к уровню  прошлого года, в т.ч. в колле</w:t>
      </w:r>
      <w:r w:rsidRPr="00B313DF">
        <w:rPr>
          <w:rFonts w:ascii="Georgia" w:hAnsi="Georgia"/>
          <w:sz w:val="20"/>
          <w:szCs w:val="20"/>
        </w:rPr>
        <w:t>к</w:t>
      </w:r>
      <w:r w:rsidRPr="00B313DF">
        <w:rPr>
          <w:rFonts w:ascii="Georgia" w:hAnsi="Georgia"/>
          <w:sz w:val="20"/>
          <w:szCs w:val="20"/>
        </w:rPr>
        <w:t xml:space="preserve">тивных хозяйствах 390 тонн. </w:t>
      </w:r>
    </w:p>
    <w:p w:rsidR="00B313DF" w:rsidRPr="00B313DF" w:rsidRDefault="00B313DF" w:rsidP="00B313DF">
      <w:pPr>
        <w:tabs>
          <w:tab w:val="left" w:pos="3480"/>
        </w:tabs>
        <w:spacing w:after="0" w:line="240" w:lineRule="auto"/>
        <w:ind w:right="-143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  </w:t>
      </w:r>
      <w:proofErr w:type="gramStart"/>
      <w:r w:rsidRPr="00B313DF">
        <w:rPr>
          <w:rFonts w:ascii="Georgia" w:hAnsi="Georgia"/>
          <w:sz w:val="20"/>
          <w:szCs w:val="20"/>
        </w:rPr>
        <w:t>Недовыполнение  показателей связано  в основном с пересчетом скота в ЛПХ в 2012 году, так как погол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вье скота снизалось с 12172 головы КРС до 9981 головы, в том числе коров с 6045 до 4733 головы, свиней с 7483 до 5612 голов, овец  с 12713 до 11997 голов.</w:t>
      </w:r>
      <w:proofErr w:type="gramEnd"/>
    </w:p>
    <w:p w:rsidR="00B313DF" w:rsidRPr="00B313DF" w:rsidRDefault="00B313DF" w:rsidP="00B313DF">
      <w:pPr>
        <w:spacing w:after="0" w:line="240" w:lineRule="auto"/>
        <w:ind w:right="-143" w:firstLine="709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Надой на 1 фуражную корову составил </w:t>
      </w:r>
      <w:proofErr w:type="gramStart"/>
      <w:r w:rsidRPr="00B313DF">
        <w:rPr>
          <w:rFonts w:ascii="Georgia" w:hAnsi="Georgia"/>
          <w:sz w:val="20"/>
          <w:szCs w:val="20"/>
        </w:rPr>
        <w:t>4657</w:t>
      </w:r>
      <w:proofErr w:type="gramEnd"/>
      <w:r w:rsidRPr="00B313DF">
        <w:rPr>
          <w:rFonts w:ascii="Georgia" w:hAnsi="Georgia"/>
          <w:sz w:val="20"/>
          <w:szCs w:val="20"/>
        </w:rPr>
        <w:t xml:space="preserve"> что на 19% выше прошлогоднего уровня.  Снижение пр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изводства сельскохозяйственной продукции происходит за счет снижения поголовья скота как в коллекти</w:t>
      </w:r>
      <w:r w:rsidRPr="00B313DF">
        <w:rPr>
          <w:rFonts w:ascii="Georgia" w:hAnsi="Georgia"/>
          <w:sz w:val="20"/>
          <w:szCs w:val="20"/>
        </w:rPr>
        <w:t>в</w:t>
      </w:r>
      <w:r w:rsidRPr="00B313DF">
        <w:rPr>
          <w:rFonts w:ascii="Georgia" w:hAnsi="Georgia"/>
          <w:sz w:val="20"/>
          <w:szCs w:val="20"/>
        </w:rPr>
        <w:t xml:space="preserve">ных хозяйствах </w:t>
      </w:r>
      <w:proofErr w:type="gramStart"/>
      <w:r w:rsidRPr="00B313DF">
        <w:rPr>
          <w:rFonts w:ascii="Georgia" w:hAnsi="Georgia"/>
          <w:sz w:val="20"/>
          <w:szCs w:val="20"/>
        </w:rPr>
        <w:t xml:space="preserve">( </w:t>
      </w:r>
      <w:proofErr w:type="gramEnd"/>
      <w:r w:rsidRPr="00B313DF">
        <w:rPr>
          <w:rFonts w:ascii="Georgia" w:hAnsi="Georgia"/>
          <w:sz w:val="20"/>
          <w:szCs w:val="20"/>
        </w:rPr>
        <w:t>ООО «Победа» - 150 голов коров и ООО «Иргиз» -170 голов коров) так и ЛПХ  - более 1000 голов коров. Поголовье  КРС во всех категориях хозяйств  составляет 9205 голов или 98 % к уровню прошлого года, поголовье коров  с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ставило  4555 голов- 94%, свиней –5300  голов.-96%, овец -11630 гол.-107%.</w:t>
      </w:r>
    </w:p>
    <w:p w:rsidR="00B313DF" w:rsidRPr="00B313DF" w:rsidRDefault="00B313DF" w:rsidP="00B313DF">
      <w:pPr>
        <w:spacing w:after="0" w:line="240" w:lineRule="auto"/>
        <w:ind w:right="-143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</w:t>
      </w:r>
    </w:p>
    <w:p w:rsidR="00B313DF" w:rsidRPr="00B313DF" w:rsidRDefault="00B313DF" w:rsidP="00B313DF">
      <w:pPr>
        <w:spacing w:after="0" w:line="240" w:lineRule="auto"/>
        <w:ind w:right="-143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               В некоторых сельхозпредприятиях продолжается модернизация сельского хозя</w:t>
      </w:r>
      <w:r w:rsidRPr="00B313DF">
        <w:rPr>
          <w:rFonts w:ascii="Georgia" w:hAnsi="Georgia"/>
          <w:sz w:val="20"/>
          <w:szCs w:val="20"/>
        </w:rPr>
        <w:t>й</w:t>
      </w:r>
      <w:r w:rsidRPr="00B313DF">
        <w:rPr>
          <w:rFonts w:ascii="Georgia" w:hAnsi="Georgia"/>
          <w:sz w:val="20"/>
          <w:szCs w:val="20"/>
        </w:rPr>
        <w:t xml:space="preserve">ства. </w:t>
      </w:r>
      <w:proofErr w:type="gramStart"/>
      <w:r w:rsidRPr="00B313DF">
        <w:rPr>
          <w:rFonts w:ascii="Georgia" w:hAnsi="Georgia"/>
          <w:sz w:val="20"/>
          <w:szCs w:val="20"/>
        </w:rPr>
        <w:t>За  2013 года   сельхозтоваропроизводителями   района приобретено 11тракторов, 10 зерноуборочных и 1 кормоуборочный комбайны, 2 посевных комплекса, 1 зерносушилка  , 4 сеялки, 8 жаток и другой   сельхозинвентарь.</w:t>
      </w:r>
      <w:proofErr w:type="gramEnd"/>
      <w:r w:rsidRPr="00B313DF">
        <w:rPr>
          <w:rFonts w:ascii="Georgia" w:hAnsi="Georgia"/>
          <w:sz w:val="20"/>
          <w:szCs w:val="20"/>
        </w:rPr>
        <w:t xml:space="preserve">  В канун 2014 года была пущена в работу сушильная установка в колхозе имени Чапаева, стоимостью 7 млн</w:t>
      </w:r>
      <w:proofErr w:type="gramStart"/>
      <w:r w:rsidRPr="00B313DF">
        <w:rPr>
          <w:rFonts w:ascii="Georgia" w:hAnsi="Georgia"/>
          <w:sz w:val="20"/>
          <w:szCs w:val="20"/>
        </w:rPr>
        <w:t>.р</w:t>
      </w:r>
      <w:proofErr w:type="gramEnd"/>
      <w:r w:rsidRPr="00B313DF">
        <w:rPr>
          <w:rFonts w:ascii="Georgia" w:hAnsi="Georgia"/>
          <w:sz w:val="20"/>
          <w:szCs w:val="20"/>
        </w:rPr>
        <w:t xml:space="preserve">ублей.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13DF" w:rsidRPr="00B313DF" w:rsidRDefault="00B313DF" w:rsidP="00B313DF">
      <w:pPr>
        <w:spacing w:after="0" w:line="240" w:lineRule="auto"/>
        <w:ind w:right="-143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       </w:t>
      </w:r>
    </w:p>
    <w:p w:rsidR="00B313DF" w:rsidRPr="00B313DF" w:rsidRDefault="00B313DF" w:rsidP="00B313DF">
      <w:pPr>
        <w:tabs>
          <w:tab w:val="left" w:pos="3480"/>
        </w:tabs>
        <w:spacing w:after="0" w:line="240" w:lineRule="auto"/>
        <w:ind w:right="-143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  <w:u w:val="single"/>
        </w:rPr>
        <w:t>Проблемы:</w:t>
      </w:r>
      <w:r w:rsidRPr="00B313DF">
        <w:rPr>
          <w:rFonts w:ascii="Georgia" w:hAnsi="Georgia"/>
          <w:sz w:val="20"/>
          <w:szCs w:val="20"/>
        </w:rPr>
        <w:t xml:space="preserve"> все хозяйства района сталкиваются с проблемой  уборки, а главное с реализацией  подсолнечн</w:t>
      </w:r>
      <w:r w:rsidRPr="00B313DF">
        <w:rPr>
          <w:rFonts w:ascii="Georgia" w:hAnsi="Georgia"/>
          <w:sz w:val="20"/>
          <w:szCs w:val="20"/>
        </w:rPr>
        <w:t>и</w:t>
      </w:r>
      <w:r w:rsidRPr="00B313DF">
        <w:rPr>
          <w:rFonts w:ascii="Georgia" w:hAnsi="Georgia"/>
          <w:sz w:val="20"/>
          <w:szCs w:val="20"/>
        </w:rPr>
        <w:t>ка, и не только из-за  больших посевных площадей, но и  из-за погодных условий. Из-за повышенной вла</w:t>
      </w:r>
      <w:r w:rsidRPr="00B313DF">
        <w:rPr>
          <w:rFonts w:ascii="Georgia" w:hAnsi="Georgia"/>
          <w:sz w:val="20"/>
          <w:szCs w:val="20"/>
        </w:rPr>
        <w:t>ж</w:t>
      </w:r>
      <w:r w:rsidRPr="00B313DF">
        <w:rPr>
          <w:rFonts w:ascii="Georgia" w:hAnsi="Georgia"/>
          <w:sz w:val="20"/>
          <w:szCs w:val="20"/>
        </w:rPr>
        <w:t>ности подсолнечника сроки начала уборки увеличиваются, также увеличивается пр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стой автотранспорта на элеваторе, отсюда финансовые потери  как на тран</w:t>
      </w:r>
      <w:r w:rsidRPr="00B313DF">
        <w:rPr>
          <w:rFonts w:ascii="Georgia" w:hAnsi="Georgia"/>
          <w:sz w:val="20"/>
          <w:szCs w:val="20"/>
        </w:rPr>
        <w:t>с</w:t>
      </w:r>
      <w:r w:rsidRPr="00B313DF">
        <w:rPr>
          <w:rFonts w:ascii="Georgia" w:hAnsi="Georgia"/>
          <w:sz w:val="20"/>
          <w:szCs w:val="20"/>
        </w:rPr>
        <w:t>портировке, также на влажности и сорности.</w:t>
      </w:r>
    </w:p>
    <w:p w:rsidR="00B313DF" w:rsidRPr="00B313DF" w:rsidRDefault="00B313DF" w:rsidP="00B313DF">
      <w:pPr>
        <w:shd w:val="clear" w:color="auto" w:fill="FFFFFF"/>
        <w:spacing w:after="0" w:line="240" w:lineRule="auto"/>
        <w:jc w:val="both"/>
        <w:rPr>
          <w:rFonts w:ascii="Georgia" w:hAnsi="Georgia"/>
          <w:i/>
          <w:sz w:val="20"/>
          <w:szCs w:val="20"/>
        </w:rPr>
      </w:pPr>
      <w:r w:rsidRPr="00B313DF">
        <w:rPr>
          <w:rFonts w:ascii="Georgia" w:hAnsi="Georgia"/>
          <w:i/>
          <w:sz w:val="20"/>
          <w:szCs w:val="20"/>
        </w:rPr>
        <w:t>Задачи: Цитата: закрепление людей на селе, формирования современной, комфортной инфраструкт</w:t>
      </w:r>
      <w:r w:rsidRPr="00B313DF">
        <w:rPr>
          <w:rFonts w:ascii="Georgia" w:hAnsi="Georgia"/>
          <w:i/>
          <w:sz w:val="20"/>
          <w:szCs w:val="20"/>
        </w:rPr>
        <w:t>у</w:t>
      </w:r>
      <w:r w:rsidRPr="00B313DF">
        <w:rPr>
          <w:rFonts w:ascii="Georgia" w:hAnsi="Georgia"/>
          <w:i/>
          <w:sz w:val="20"/>
          <w:szCs w:val="20"/>
        </w:rPr>
        <w:t>ры в сельских терр</w:t>
      </w:r>
      <w:r w:rsidRPr="00B313DF">
        <w:rPr>
          <w:rFonts w:ascii="Georgia" w:hAnsi="Georgia"/>
          <w:i/>
          <w:sz w:val="20"/>
          <w:szCs w:val="20"/>
        </w:rPr>
        <w:t>и</w:t>
      </w:r>
      <w:r w:rsidRPr="00B313DF">
        <w:rPr>
          <w:rFonts w:ascii="Georgia" w:hAnsi="Georgia"/>
          <w:i/>
          <w:sz w:val="20"/>
          <w:szCs w:val="20"/>
        </w:rPr>
        <w:t xml:space="preserve">ториях. </w:t>
      </w:r>
    </w:p>
    <w:p w:rsidR="00B313DF" w:rsidRPr="00B313DF" w:rsidRDefault="00B313DF" w:rsidP="00B313DF">
      <w:pPr>
        <w:spacing w:after="0"/>
        <w:ind w:left="-284"/>
        <w:jc w:val="center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Строительство, ЖКХ, промышленность</w:t>
      </w:r>
    </w:p>
    <w:p w:rsidR="00B313DF" w:rsidRPr="00B313DF" w:rsidRDefault="00B313DF" w:rsidP="00B313DF">
      <w:pPr>
        <w:spacing w:after="0"/>
        <w:ind w:left="-284"/>
        <w:jc w:val="center"/>
        <w:rPr>
          <w:rFonts w:ascii="Georgia" w:hAnsi="Georgia"/>
          <w:sz w:val="20"/>
          <w:szCs w:val="20"/>
        </w:rPr>
      </w:pPr>
    </w:p>
    <w:p w:rsidR="00B313DF" w:rsidRPr="00B313DF" w:rsidRDefault="00B313DF" w:rsidP="00B313DF">
      <w:pPr>
        <w:pStyle w:val="a9"/>
        <w:spacing w:after="0"/>
        <w:ind w:left="-284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lastRenderedPageBreak/>
        <w:t>За 2013 года предприятиями Ивантеевского муниципального района отгружено товаров собственного прои</w:t>
      </w:r>
      <w:r w:rsidRPr="00B313DF">
        <w:rPr>
          <w:rFonts w:ascii="Georgia" w:hAnsi="Georgia"/>
          <w:sz w:val="20"/>
          <w:szCs w:val="20"/>
        </w:rPr>
        <w:t>з</w:t>
      </w:r>
      <w:r w:rsidRPr="00B313DF">
        <w:rPr>
          <w:rFonts w:ascii="Georgia" w:hAnsi="Georgia"/>
          <w:sz w:val="20"/>
          <w:szCs w:val="20"/>
        </w:rPr>
        <w:t xml:space="preserve">водства, выполнено работ и услуг собственными силами, по полному кругу предприятий производителей на сумму 342,7 млн. рублей. </w:t>
      </w:r>
    </w:p>
    <w:p w:rsidR="00B313DF" w:rsidRPr="00B313DF" w:rsidRDefault="00B313DF" w:rsidP="00B313DF">
      <w:pPr>
        <w:pStyle w:val="a9"/>
        <w:spacing w:after="0"/>
        <w:ind w:left="-284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Промышленное производство Ивантеевского района представлено предприятиями, осуществляющими доб</w:t>
      </w:r>
      <w:r w:rsidRPr="00B313DF">
        <w:rPr>
          <w:rFonts w:ascii="Georgia" w:hAnsi="Georgia"/>
          <w:sz w:val="20"/>
          <w:szCs w:val="20"/>
        </w:rPr>
        <w:t>ы</w:t>
      </w:r>
      <w:r w:rsidRPr="00B313DF">
        <w:rPr>
          <w:rFonts w:ascii="Georgia" w:hAnsi="Georgia"/>
          <w:sz w:val="20"/>
          <w:szCs w:val="20"/>
        </w:rPr>
        <w:t>чу полезных ископаемых. На их долю приходится 30 процентов от общ</w:t>
      </w:r>
      <w:r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>го объема отгруженных товаров.</w:t>
      </w:r>
      <w:r w:rsidRPr="00B313DF">
        <w:rPr>
          <w:rFonts w:ascii="Georgia" w:hAnsi="Georgia"/>
          <w:sz w:val="20"/>
          <w:szCs w:val="20"/>
        </w:rPr>
        <w:br/>
        <w:t xml:space="preserve"> Индекс промышленного производства по добыче полезных ископаемых, </w:t>
      </w:r>
      <w:proofErr w:type="gramStart"/>
      <w:r w:rsidRPr="00B313DF">
        <w:rPr>
          <w:rFonts w:ascii="Georgia" w:hAnsi="Georgia"/>
          <w:sz w:val="20"/>
          <w:szCs w:val="20"/>
        </w:rPr>
        <w:t>кроме</w:t>
      </w:r>
      <w:proofErr w:type="gramEnd"/>
      <w:r w:rsidRPr="00B313DF">
        <w:rPr>
          <w:rFonts w:ascii="Georgia" w:hAnsi="Georgia"/>
          <w:sz w:val="20"/>
          <w:szCs w:val="20"/>
        </w:rPr>
        <w:t xml:space="preserve"> то</w:t>
      </w:r>
      <w:r w:rsidRPr="00B313DF">
        <w:rPr>
          <w:rFonts w:ascii="Georgia" w:hAnsi="Georgia"/>
          <w:sz w:val="20"/>
          <w:szCs w:val="20"/>
        </w:rPr>
        <w:t>п</w:t>
      </w:r>
      <w:r w:rsidRPr="00B313DF">
        <w:rPr>
          <w:rFonts w:ascii="Georgia" w:hAnsi="Georgia"/>
          <w:sz w:val="20"/>
          <w:szCs w:val="20"/>
        </w:rPr>
        <w:t>ливно-энергетических, составил 107,6%.</w:t>
      </w:r>
    </w:p>
    <w:p w:rsidR="00B313DF" w:rsidRPr="00B313DF" w:rsidRDefault="00B313DF" w:rsidP="00B313DF">
      <w:pPr>
        <w:tabs>
          <w:tab w:val="left" w:pos="1935"/>
        </w:tabs>
        <w:spacing w:after="0" w:line="240" w:lineRule="auto"/>
        <w:ind w:left="-284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Предприятием ООО «Каменный карьер» добыто 410,9 тыс. м³. щебня.</w:t>
      </w:r>
    </w:p>
    <w:p w:rsidR="00B313DF" w:rsidRPr="00B313DF" w:rsidRDefault="00B313DF" w:rsidP="00B313DF">
      <w:pPr>
        <w:tabs>
          <w:tab w:val="left" w:pos="1935"/>
        </w:tabs>
        <w:spacing w:after="0" w:line="240" w:lineRule="auto"/>
        <w:ind w:left="-284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Предприятиям</w:t>
      </w:r>
      <w:proofErr w:type="gramStart"/>
      <w:r w:rsidRPr="00B313DF">
        <w:rPr>
          <w:rFonts w:ascii="Georgia" w:hAnsi="Georgia"/>
          <w:sz w:val="20"/>
          <w:szCs w:val="20"/>
        </w:rPr>
        <w:t>и ООО</w:t>
      </w:r>
      <w:proofErr w:type="gramEnd"/>
      <w:r w:rsidRPr="00B313DF">
        <w:rPr>
          <w:rFonts w:ascii="Georgia" w:hAnsi="Georgia"/>
          <w:sz w:val="20"/>
          <w:szCs w:val="20"/>
        </w:rPr>
        <w:t xml:space="preserve"> «Союз-Ф» и ООО «Мукомол» произведено соответстве</w:t>
      </w:r>
      <w:r w:rsidRPr="00B313DF">
        <w:rPr>
          <w:rFonts w:ascii="Georgia" w:hAnsi="Georgia"/>
          <w:sz w:val="20"/>
          <w:szCs w:val="20"/>
        </w:rPr>
        <w:t>н</w:t>
      </w:r>
      <w:r w:rsidRPr="00B313DF">
        <w:rPr>
          <w:rFonts w:ascii="Georgia" w:hAnsi="Georgia"/>
          <w:sz w:val="20"/>
          <w:szCs w:val="20"/>
        </w:rPr>
        <w:t>но 124,1 тыс. м³ и 158,9 тыс. м³ щебня.</w:t>
      </w:r>
    </w:p>
    <w:p w:rsidR="00B313DF" w:rsidRPr="00B313DF" w:rsidRDefault="00B313DF" w:rsidP="00B313DF">
      <w:pPr>
        <w:tabs>
          <w:tab w:val="left" w:pos="1935"/>
        </w:tabs>
        <w:spacing w:after="0" w:line="240" w:lineRule="auto"/>
        <w:ind w:left="-284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Ивантеевским предприятием по обслуживанию дорог выполнено за 2013 год работ и услуг на общую сумму 29 млн. рублей.</w:t>
      </w:r>
    </w:p>
    <w:p w:rsidR="00B313DF" w:rsidRPr="00B313DF" w:rsidRDefault="00B313DF" w:rsidP="00B313DF">
      <w:pPr>
        <w:pStyle w:val="ab"/>
        <w:ind w:left="-284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За 2013г. введено в эксплуатацию 3799 м</w:t>
      </w:r>
      <w:proofErr w:type="gramStart"/>
      <w:r w:rsidRPr="00B313DF">
        <w:rPr>
          <w:rFonts w:ascii="Georgia" w:hAnsi="Georgia"/>
          <w:sz w:val="20"/>
          <w:szCs w:val="20"/>
          <w:vertAlign w:val="superscript"/>
        </w:rPr>
        <w:t>2</w:t>
      </w:r>
      <w:proofErr w:type="gramEnd"/>
      <w:r w:rsidRPr="00B313DF">
        <w:rPr>
          <w:rFonts w:ascii="Georgia" w:hAnsi="Georgia"/>
          <w:sz w:val="20"/>
          <w:szCs w:val="20"/>
        </w:rPr>
        <w:t xml:space="preserve"> жилой площади, что превышает показатели ан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 xml:space="preserve">логичного периода </w:t>
      </w:r>
      <w:smartTag w:uri="urn:schemas-microsoft-com:office:smarttags" w:element="metricconverter">
        <w:smartTagPr>
          <w:attr w:name="ProductID" w:val="2012 г"/>
        </w:smartTagPr>
        <w:r w:rsidRPr="00B313DF">
          <w:rPr>
            <w:rFonts w:ascii="Georgia" w:hAnsi="Georgia"/>
            <w:sz w:val="20"/>
            <w:szCs w:val="20"/>
          </w:rPr>
          <w:t>2012 г</w:t>
        </w:r>
      </w:smartTag>
      <w:r w:rsidRPr="00B313DF">
        <w:rPr>
          <w:rFonts w:ascii="Georgia" w:hAnsi="Georgia"/>
          <w:sz w:val="20"/>
          <w:szCs w:val="20"/>
        </w:rPr>
        <w:t>. на18 % и составляет 108,5% от планируемых показателей на т</w:t>
      </w:r>
      <w:r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>кущий год.</w:t>
      </w:r>
    </w:p>
    <w:p w:rsidR="00B313DF" w:rsidRPr="00B313DF" w:rsidRDefault="00B313DF" w:rsidP="00B313DF">
      <w:pPr>
        <w:pStyle w:val="ab"/>
        <w:ind w:left="-284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В рамках реализации федеральных целевых программ по улучшению жилищных усл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вий 11 участников данных программ получили социальную поддержку в размере 17 112 166 рублей.</w:t>
      </w:r>
    </w:p>
    <w:p w:rsidR="00B313DF" w:rsidRPr="00B313DF" w:rsidRDefault="00B313DF" w:rsidP="00B313DF">
      <w:pPr>
        <w:pStyle w:val="ab"/>
        <w:ind w:left="-284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Произведен ремонт автодорог на улицах населенных пунктов Ивантеевского района (Ива</w:t>
      </w:r>
      <w:r w:rsidRPr="00B313DF">
        <w:rPr>
          <w:rFonts w:ascii="Georgia" w:hAnsi="Georgia"/>
          <w:sz w:val="20"/>
          <w:szCs w:val="20"/>
        </w:rPr>
        <w:t>н</w:t>
      </w:r>
      <w:r w:rsidRPr="00B313DF">
        <w:rPr>
          <w:rFonts w:ascii="Georgia" w:hAnsi="Georgia"/>
          <w:sz w:val="20"/>
          <w:szCs w:val="20"/>
        </w:rPr>
        <w:t xml:space="preserve">теевка, Знаменский, Восточный, Николаевка, Раевка, Канаевка, </w:t>
      </w:r>
      <w:proofErr w:type="spellStart"/>
      <w:r w:rsidRPr="00B313DF">
        <w:rPr>
          <w:rFonts w:ascii="Georgia" w:hAnsi="Georgia"/>
          <w:sz w:val="20"/>
          <w:szCs w:val="20"/>
        </w:rPr>
        <w:t>Яблоновый-Гай</w:t>
      </w:r>
      <w:proofErr w:type="spellEnd"/>
      <w:r w:rsidRPr="00B313DF">
        <w:rPr>
          <w:rFonts w:ascii="Georgia" w:hAnsi="Georgia"/>
          <w:sz w:val="20"/>
          <w:szCs w:val="20"/>
        </w:rPr>
        <w:t>), общей площадью дорожного полотна 6646 м</w:t>
      </w:r>
      <w:proofErr w:type="gramStart"/>
      <w:r w:rsidRPr="00B313DF">
        <w:rPr>
          <w:rFonts w:ascii="Georgia" w:hAnsi="Georgia"/>
          <w:sz w:val="20"/>
          <w:szCs w:val="20"/>
          <w:vertAlign w:val="superscript"/>
        </w:rPr>
        <w:t>2</w:t>
      </w:r>
      <w:proofErr w:type="gramEnd"/>
      <w:r w:rsidRPr="00B313DF">
        <w:rPr>
          <w:rFonts w:ascii="Georgia" w:hAnsi="Georgia"/>
          <w:sz w:val="20"/>
          <w:szCs w:val="20"/>
        </w:rPr>
        <w:t>) на сумму 4 537 275 рублей.</w:t>
      </w:r>
    </w:p>
    <w:p w:rsidR="00B313DF" w:rsidRPr="00B313DF" w:rsidRDefault="00B313DF" w:rsidP="00B313DF">
      <w:pPr>
        <w:pStyle w:val="ab"/>
        <w:ind w:left="-284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В текущем году </w:t>
      </w:r>
      <w:proofErr w:type="spellStart"/>
      <w:r w:rsidRPr="00B313DF">
        <w:rPr>
          <w:rFonts w:ascii="Georgia" w:hAnsi="Georgia"/>
          <w:sz w:val="20"/>
          <w:szCs w:val="20"/>
        </w:rPr>
        <w:t>отремонтированодве</w:t>
      </w:r>
      <w:proofErr w:type="spellEnd"/>
      <w:r w:rsidRPr="00B313DF">
        <w:rPr>
          <w:rFonts w:ascii="Georgia" w:hAnsi="Georgia"/>
          <w:sz w:val="20"/>
          <w:szCs w:val="20"/>
        </w:rPr>
        <w:t xml:space="preserve"> дворовых территорий, прилегающих к многоквартирным домам  в с</w:t>
      </w:r>
      <w:proofErr w:type="gramStart"/>
      <w:r w:rsidRPr="00B313DF">
        <w:rPr>
          <w:rFonts w:ascii="Georgia" w:hAnsi="Georgia"/>
          <w:sz w:val="20"/>
          <w:szCs w:val="20"/>
        </w:rPr>
        <w:t>.И</w:t>
      </w:r>
      <w:proofErr w:type="gramEnd"/>
      <w:r w:rsidRPr="00B313DF">
        <w:rPr>
          <w:rFonts w:ascii="Georgia" w:hAnsi="Georgia"/>
          <w:sz w:val="20"/>
          <w:szCs w:val="20"/>
        </w:rPr>
        <w:t xml:space="preserve">вантеевка,  по </w:t>
      </w:r>
      <w:proofErr w:type="spellStart"/>
      <w:r w:rsidRPr="00B313DF">
        <w:rPr>
          <w:rFonts w:ascii="Georgia" w:hAnsi="Georgia"/>
          <w:sz w:val="20"/>
          <w:szCs w:val="20"/>
        </w:rPr>
        <w:t>адресу:ул</w:t>
      </w:r>
      <w:proofErr w:type="spellEnd"/>
      <w:r w:rsidRPr="00B313DF">
        <w:rPr>
          <w:rFonts w:ascii="Georgia" w:hAnsi="Georgia"/>
          <w:sz w:val="20"/>
          <w:szCs w:val="20"/>
        </w:rPr>
        <w:t>. Юбилейная, 6. и ул. Степная, 19. площадью693 м</w:t>
      </w:r>
      <w:r w:rsidRPr="00B313DF">
        <w:rPr>
          <w:rFonts w:ascii="Georgia" w:hAnsi="Georgia"/>
          <w:sz w:val="20"/>
          <w:szCs w:val="20"/>
          <w:vertAlign w:val="superscript"/>
        </w:rPr>
        <w:t>2</w:t>
      </w:r>
      <w:r w:rsidRPr="00B313DF">
        <w:rPr>
          <w:rFonts w:ascii="Georgia" w:hAnsi="Georgia"/>
          <w:sz w:val="20"/>
          <w:szCs w:val="20"/>
        </w:rPr>
        <w:t xml:space="preserve"> на сумму 491 396 рублей.</w:t>
      </w:r>
    </w:p>
    <w:p w:rsidR="00B313DF" w:rsidRPr="00B313DF" w:rsidRDefault="00B313DF" w:rsidP="00B313DF">
      <w:pPr>
        <w:pStyle w:val="ab"/>
        <w:ind w:left="-284"/>
        <w:jc w:val="both"/>
        <w:rPr>
          <w:rFonts w:ascii="Georgia" w:hAnsi="Georgia"/>
          <w:sz w:val="20"/>
          <w:szCs w:val="20"/>
        </w:rPr>
      </w:pPr>
      <w:proofErr w:type="gramStart"/>
      <w:r w:rsidRPr="00B313DF">
        <w:rPr>
          <w:rFonts w:ascii="Georgia" w:hAnsi="Georgia"/>
          <w:sz w:val="20"/>
          <w:szCs w:val="20"/>
        </w:rPr>
        <w:t xml:space="preserve">В с. Чернава по федеральной целевой программе, инициируемой </w:t>
      </w:r>
      <w:proofErr w:type="spellStart"/>
      <w:r w:rsidRPr="00B313DF">
        <w:rPr>
          <w:rFonts w:ascii="Georgia" w:hAnsi="Georgia"/>
          <w:sz w:val="20"/>
          <w:szCs w:val="20"/>
        </w:rPr>
        <w:t>Министерс</w:t>
      </w:r>
      <w:r w:rsidRPr="00B313DF">
        <w:rPr>
          <w:rFonts w:ascii="Georgia" w:hAnsi="Georgia"/>
          <w:sz w:val="20"/>
          <w:szCs w:val="20"/>
        </w:rPr>
        <w:t>т</w:t>
      </w:r>
      <w:r w:rsidRPr="00B313DF">
        <w:rPr>
          <w:rFonts w:ascii="Georgia" w:hAnsi="Georgia"/>
          <w:sz w:val="20"/>
          <w:szCs w:val="20"/>
        </w:rPr>
        <w:t>вомС</w:t>
      </w:r>
      <w:proofErr w:type="spellEnd"/>
      <w:r w:rsidRPr="00B313DF">
        <w:rPr>
          <w:rFonts w:ascii="Georgia" w:hAnsi="Georgia"/>
          <w:sz w:val="20"/>
          <w:szCs w:val="20"/>
        </w:rPr>
        <w:t xml:space="preserve">/Х, на выделенную сумму 1млн.914 тыс. </w:t>
      </w:r>
      <w:proofErr w:type="spellStart"/>
      <w:r w:rsidRPr="00B313DF">
        <w:rPr>
          <w:rFonts w:ascii="Georgia" w:hAnsi="Georgia"/>
          <w:sz w:val="20"/>
          <w:szCs w:val="20"/>
        </w:rPr>
        <w:t>произведеныследующие</w:t>
      </w:r>
      <w:proofErr w:type="spellEnd"/>
      <w:r w:rsidRPr="00B313DF">
        <w:rPr>
          <w:rFonts w:ascii="Georgia" w:hAnsi="Georgia"/>
          <w:sz w:val="20"/>
          <w:szCs w:val="20"/>
        </w:rPr>
        <w:t xml:space="preserve"> запланированные работы: реко</w:t>
      </w:r>
      <w:r w:rsidRPr="00B313DF">
        <w:rPr>
          <w:rFonts w:ascii="Georgia" w:hAnsi="Georgia"/>
          <w:sz w:val="20"/>
          <w:szCs w:val="20"/>
        </w:rPr>
        <w:t>н</w:t>
      </w:r>
      <w:r w:rsidRPr="00B313DF">
        <w:rPr>
          <w:rFonts w:ascii="Georgia" w:hAnsi="Georgia"/>
          <w:sz w:val="20"/>
          <w:szCs w:val="20"/>
        </w:rPr>
        <w:t xml:space="preserve">струкция </w:t>
      </w:r>
      <w:smartTag w:uri="urn:schemas-microsoft-com:office:smarttags" w:element="metricconverter">
        <w:smartTagPr>
          <w:attr w:name="ProductID" w:val="1 км"/>
        </w:smartTagPr>
        <w:r w:rsidRPr="00B313DF">
          <w:rPr>
            <w:rFonts w:ascii="Georgia" w:hAnsi="Georgia"/>
            <w:sz w:val="20"/>
            <w:szCs w:val="20"/>
          </w:rPr>
          <w:t>1 км</w:t>
        </w:r>
      </w:smartTag>
      <w:r w:rsidRPr="00B313DF">
        <w:rPr>
          <w:rFonts w:ascii="Georgia" w:hAnsi="Georgia"/>
          <w:sz w:val="20"/>
          <w:szCs w:val="20"/>
        </w:rPr>
        <w:t xml:space="preserve"> водопровода, пробурена новая водозаборная скважина, смонтирована водонапорная башня </w:t>
      </w:r>
      <w:proofErr w:type="spellStart"/>
      <w:r w:rsidRPr="00B313DF">
        <w:rPr>
          <w:rFonts w:ascii="Georgia" w:hAnsi="Georgia"/>
          <w:sz w:val="20"/>
          <w:szCs w:val="20"/>
        </w:rPr>
        <w:t>Рожновского</w:t>
      </w:r>
      <w:proofErr w:type="spellEnd"/>
      <w:r w:rsidRPr="00B313DF">
        <w:rPr>
          <w:rFonts w:ascii="Georgia" w:hAnsi="Georgia"/>
          <w:sz w:val="20"/>
          <w:szCs w:val="20"/>
        </w:rPr>
        <w:t xml:space="preserve"> и построена линия энерг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снабжения башни с трансформ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>торной подстанцией.</w:t>
      </w:r>
      <w:proofErr w:type="gramEnd"/>
    </w:p>
    <w:p w:rsidR="00B313DF" w:rsidRPr="00B313DF" w:rsidRDefault="00B313DF" w:rsidP="00B313DF">
      <w:pPr>
        <w:spacing w:after="0" w:line="240" w:lineRule="auto"/>
        <w:ind w:left="-284" w:right="-284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Завершена реконструкция здания бывшего детского дома под детский сад на 60 мест </w:t>
      </w:r>
      <w:proofErr w:type="spellStart"/>
      <w:r w:rsidRPr="00B313DF">
        <w:rPr>
          <w:rFonts w:ascii="Georgia" w:hAnsi="Georgia"/>
          <w:sz w:val="20"/>
          <w:szCs w:val="20"/>
        </w:rPr>
        <w:t>всоотве</w:t>
      </w:r>
      <w:r w:rsidRPr="00B313DF">
        <w:rPr>
          <w:rFonts w:ascii="Georgia" w:hAnsi="Georgia"/>
          <w:sz w:val="20"/>
          <w:szCs w:val="20"/>
        </w:rPr>
        <w:t>т</w:t>
      </w:r>
      <w:r w:rsidRPr="00B313DF">
        <w:rPr>
          <w:rFonts w:ascii="Georgia" w:hAnsi="Georgia"/>
          <w:sz w:val="20"/>
          <w:szCs w:val="20"/>
        </w:rPr>
        <w:t>ствии</w:t>
      </w:r>
      <w:proofErr w:type="spellEnd"/>
      <w:r w:rsidRPr="00B313DF">
        <w:rPr>
          <w:rFonts w:ascii="Georgia" w:hAnsi="Georgia"/>
          <w:sz w:val="20"/>
          <w:szCs w:val="20"/>
        </w:rPr>
        <w:t xml:space="preserve"> с целевой программой  «Развитие  системы дошкольного образования Ивантеевского района на 2012-2015 годы». Сто</w:t>
      </w:r>
      <w:r w:rsidRPr="00B313DF">
        <w:rPr>
          <w:rFonts w:ascii="Georgia" w:hAnsi="Georgia"/>
          <w:sz w:val="20"/>
          <w:szCs w:val="20"/>
        </w:rPr>
        <w:t>и</w:t>
      </w:r>
      <w:r w:rsidRPr="00B313DF">
        <w:rPr>
          <w:rFonts w:ascii="Georgia" w:hAnsi="Georgia"/>
          <w:sz w:val="20"/>
          <w:szCs w:val="20"/>
        </w:rPr>
        <w:t>мость строительства составила 33 млн. рублей.</w:t>
      </w:r>
    </w:p>
    <w:p w:rsidR="00B313DF" w:rsidRPr="00B313DF" w:rsidRDefault="00B313DF" w:rsidP="00B313DF">
      <w:pPr>
        <w:spacing w:after="0" w:line="240" w:lineRule="auto"/>
        <w:ind w:left="-284" w:right="-284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По программе «Модернизация учреждений образования»  в 2013 г на выделе</w:t>
      </w:r>
      <w:r w:rsidRPr="00B313DF">
        <w:rPr>
          <w:rFonts w:ascii="Georgia" w:hAnsi="Georgia"/>
          <w:sz w:val="20"/>
          <w:szCs w:val="20"/>
        </w:rPr>
        <w:t>н</w:t>
      </w:r>
      <w:r w:rsidRPr="00B313DF">
        <w:rPr>
          <w:rFonts w:ascii="Georgia" w:hAnsi="Georgia"/>
          <w:sz w:val="20"/>
          <w:szCs w:val="20"/>
        </w:rPr>
        <w:t>ные 7,8 млн. руб. выполнены ремонты крыш, оконных и дверных блоков в обр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>зовательных учреждениях Ивантеевского муниципального района.</w:t>
      </w:r>
    </w:p>
    <w:p w:rsidR="00B313DF" w:rsidRPr="00B313DF" w:rsidRDefault="00B313DF" w:rsidP="00B313DF">
      <w:pPr>
        <w:spacing w:after="0" w:line="240" w:lineRule="auto"/>
        <w:ind w:firstLine="709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В 2013 году отделом по управлению земельными ресурсами Ивантеевского муниципального района проведена большая работа по оформлению земельных уч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>стков, как под существующей застройкой, так и для нового строительства.</w:t>
      </w:r>
    </w:p>
    <w:p w:rsidR="00B313DF" w:rsidRPr="00B313DF" w:rsidRDefault="00B313DF" w:rsidP="00B313DF">
      <w:pPr>
        <w:spacing w:after="0" w:line="240" w:lineRule="auto"/>
        <w:ind w:firstLine="709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Для нового строительства предоставлено 126 земельных участков площадью 20,22га (156% к </w:t>
      </w:r>
      <w:proofErr w:type="spellStart"/>
      <w:r w:rsidRPr="00B313DF">
        <w:rPr>
          <w:rFonts w:ascii="Georgia" w:hAnsi="Georgia"/>
          <w:sz w:val="20"/>
          <w:szCs w:val="20"/>
        </w:rPr>
        <w:t>у.п</w:t>
      </w:r>
      <w:proofErr w:type="gramStart"/>
      <w:r w:rsidRPr="00B313DF">
        <w:rPr>
          <w:rFonts w:ascii="Georgia" w:hAnsi="Georgia"/>
          <w:sz w:val="20"/>
          <w:szCs w:val="20"/>
        </w:rPr>
        <w:t>.г</w:t>
      </w:r>
      <w:proofErr w:type="spellEnd"/>
      <w:proofErr w:type="gramEnd"/>
      <w:r w:rsidRPr="00B313DF">
        <w:rPr>
          <w:rFonts w:ascii="Georgia" w:hAnsi="Georgia"/>
          <w:sz w:val="20"/>
          <w:szCs w:val="20"/>
        </w:rPr>
        <w:t>),  из них для ведения личного подсобного хозяйства 79 земел</w:t>
      </w:r>
      <w:r w:rsidRPr="00B313DF">
        <w:rPr>
          <w:rFonts w:ascii="Georgia" w:hAnsi="Georgia"/>
          <w:sz w:val="20"/>
          <w:szCs w:val="20"/>
        </w:rPr>
        <w:t>ь</w:t>
      </w:r>
      <w:r w:rsidRPr="00B313DF">
        <w:rPr>
          <w:rFonts w:ascii="Georgia" w:hAnsi="Georgia"/>
          <w:sz w:val="20"/>
          <w:szCs w:val="20"/>
        </w:rPr>
        <w:t xml:space="preserve">ных участков площадью 18,21га ( 144% к </w:t>
      </w:r>
      <w:proofErr w:type="spellStart"/>
      <w:r w:rsidRPr="00B313DF">
        <w:rPr>
          <w:rFonts w:ascii="Georgia" w:hAnsi="Georgia"/>
          <w:sz w:val="20"/>
          <w:szCs w:val="20"/>
        </w:rPr>
        <w:t>упг</w:t>
      </w:r>
      <w:proofErr w:type="spellEnd"/>
      <w:r w:rsidRPr="00B313DF">
        <w:rPr>
          <w:rFonts w:ascii="Georgia" w:hAnsi="Georgia"/>
          <w:sz w:val="20"/>
          <w:szCs w:val="20"/>
        </w:rPr>
        <w:t>). Продолжается работа по предоставлению земельных участков многодетным гражданам, так в 2013г предо</w:t>
      </w:r>
      <w:r w:rsidRPr="00B313DF">
        <w:rPr>
          <w:rFonts w:ascii="Georgia" w:hAnsi="Georgia"/>
          <w:sz w:val="20"/>
          <w:szCs w:val="20"/>
        </w:rPr>
        <w:t>с</w:t>
      </w:r>
      <w:r w:rsidRPr="00B313DF">
        <w:rPr>
          <w:rFonts w:ascii="Georgia" w:hAnsi="Georgia"/>
          <w:sz w:val="20"/>
          <w:szCs w:val="20"/>
        </w:rPr>
        <w:t>тавлено 18 земельных уч</w:t>
      </w:r>
      <w:r w:rsidRPr="00B313DF">
        <w:rPr>
          <w:rFonts w:ascii="Georgia" w:hAnsi="Georgia"/>
          <w:sz w:val="20"/>
          <w:szCs w:val="20"/>
        </w:rPr>
        <w:t>а</w:t>
      </w:r>
      <w:r w:rsidRPr="00B313DF">
        <w:rPr>
          <w:rFonts w:ascii="Georgia" w:hAnsi="Georgia"/>
          <w:sz w:val="20"/>
          <w:szCs w:val="20"/>
        </w:rPr>
        <w:t xml:space="preserve">стков площадью 2га (225%  к </w:t>
      </w:r>
      <w:proofErr w:type="spellStart"/>
      <w:r w:rsidRPr="00B313DF">
        <w:rPr>
          <w:rFonts w:ascii="Georgia" w:hAnsi="Georgia"/>
          <w:sz w:val="20"/>
          <w:szCs w:val="20"/>
        </w:rPr>
        <w:t>упг</w:t>
      </w:r>
      <w:proofErr w:type="spellEnd"/>
      <w:r w:rsidRPr="00B313DF">
        <w:rPr>
          <w:rFonts w:ascii="Georgia" w:hAnsi="Georgia"/>
          <w:sz w:val="20"/>
          <w:szCs w:val="20"/>
        </w:rPr>
        <w:t>).</w:t>
      </w:r>
    </w:p>
    <w:p w:rsidR="00B313DF" w:rsidRPr="00B313DF" w:rsidRDefault="00B313DF" w:rsidP="00B313DF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Проведена большая работа по инвентаризации земель сельскохозяйственного назначения в гран</w:t>
      </w:r>
      <w:r w:rsidRPr="00B313DF">
        <w:rPr>
          <w:rFonts w:ascii="Georgia" w:hAnsi="Georgia"/>
          <w:sz w:val="20"/>
          <w:szCs w:val="20"/>
        </w:rPr>
        <w:t>и</w:t>
      </w:r>
      <w:r w:rsidRPr="00B313DF">
        <w:rPr>
          <w:rFonts w:ascii="Georgia" w:hAnsi="Georgia"/>
          <w:sz w:val="20"/>
          <w:szCs w:val="20"/>
        </w:rPr>
        <w:t xml:space="preserve">цах Ивантеевского муниципального района.  </w:t>
      </w:r>
    </w:p>
    <w:p w:rsidR="00B313DF" w:rsidRPr="00B313DF" w:rsidRDefault="00B313DF" w:rsidP="00B313DF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По первоначальным спискам собственников  земельных долей, на территории Ивантеевского мун</w:t>
      </w:r>
      <w:r w:rsidRPr="00B313DF">
        <w:rPr>
          <w:rFonts w:ascii="Georgia" w:hAnsi="Georgia"/>
          <w:sz w:val="20"/>
          <w:szCs w:val="20"/>
        </w:rPr>
        <w:t>и</w:t>
      </w:r>
      <w:r w:rsidRPr="00B313DF">
        <w:rPr>
          <w:rFonts w:ascii="Georgia" w:hAnsi="Georgia"/>
          <w:sz w:val="20"/>
          <w:szCs w:val="20"/>
        </w:rPr>
        <w:t>ципального района числится 6016 долей площадью  155220га, зар</w:t>
      </w:r>
      <w:r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>гистрировано в установленном законом порядке 4637 долей  общей площадью 111344га,(77%) в т.ч. 96438га пашни и 14906га пастбищ, невостреб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ванных долей числится 356 площадью 9434га. Кроме того  8414га пастбищ, остались не оформленными п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сле выдела гражданами пашни.</w:t>
      </w:r>
    </w:p>
    <w:p w:rsidR="00B313DF" w:rsidRPr="00B313DF" w:rsidRDefault="00B313DF" w:rsidP="00B313DF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В настоящее время собственниками земельных долей проводится межевание земельных участков в счет 565 долей площадью 14532га.</w:t>
      </w:r>
    </w:p>
    <w:p w:rsidR="00B313DF" w:rsidRPr="00B313DF" w:rsidRDefault="00B313DF" w:rsidP="00B313DF">
      <w:pPr>
        <w:spacing w:after="0" w:line="240" w:lineRule="auto"/>
        <w:ind w:firstLine="708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Поступило в бюджет района 1666,02 тыс. руб.  от продажи земельных участков, что в 2,4 раза пр</w:t>
      </w:r>
      <w:r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>вышает прошлогодние показатели.</w:t>
      </w:r>
    </w:p>
    <w:p w:rsidR="00B313DF" w:rsidRPr="00B313DF" w:rsidRDefault="00B313DF" w:rsidP="00B313DF">
      <w:pPr>
        <w:shd w:val="clear" w:color="auto" w:fill="FFFFFF"/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>Согласен полностью с президентом, который считает, что наш долг укреплять доверие людей. Только в этом случае будет расти активность граждан, появится стремление вн</w:t>
      </w:r>
      <w:r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>сти свой вклад в развитие страны.</w:t>
      </w:r>
    </w:p>
    <w:p w:rsidR="00B313DF" w:rsidRPr="00B313DF" w:rsidRDefault="00B313DF" w:rsidP="00B313DF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 w:val="0"/>
          <w:bCs/>
          <w:sz w:val="20"/>
          <w:szCs w:val="20"/>
          <w:u w:val="single"/>
        </w:rPr>
      </w:pPr>
    </w:p>
    <w:p w:rsidR="00A75CB2" w:rsidRPr="00B313DF" w:rsidRDefault="00A75CB2" w:rsidP="00FD02E9">
      <w:pPr>
        <w:spacing w:after="0"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За 2013год в консолидированный бюджет  района поступило 56,0 млн. рублей налоговых и неналог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 xml:space="preserve">вых  платежей, что на 5,1 млн. рублей больше 2012года (без учета транспортного налога). </w:t>
      </w:r>
    </w:p>
    <w:p w:rsidR="00A75CB2" w:rsidRPr="00B313DF" w:rsidRDefault="00A75CB2" w:rsidP="00FD02E9">
      <w:pPr>
        <w:spacing w:after="0"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   Безвозмездные перечисления  из областного бюджета в консолидирова</w:t>
      </w:r>
      <w:r w:rsidRPr="00B313DF">
        <w:rPr>
          <w:rFonts w:ascii="Georgia" w:hAnsi="Georgia"/>
          <w:sz w:val="20"/>
          <w:szCs w:val="20"/>
        </w:rPr>
        <w:t>н</w:t>
      </w:r>
      <w:r w:rsidRPr="00B313DF">
        <w:rPr>
          <w:rFonts w:ascii="Georgia" w:hAnsi="Georgia"/>
          <w:sz w:val="20"/>
          <w:szCs w:val="20"/>
        </w:rPr>
        <w:t>ный бюджет составили 276,8 млн. рублей при годовых назначениях 277,3 млн</w:t>
      </w:r>
      <w:proofErr w:type="gramStart"/>
      <w:r w:rsidRPr="00B313DF">
        <w:rPr>
          <w:rFonts w:ascii="Georgia" w:hAnsi="Georgia"/>
          <w:sz w:val="20"/>
          <w:szCs w:val="20"/>
        </w:rPr>
        <w:t>.р</w:t>
      </w:r>
      <w:proofErr w:type="gramEnd"/>
      <w:r w:rsidRPr="00B313DF">
        <w:rPr>
          <w:rFonts w:ascii="Georgia" w:hAnsi="Georgia"/>
          <w:sz w:val="20"/>
          <w:szCs w:val="20"/>
        </w:rPr>
        <w:t>ублей или 99,8%.</w:t>
      </w:r>
    </w:p>
    <w:p w:rsidR="00A75CB2" w:rsidRPr="00B313DF" w:rsidRDefault="00A75CB2" w:rsidP="00FD02E9">
      <w:pPr>
        <w:spacing w:after="0"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Расходная часть бюджета за 2013год исполнена на 337,2 млн</w:t>
      </w:r>
      <w:proofErr w:type="gramStart"/>
      <w:r w:rsidRPr="00B313DF">
        <w:rPr>
          <w:rFonts w:ascii="Georgia" w:hAnsi="Georgia"/>
          <w:sz w:val="20"/>
          <w:szCs w:val="20"/>
        </w:rPr>
        <w:t>.р</w:t>
      </w:r>
      <w:proofErr w:type="gramEnd"/>
      <w:r w:rsidRPr="00B313DF">
        <w:rPr>
          <w:rFonts w:ascii="Georgia" w:hAnsi="Georgia"/>
          <w:sz w:val="20"/>
          <w:szCs w:val="20"/>
        </w:rPr>
        <w:t>ублей или 96,6% от год</w:t>
      </w:r>
      <w:r w:rsidRPr="00B313DF">
        <w:rPr>
          <w:rFonts w:ascii="Georgia" w:hAnsi="Georgia"/>
          <w:sz w:val="20"/>
          <w:szCs w:val="20"/>
        </w:rPr>
        <w:t>о</w:t>
      </w:r>
      <w:r w:rsidRPr="00B313DF">
        <w:rPr>
          <w:rFonts w:ascii="Georgia" w:hAnsi="Georgia"/>
          <w:sz w:val="20"/>
          <w:szCs w:val="20"/>
        </w:rPr>
        <w:t>вых назначений.</w:t>
      </w:r>
    </w:p>
    <w:p w:rsidR="00A75CB2" w:rsidRPr="00B313DF" w:rsidRDefault="00A75CB2" w:rsidP="00FD02E9">
      <w:pPr>
        <w:spacing w:after="0"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      Безвозмездные перечисления из муниципального бюджета района в бюджеты пос</w:t>
      </w:r>
      <w:r w:rsidRPr="00B313DF">
        <w:rPr>
          <w:rFonts w:ascii="Georgia" w:hAnsi="Georgia"/>
          <w:sz w:val="20"/>
          <w:szCs w:val="20"/>
        </w:rPr>
        <w:t>е</w:t>
      </w:r>
      <w:r w:rsidRPr="00B313DF">
        <w:rPr>
          <w:rFonts w:ascii="Georgia" w:hAnsi="Georgia"/>
          <w:sz w:val="20"/>
          <w:szCs w:val="20"/>
        </w:rPr>
        <w:t>лений составили 1,1 млн</w:t>
      </w:r>
      <w:proofErr w:type="gramStart"/>
      <w:r w:rsidRPr="00B313DF">
        <w:rPr>
          <w:rFonts w:ascii="Georgia" w:hAnsi="Georgia"/>
          <w:sz w:val="20"/>
          <w:szCs w:val="20"/>
        </w:rPr>
        <w:t>.р</w:t>
      </w:r>
      <w:proofErr w:type="gramEnd"/>
      <w:r w:rsidRPr="00B313DF">
        <w:rPr>
          <w:rFonts w:ascii="Georgia" w:hAnsi="Georgia"/>
          <w:sz w:val="20"/>
          <w:szCs w:val="20"/>
        </w:rPr>
        <w:t>ублей при плане 1,1млн.рублей или 100,0%.</w:t>
      </w:r>
    </w:p>
    <w:p w:rsidR="002D454A" w:rsidRPr="00B313DF" w:rsidRDefault="00A75CB2" w:rsidP="00EC4085">
      <w:pPr>
        <w:spacing w:after="0"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   </w:t>
      </w:r>
      <w:r w:rsidR="00637F3F" w:rsidRPr="00B313DF">
        <w:rPr>
          <w:rFonts w:ascii="Georgia" w:hAnsi="Georgia"/>
          <w:sz w:val="20"/>
          <w:szCs w:val="20"/>
        </w:rPr>
        <w:t xml:space="preserve"> Добиться серьёзных успехов в муниципальном управлении сегодня неле</w:t>
      </w:r>
      <w:r w:rsidR="00637F3F" w:rsidRPr="00B313DF">
        <w:rPr>
          <w:rFonts w:ascii="Georgia" w:hAnsi="Georgia"/>
          <w:sz w:val="20"/>
          <w:szCs w:val="20"/>
        </w:rPr>
        <w:t>г</w:t>
      </w:r>
      <w:r w:rsidR="00637F3F" w:rsidRPr="00B313DF">
        <w:rPr>
          <w:rFonts w:ascii="Georgia" w:hAnsi="Georgia"/>
          <w:sz w:val="20"/>
          <w:szCs w:val="20"/>
        </w:rPr>
        <w:t>ко и непросто, тем не менее они есть.</w:t>
      </w:r>
      <w:r w:rsidR="00F06335" w:rsidRPr="00B313DF">
        <w:rPr>
          <w:rFonts w:ascii="Georgia" w:hAnsi="Georgia"/>
          <w:sz w:val="20"/>
          <w:szCs w:val="20"/>
        </w:rPr>
        <w:t xml:space="preserve"> </w:t>
      </w:r>
      <w:r w:rsidR="002D454A" w:rsidRPr="00B313DF">
        <w:rPr>
          <w:rFonts w:ascii="Georgia" w:hAnsi="Georgia"/>
          <w:sz w:val="20"/>
          <w:szCs w:val="20"/>
        </w:rPr>
        <w:t>По итогам областного ежегодного конкурса на звание «Самое благоустроенное муниципальное образ</w:t>
      </w:r>
      <w:r w:rsidR="002D454A" w:rsidRPr="00B313DF">
        <w:rPr>
          <w:rFonts w:ascii="Georgia" w:hAnsi="Georgia"/>
          <w:sz w:val="20"/>
          <w:szCs w:val="20"/>
        </w:rPr>
        <w:t>о</w:t>
      </w:r>
      <w:r w:rsidR="002D454A" w:rsidRPr="00B313DF">
        <w:rPr>
          <w:rFonts w:ascii="Georgia" w:hAnsi="Georgia"/>
          <w:sz w:val="20"/>
          <w:szCs w:val="20"/>
        </w:rPr>
        <w:t>вание Саратовской области» в 2013 году. Ивантеевка завоевала второе место в номинации «Сельское посел</w:t>
      </w:r>
      <w:r w:rsidR="002D454A" w:rsidRPr="00B313DF">
        <w:rPr>
          <w:rFonts w:ascii="Georgia" w:hAnsi="Georgia"/>
          <w:sz w:val="20"/>
          <w:szCs w:val="20"/>
        </w:rPr>
        <w:t>е</w:t>
      </w:r>
      <w:r w:rsidR="002D454A" w:rsidRPr="00B313DF">
        <w:rPr>
          <w:rFonts w:ascii="Georgia" w:hAnsi="Georgia"/>
          <w:sz w:val="20"/>
          <w:szCs w:val="20"/>
        </w:rPr>
        <w:t>ние области с численностью населения 3 тысячи человек и более». Победа в областном конкурсе присуждае</w:t>
      </w:r>
      <w:r w:rsidR="002D454A" w:rsidRPr="00B313DF">
        <w:rPr>
          <w:rFonts w:ascii="Georgia" w:hAnsi="Georgia"/>
          <w:sz w:val="20"/>
          <w:szCs w:val="20"/>
        </w:rPr>
        <w:t>т</w:t>
      </w:r>
      <w:r w:rsidR="002D454A" w:rsidRPr="00B313DF">
        <w:rPr>
          <w:rFonts w:ascii="Georgia" w:hAnsi="Georgia"/>
          <w:sz w:val="20"/>
          <w:szCs w:val="20"/>
        </w:rPr>
        <w:t xml:space="preserve">ся Ивантеевке второй год подряд, в прошлом году было завоевано первое. </w:t>
      </w:r>
    </w:p>
    <w:p w:rsidR="002D454A" w:rsidRPr="00B313DF" w:rsidRDefault="00F06335" w:rsidP="002D454A">
      <w:pPr>
        <w:pStyle w:val="a4"/>
        <w:shd w:val="clear" w:color="auto" w:fill="FFFFFF"/>
        <w:spacing w:before="0" w:beforeAutospacing="0" w:after="0"/>
        <w:jc w:val="both"/>
        <w:rPr>
          <w:rFonts w:ascii="Georgia" w:hAnsi="Georgia"/>
          <w:color w:val="auto"/>
          <w:sz w:val="20"/>
          <w:szCs w:val="20"/>
        </w:rPr>
      </w:pPr>
      <w:r w:rsidRPr="00B313DF">
        <w:rPr>
          <w:rFonts w:ascii="Georgia" w:hAnsi="Georgia"/>
          <w:color w:val="auto"/>
          <w:sz w:val="20"/>
          <w:szCs w:val="20"/>
        </w:rPr>
        <w:t>И конечно достижением самого высокого уровня, стало признание на областном уровне нашего района лучшим - з</w:t>
      </w:r>
      <w:r w:rsidR="002D454A" w:rsidRPr="00B313DF">
        <w:rPr>
          <w:rFonts w:ascii="Georgia" w:hAnsi="Georgia"/>
          <w:color w:val="auto"/>
          <w:sz w:val="20"/>
          <w:szCs w:val="20"/>
        </w:rPr>
        <w:t>а достигнутые успехи и высокие резул</w:t>
      </w:r>
      <w:r w:rsidR="002D454A" w:rsidRPr="00B313DF">
        <w:rPr>
          <w:rFonts w:ascii="Georgia" w:hAnsi="Georgia"/>
          <w:color w:val="auto"/>
          <w:sz w:val="20"/>
          <w:szCs w:val="20"/>
        </w:rPr>
        <w:t>ь</w:t>
      </w:r>
      <w:r w:rsidR="002D454A" w:rsidRPr="00B313DF">
        <w:rPr>
          <w:rFonts w:ascii="Georgia" w:hAnsi="Georgia"/>
          <w:color w:val="auto"/>
          <w:sz w:val="20"/>
          <w:szCs w:val="20"/>
        </w:rPr>
        <w:t>таты работы Ивантеевскому району вручен</w:t>
      </w:r>
      <w:r w:rsidRPr="00B313DF">
        <w:rPr>
          <w:rFonts w:ascii="Georgia" w:hAnsi="Georgia"/>
          <w:color w:val="auto"/>
          <w:sz w:val="20"/>
          <w:szCs w:val="20"/>
        </w:rPr>
        <w:t xml:space="preserve"> переходящий штандарт губерн</w:t>
      </w:r>
      <w:r w:rsidRPr="00B313DF">
        <w:rPr>
          <w:rFonts w:ascii="Georgia" w:hAnsi="Georgia"/>
          <w:color w:val="auto"/>
          <w:sz w:val="20"/>
          <w:szCs w:val="20"/>
        </w:rPr>
        <w:t>а</w:t>
      </w:r>
      <w:r w:rsidRPr="00B313DF">
        <w:rPr>
          <w:rFonts w:ascii="Georgia" w:hAnsi="Georgia"/>
          <w:color w:val="auto"/>
          <w:sz w:val="20"/>
          <w:szCs w:val="20"/>
        </w:rPr>
        <w:t>тора Саратовской области.</w:t>
      </w:r>
    </w:p>
    <w:p w:rsidR="006650C6" w:rsidRPr="00B313DF" w:rsidRDefault="006650C6" w:rsidP="002D454A">
      <w:pPr>
        <w:pStyle w:val="a4"/>
        <w:shd w:val="clear" w:color="auto" w:fill="FFFFFF"/>
        <w:spacing w:before="240" w:beforeAutospacing="0" w:after="0"/>
        <w:jc w:val="both"/>
        <w:rPr>
          <w:rFonts w:ascii="Georgia" w:hAnsi="Georgia"/>
          <w:color w:val="auto"/>
          <w:sz w:val="20"/>
          <w:szCs w:val="20"/>
        </w:rPr>
      </w:pPr>
      <w:r w:rsidRPr="00B313DF">
        <w:rPr>
          <w:rFonts w:ascii="Georgia" w:hAnsi="Georgia"/>
          <w:color w:val="auto"/>
          <w:sz w:val="20"/>
          <w:szCs w:val="20"/>
        </w:rPr>
        <w:lastRenderedPageBreak/>
        <w:t>Расходы за 2013год по поселениям составили – 28,5 млн</w:t>
      </w:r>
      <w:proofErr w:type="gramStart"/>
      <w:r w:rsidRPr="00B313DF">
        <w:rPr>
          <w:rFonts w:ascii="Georgia" w:hAnsi="Georgia"/>
          <w:color w:val="auto"/>
          <w:sz w:val="20"/>
          <w:szCs w:val="20"/>
        </w:rPr>
        <w:t>.р</w:t>
      </w:r>
      <w:proofErr w:type="gramEnd"/>
      <w:r w:rsidRPr="00B313DF">
        <w:rPr>
          <w:rFonts w:ascii="Georgia" w:hAnsi="Georgia"/>
          <w:color w:val="auto"/>
          <w:sz w:val="20"/>
          <w:szCs w:val="20"/>
        </w:rPr>
        <w:t>ублей. В том числе на</w:t>
      </w:r>
      <w:r w:rsidR="002D454A" w:rsidRPr="00B313DF">
        <w:rPr>
          <w:rFonts w:ascii="Georgia" w:hAnsi="Georgia"/>
          <w:color w:val="auto"/>
          <w:sz w:val="20"/>
          <w:szCs w:val="20"/>
        </w:rPr>
        <w:t xml:space="preserve"> </w:t>
      </w:r>
      <w:r w:rsidRPr="00B313DF">
        <w:rPr>
          <w:rFonts w:ascii="Georgia" w:hAnsi="Georgia"/>
          <w:color w:val="auto"/>
          <w:sz w:val="20"/>
          <w:szCs w:val="20"/>
        </w:rPr>
        <w:t>ремонт дорог по муниц</w:t>
      </w:r>
      <w:r w:rsidRPr="00B313DF">
        <w:rPr>
          <w:rFonts w:ascii="Georgia" w:hAnsi="Georgia"/>
          <w:color w:val="auto"/>
          <w:sz w:val="20"/>
          <w:szCs w:val="20"/>
        </w:rPr>
        <w:t>и</w:t>
      </w:r>
      <w:r w:rsidRPr="00B313DF">
        <w:rPr>
          <w:rFonts w:ascii="Georgia" w:hAnsi="Georgia"/>
          <w:color w:val="auto"/>
          <w:sz w:val="20"/>
          <w:szCs w:val="20"/>
        </w:rPr>
        <w:t>пальным образованиям израсходовано 4,5 млн.рублей, за счет средств областного бюджета 4,3 млн.рублей, на реконструкцию водопровода в с</w:t>
      </w:r>
      <w:proofErr w:type="gramStart"/>
      <w:r w:rsidRPr="00B313DF">
        <w:rPr>
          <w:rFonts w:ascii="Georgia" w:hAnsi="Georgia"/>
          <w:color w:val="auto"/>
          <w:sz w:val="20"/>
          <w:szCs w:val="20"/>
        </w:rPr>
        <w:t>.Ч</w:t>
      </w:r>
      <w:proofErr w:type="gramEnd"/>
      <w:r w:rsidRPr="00B313DF">
        <w:rPr>
          <w:rFonts w:ascii="Georgia" w:hAnsi="Georgia"/>
          <w:color w:val="auto"/>
          <w:sz w:val="20"/>
          <w:szCs w:val="20"/>
        </w:rPr>
        <w:t>ернава потр</w:t>
      </w:r>
      <w:r w:rsidRPr="00B313DF">
        <w:rPr>
          <w:rFonts w:ascii="Georgia" w:hAnsi="Georgia"/>
          <w:color w:val="auto"/>
          <w:sz w:val="20"/>
          <w:szCs w:val="20"/>
        </w:rPr>
        <w:t>а</w:t>
      </w:r>
      <w:r w:rsidRPr="00B313DF">
        <w:rPr>
          <w:rFonts w:ascii="Georgia" w:hAnsi="Georgia"/>
          <w:color w:val="auto"/>
          <w:sz w:val="20"/>
          <w:szCs w:val="20"/>
        </w:rPr>
        <w:t xml:space="preserve">чено1,9 млн.рублей. </w:t>
      </w:r>
    </w:p>
    <w:p w:rsidR="00A82545" w:rsidRPr="00B313DF" w:rsidRDefault="002D454A" w:rsidP="002D454A">
      <w:pPr>
        <w:spacing w:before="240" w:after="0" w:line="240" w:lineRule="auto"/>
        <w:ind w:left="-142" w:firstLine="142"/>
        <w:jc w:val="both"/>
        <w:rPr>
          <w:rFonts w:ascii="Georgia" w:hAnsi="Georgia"/>
          <w:sz w:val="20"/>
          <w:szCs w:val="20"/>
        </w:rPr>
      </w:pPr>
      <w:r w:rsidRPr="00B313DF">
        <w:rPr>
          <w:rFonts w:ascii="Georgia" w:hAnsi="Georgia"/>
          <w:sz w:val="20"/>
          <w:szCs w:val="20"/>
        </w:rPr>
        <w:t xml:space="preserve"> </w:t>
      </w:r>
      <w:r w:rsidR="00A82545" w:rsidRPr="00B313DF">
        <w:rPr>
          <w:rFonts w:ascii="Georgia" w:hAnsi="Georgia"/>
          <w:sz w:val="20"/>
          <w:szCs w:val="20"/>
        </w:rPr>
        <w:t xml:space="preserve">Основной </w:t>
      </w:r>
      <w:proofErr w:type="spellStart"/>
      <w:r w:rsidR="00A82545" w:rsidRPr="00B313DF">
        <w:rPr>
          <w:rFonts w:ascii="Georgia" w:hAnsi="Georgia"/>
          <w:sz w:val="20"/>
          <w:szCs w:val="20"/>
        </w:rPr>
        <w:t>бюджето-формирующий</w:t>
      </w:r>
      <w:proofErr w:type="spellEnd"/>
      <w:r w:rsidR="00A82545" w:rsidRPr="00B313DF">
        <w:rPr>
          <w:rFonts w:ascii="Georgia" w:hAnsi="Georgia"/>
          <w:sz w:val="20"/>
          <w:szCs w:val="20"/>
        </w:rPr>
        <w:t xml:space="preserve"> источник местных бюджетов - земельный налог  перевыполнен на 42,7% к бюджетным назначениям, с ростом к прошлому году на 30,6%.   Единый сельскохозяйственный н</w:t>
      </w:r>
      <w:r w:rsidR="00A82545" w:rsidRPr="00B313DF">
        <w:rPr>
          <w:rFonts w:ascii="Georgia" w:hAnsi="Georgia"/>
          <w:sz w:val="20"/>
          <w:szCs w:val="20"/>
        </w:rPr>
        <w:t>а</w:t>
      </w:r>
      <w:r w:rsidR="00A82545" w:rsidRPr="00B313DF">
        <w:rPr>
          <w:rFonts w:ascii="Georgia" w:hAnsi="Georgia"/>
          <w:sz w:val="20"/>
          <w:szCs w:val="20"/>
        </w:rPr>
        <w:t>лог относительно прошлого года в целом сократился  на 51,4%. При этом в трех муниципальных образован</w:t>
      </w:r>
      <w:r w:rsidR="00A82545" w:rsidRPr="00B313DF">
        <w:rPr>
          <w:rFonts w:ascii="Georgia" w:hAnsi="Georgia"/>
          <w:sz w:val="20"/>
          <w:szCs w:val="20"/>
        </w:rPr>
        <w:t>и</w:t>
      </w:r>
      <w:r w:rsidR="00A82545" w:rsidRPr="00B313DF">
        <w:rPr>
          <w:rFonts w:ascii="Georgia" w:hAnsi="Georgia"/>
          <w:sz w:val="20"/>
          <w:szCs w:val="20"/>
        </w:rPr>
        <w:t>ях (</w:t>
      </w:r>
      <w:proofErr w:type="spellStart"/>
      <w:r w:rsidR="00A82545" w:rsidRPr="00B313DF">
        <w:rPr>
          <w:rFonts w:ascii="Georgia" w:hAnsi="Georgia"/>
          <w:sz w:val="20"/>
          <w:szCs w:val="20"/>
        </w:rPr>
        <w:t>Бартеневском</w:t>
      </w:r>
      <w:proofErr w:type="spellEnd"/>
      <w:r w:rsidR="00A82545" w:rsidRPr="00B313DF">
        <w:rPr>
          <w:rFonts w:ascii="Georgia" w:hAnsi="Georgia"/>
          <w:sz w:val="20"/>
          <w:szCs w:val="20"/>
        </w:rPr>
        <w:t xml:space="preserve">, Раевском, </w:t>
      </w:r>
      <w:proofErr w:type="spellStart"/>
      <w:r w:rsidR="00A82545" w:rsidRPr="00B313DF">
        <w:rPr>
          <w:rFonts w:ascii="Georgia" w:hAnsi="Georgia"/>
          <w:sz w:val="20"/>
          <w:szCs w:val="20"/>
        </w:rPr>
        <w:t>Яблоново-Гайском</w:t>
      </w:r>
      <w:proofErr w:type="spellEnd"/>
      <w:r w:rsidR="00A82545" w:rsidRPr="00B313DF">
        <w:rPr>
          <w:rFonts w:ascii="Georgia" w:hAnsi="Georgia"/>
          <w:sz w:val="20"/>
          <w:szCs w:val="20"/>
        </w:rPr>
        <w:t xml:space="preserve">) объем поступлений вырос. Наиболее значительно налог снизился в Ивантеевском, </w:t>
      </w:r>
      <w:proofErr w:type="spellStart"/>
      <w:r w:rsidR="00A82545" w:rsidRPr="00B313DF">
        <w:rPr>
          <w:rFonts w:ascii="Georgia" w:hAnsi="Georgia"/>
          <w:sz w:val="20"/>
          <w:szCs w:val="20"/>
        </w:rPr>
        <w:t>Канае</w:t>
      </w:r>
      <w:r w:rsidR="00A82545" w:rsidRPr="00B313DF">
        <w:rPr>
          <w:rFonts w:ascii="Georgia" w:hAnsi="Georgia"/>
          <w:sz w:val="20"/>
          <w:szCs w:val="20"/>
        </w:rPr>
        <w:t>в</w:t>
      </w:r>
      <w:r w:rsidR="00A82545" w:rsidRPr="00B313DF">
        <w:rPr>
          <w:rFonts w:ascii="Georgia" w:hAnsi="Georgia"/>
          <w:sz w:val="20"/>
          <w:szCs w:val="20"/>
        </w:rPr>
        <w:t>ском</w:t>
      </w:r>
      <w:proofErr w:type="spellEnd"/>
      <w:r w:rsidR="00A82545" w:rsidRPr="00B313DF">
        <w:rPr>
          <w:rFonts w:ascii="Georgia" w:hAnsi="Georgia"/>
          <w:sz w:val="20"/>
          <w:szCs w:val="20"/>
        </w:rPr>
        <w:t xml:space="preserve">, Николаевском и </w:t>
      </w:r>
      <w:proofErr w:type="spellStart"/>
      <w:r w:rsidR="00A82545" w:rsidRPr="00B313DF">
        <w:rPr>
          <w:rFonts w:ascii="Georgia" w:hAnsi="Georgia"/>
          <w:sz w:val="20"/>
          <w:szCs w:val="20"/>
        </w:rPr>
        <w:t>Чернавском</w:t>
      </w:r>
      <w:proofErr w:type="spellEnd"/>
      <w:r w:rsidR="00A82545" w:rsidRPr="00B313DF">
        <w:rPr>
          <w:rFonts w:ascii="Georgia" w:hAnsi="Georgia"/>
          <w:sz w:val="20"/>
          <w:szCs w:val="20"/>
        </w:rPr>
        <w:t xml:space="preserve"> муниципальных образованиях.</w:t>
      </w:r>
    </w:p>
    <w:p w:rsidR="00A75CB2" w:rsidRPr="00B313DF" w:rsidRDefault="00A75CB2" w:rsidP="00516211">
      <w:pPr>
        <w:spacing w:before="240" w:after="0" w:line="240" w:lineRule="auto"/>
        <w:ind w:firstLine="142"/>
        <w:jc w:val="both"/>
        <w:rPr>
          <w:rFonts w:ascii="Georgia" w:hAnsi="Georgia"/>
          <w:sz w:val="20"/>
          <w:szCs w:val="20"/>
        </w:rPr>
      </w:pPr>
    </w:p>
    <w:p w:rsidR="00180C06" w:rsidRPr="00B313DF" w:rsidRDefault="00180C06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 w:val="0"/>
          <w:bCs/>
          <w:sz w:val="20"/>
          <w:szCs w:val="20"/>
          <w:u w:val="single"/>
        </w:rPr>
      </w:pPr>
    </w:p>
    <w:p w:rsidR="00180C06" w:rsidRPr="00B313DF" w:rsidRDefault="00180C06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 w:val="0"/>
          <w:bCs/>
          <w:sz w:val="20"/>
          <w:szCs w:val="20"/>
          <w:u w:val="single"/>
        </w:rPr>
      </w:pPr>
    </w:p>
    <w:p w:rsidR="00180C06" w:rsidRPr="00B313DF" w:rsidRDefault="00180C06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 w:val="0"/>
          <w:bCs/>
          <w:sz w:val="20"/>
          <w:szCs w:val="20"/>
          <w:u w:val="single"/>
        </w:rPr>
      </w:pPr>
    </w:p>
    <w:p w:rsidR="00180C06" w:rsidRPr="00B313DF" w:rsidRDefault="00180C06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 w:val="0"/>
          <w:bCs/>
          <w:sz w:val="20"/>
          <w:szCs w:val="20"/>
          <w:u w:val="single"/>
        </w:rPr>
      </w:pPr>
    </w:p>
    <w:p w:rsidR="00180C06" w:rsidRPr="00B313DF" w:rsidRDefault="00180C06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 w:val="0"/>
          <w:bCs/>
          <w:sz w:val="20"/>
          <w:szCs w:val="20"/>
          <w:u w:val="single"/>
        </w:rPr>
      </w:pPr>
    </w:p>
    <w:p w:rsidR="00180C06" w:rsidRPr="00B313DF" w:rsidRDefault="00180C06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 w:val="0"/>
          <w:bCs/>
          <w:sz w:val="20"/>
          <w:szCs w:val="20"/>
          <w:u w:val="single"/>
        </w:rPr>
      </w:pPr>
    </w:p>
    <w:p w:rsidR="00180C06" w:rsidRPr="00B313DF" w:rsidRDefault="00180C06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 w:val="0"/>
          <w:bCs/>
          <w:sz w:val="20"/>
          <w:szCs w:val="20"/>
          <w:u w:val="single"/>
        </w:rPr>
      </w:pPr>
    </w:p>
    <w:p w:rsidR="00180C06" w:rsidRPr="00B313DF" w:rsidRDefault="00180C06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 w:val="0"/>
          <w:bCs/>
          <w:sz w:val="20"/>
          <w:szCs w:val="20"/>
          <w:u w:val="single"/>
        </w:rPr>
      </w:pPr>
    </w:p>
    <w:p w:rsidR="00180C06" w:rsidRPr="00B313DF" w:rsidRDefault="00180C06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 w:val="0"/>
          <w:bCs/>
          <w:sz w:val="20"/>
          <w:szCs w:val="20"/>
          <w:u w:val="single"/>
        </w:rPr>
      </w:pPr>
    </w:p>
    <w:p w:rsidR="00A75CB2" w:rsidRPr="00B313DF" w:rsidRDefault="00A75CB2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 w:val="0"/>
          <w:bCs/>
          <w:sz w:val="20"/>
          <w:szCs w:val="20"/>
          <w:u w:val="single"/>
        </w:rPr>
      </w:pPr>
    </w:p>
    <w:p w:rsidR="00A75CB2" w:rsidRPr="00B313DF" w:rsidRDefault="00A75CB2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 w:val="0"/>
          <w:bCs/>
          <w:sz w:val="20"/>
          <w:szCs w:val="20"/>
          <w:u w:val="single"/>
        </w:rPr>
      </w:pPr>
    </w:p>
    <w:p w:rsidR="00A75CB2" w:rsidRPr="00B313DF" w:rsidRDefault="00A75CB2" w:rsidP="00FD02E9">
      <w:pPr>
        <w:spacing w:after="0" w:line="240" w:lineRule="auto"/>
        <w:ind w:left="-142" w:firstLine="142"/>
        <w:jc w:val="both"/>
        <w:rPr>
          <w:rStyle w:val="a3"/>
          <w:rFonts w:ascii="Georgia" w:hAnsi="Georgia"/>
          <w:b w:val="0"/>
          <w:bCs/>
          <w:sz w:val="20"/>
          <w:szCs w:val="20"/>
          <w:u w:val="single"/>
        </w:rPr>
      </w:pPr>
    </w:p>
    <w:p w:rsidR="00A75CB2" w:rsidRPr="00B313DF" w:rsidRDefault="00A75CB2" w:rsidP="00FD02E9">
      <w:pPr>
        <w:tabs>
          <w:tab w:val="left" w:pos="426"/>
        </w:tabs>
        <w:spacing w:after="0" w:line="240" w:lineRule="auto"/>
        <w:ind w:left="-142" w:firstLine="142"/>
        <w:jc w:val="both"/>
        <w:rPr>
          <w:rStyle w:val="a3"/>
          <w:rFonts w:ascii="Georgia" w:hAnsi="Georgia"/>
          <w:b w:val="0"/>
          <w:bCs/>
          <w:sz w:val="20"/>
          <w:szCs w:val="20"/>
          <w:u w:val="single"/>
        </w:rPr>
      </w:pPr>
    </w:p>
    <w:p w:rsidR="002B5206" w:rsidRPr="00B313DF" w:rsidRDefault="002B5206" w:rsidP="00FD02E9">
      <w:pPr>
        <w:tabs>
          <w:tab w:val="left" w:pos="426"/>
        </w:tabs>
        <w:spacing w:after="0" w:line="240" w:lineRule="auto"/>
        <w:ind w:left="-142" w:firstLine="142"/>
        <w:jc w:val="both"/>
        <w:rPr>
          <w:rStyle w:val="a3"/>
          <w:rFonts w:ascii="Georgia" w:hAnsi="Georgia"/>
          <w:b w:val="0"/>
          <w:bCs/>
          <w:sz w:val="20"/>
          <w:szCs w:val="20"/>
          <w:u w:val="single"/>
        </w:rPr>
      </w:pPr>
    </w:p>
    <w:p w:rsidR="002B5206" w:rsidRPr="00B313DF" w:rsidRDefault="002B5206" w:rsidP="00FD02E9">
      <w:pPr>
        <w:tabs>
          <w:tab w:val="left" w:pos="426"/>
        </w:tabs>
        <w:spacing w:after="0" w:line="240" w:lineRule="auto"/>
        <w:ind w:left="-142" w:firstLine="142"/>
        <w:jc w:val="both"/>
        <w:rPr>
          <w:rStyle w:val="a3"/>
          <w:rFonts w:ascii="Georgia" w:hAnsi="Georgia"/>
          <w:b w:val="0"/>
          <w:bCs/>
          <w:sz w:val="20"/>
          <w:szCs w:val="20"/>
          <w:u w:val="single"/>
        </w:rPr>
      </w:pPr>
    </w:p>
    <w:p w:rsidR="002B5206" w:rsidRPr="00B313DF" w:rsidRDefault="002B5206" w:rsidP="00FD02E9">
      <w:pPr>
        <w:tabs>
          <w:tab w:val="left" w:pos="426"/>
        </w:tabs>
        <w:spacing w:after="0" w:line="240" w:lineRule="auto"/>
        <w:ind w:left="-142" w:firstLine="142"/>
        <w:jc w:val="both"/>
        <w:rPr>
          <w:rStyle w:val="a3"/>
          <w:rFonts w:ascii="Georgia" w:hAnsi="Georgia"/>
          <w:b w:val="0"/>
          <w:bCs/>
          <w:sz w:val="20"/>
          <w:szCs w:val="20"/>
          <w:u w:val="single"/>
        </w:rPr>
      </w:pPr>
    </w:p>
    <w:sectPr w:rsidR="002B5206" w:rsidRPr="00B313DF" w:rsidSect="006650C6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BA5"/>
    <w:multiLevelType w:val="hybridMultilevel"/>
    <w:tmpl w:val="2B30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35347"/>
    <w:multiLevelType w:val="hybridMultilevel"/>
    <w:tmpl w:val="3500BC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9AF314F"/>
    <w:multiLevelType w:val="hybridMultilevel"/>
    <w:tmpl w:val="09A20A54"/>
    <w:lvl w:ilvl="0" w:tplc="1E121B6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B817A8E"/>
    <w:multiLevelType w:val="hybridMultilevel"/>
    <w:tmpl w:val="DD665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C1368"/>
    <w:multiLevelType w:val="hybridMultilevel"/>
    <w:tmpl w:val="1488177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10E6F4C"/>
    <w:multiLevelType w:val="hybridMultilevel"/>
    <w:tmpl w:val="E8EAEA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A5C15"/>
    <w:multiLevelType w:val="hybridMultilevel"/>
    <w:tmpl w:val="425E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514D3"/>
    <w:multiLevelType w:val="hybridMultilevel"/>
    <w:tmpl w:val="4544C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32C09ED"/>
    <w:multiLevelType w:val="hybridMultilevel"/>
    <w:tmpl w:val="C700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831A28"/>
    <w:multiLevelType w:val="hybridMultilevel"/>
    <w:tmpl w:val="733C4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8E217DF"/>
    <w:multiLevelType w:val="hybridMultilevel"/>
    <w:tmpl w:val="0A081CC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38C806E1"/>
    <w:multiLevelType w:val="hybridMultilevel"/>
    <w:tmpl w:val="464415F0"/>
    <w:lvl w:ilvl="0" w:tplc="E5CEA2D4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C863BA"/>
    <w:multiLevelType w:val="hybridMultilevel"/>
    <w:tmpl w:val="1F1C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84BE1"/>
    <w:multiLevelType w:val="hybridMultilevel"/>
    <w:tmpl w:val="509C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529A2"/>
    <w:multiLevelType w:val="hybridMultilevel"/>
    <w:tmpl w:val="7486D2C0"/>
    <w:lvl w:ilvl="0" w:tplc="431CDEDE">
      <w:start w:val="1"/>
      <w:numFmt w:val="decimal"/>
      <w:lvlText w:val="%1."/>
      <w:lvlJc w:val="left"/>
      <w:pPr>
        <w:ind w:left="1245" w:hanging="705"/>
      </w:pPr>
      <w:rPr>
        <w:rFonts w:cs="Times New Roman" w:hint="default"/>
        <w:b/>
        <w:color w:val="8080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22B7B5B"/>
    <w:multiLevelType w:val="hybridMultilevel"/>
    <w:tmpl w:val="2856F6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314B5C"/>
    <w:multiLevelType w:val="hybridMultilevel"/>
    <w:tmpl w:val="7E701B4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3F758C6"/>
    <w:multiLevelType w:val="hybridMultilevel"/>
    <w:tmpl w:val="197CF2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A5E2A"/>
    <w:multiLevelType w:val="hybridMultilevel"/>
    <w:tmpl w:val="A8101FCE"/>
    <w:lvl w:ilvl="0" w:tplc="111E0E5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7F03DE8"/>
    <w:multiLevelType w:val="hybridMultilevel"/>
    <w:tmpl w:val="80FC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53F85"/>
    <w:multiLevelType w:val="hybridMultilevel"/>
    <w:tmpl w:val="B072B59E"/>
    <w:lvl w:ilvl="0" w:tplc="5502B91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612E9E"/>
    <w:multiLevelType w:val="hybridMultilevel"/>
    <w:tmpl w:val="11A66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150F0"/>
    <w:multiLevelType w:val="hybridMultilevel"/>
    <w:tmpl w:val="798097C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9"/>
  </w:num>
  <w:num w:numId="5">
    <w:abstractNumId w:val="21"/>
  </w:num>
  <w:num w:numId="6">
    <w:abstractNumId w:val="3"/>
  </w:num>
  <w:num w:numId="7">
    <w:abstractNumId w:val="19"/>
  </w:num>
  <w:num w:numId="8">
    <w:abstractNumId w:val="16"/>
  </w:num>
  <w:num w:numId="9">
    <w:abstractNumId w:val="2"/>
  </w:num>
  <w:num w:numId="10">
    <w:abstractNumId w:val="1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8"/>
  </w:num>
  <w:num w:numId="16">
    <w:abstractNumId w:val="1"/>
  </w:num>
  <w:num w:numId="17">
    <w:abstractNumId w:val="0"/>
  </w:num>
  <w:num w:numId="18">
    <w:abstractNumId w:val="7"/>
  </w:num>
  <w:num w:numId="19">
    <w:abstractNumId w:val="12"/>
  </w:num>
  <w:num w:numId="20">
    <w:abstractNumId w:val="10"/>
  </w:num>
  <w:num w:numId="21">
    <w:abstractNumId w:val="20"/>
  </w:num>
  <w:num w:numId="22">
    <w:abstractNumId w:val="14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4AC"/>
    <w:rsid w:val="000004F8"/>
    <w:rsid w:val="00001011"/>
    <w:rsid w:val="000179F8"/>
    <w:rsid w:val="00024CDD"/>
    <w:rsid w:val="0003666A"/>
    <w:rsid w:val="000414B6"/>
    <w:rsid w:val="00043B99"/>
    <w:rsid w:val="00057B16"/>
    <w:rsid w:val="00061130"/>
    <w:rsid w:val="000B2B62"/>
    <w:rsid w:val="000B6227"/>
    <w:rsid w:val="000C7B13"/>
    <w:rsid w:val="000E4E54"/>
    <w:rsid w:val="000E79AF"/>
    <w:rsid w:val="000F0AE7"/>
    <w:rsid w:val="000F17B0"/>
    <w:rsid w:val="001012C1"/>
    <w:rsid w:val="00102AB1"/>
    <w:rsid w:val="00103F48"/>
    <w:rsid w:val="001176B1"/>
    <w:rsid w:val="00130356"/>
    <w:rsid w:val="001515FF"/>
    <w:rsid w:val="00154D54"/>
    <w:rsid w:val="001647AE"/>
    <w:rsid w:val="00172416"/>
    <w:rsid w:val="0017389E"/>
    <w:rsid w:val="001744FF"/>
    <w:rsid w:val="001757CB"/>
    <w:rsid w:val="00180B3F"/>
    <w:rsid w:val="00180C06"/>
    <w:rsid w:val="0018306F"/>
    <w:rsid w:val="00186F02"/>
    <w:rsid w:val="001A643F"/>
    <w:rsid w:val="001A6773"/>
    <w:rsid w:val="001B48B0"/>
    <w:rsid w:val="001C1D71"/>
    <w:rsid w:val="001C50EF"/>
    <w:rsid w:val="001D2F7C"/>
    <w:rsid w:val="001D60A7"/>
    <w:rsid w:val="001E6ECF"/>
    <w:rsid w:val="001F3D70"/>
    <w:rsid w:val="001F566A"/>
    <w:rsid w:val="001F6DAC"/>
    <w:rsid w:val="002065BB"/>
    <w:rsid w:val="00207717"/>
    <w:rsid w:val="002368E8"/>
    <w:rsid w:val="0024247D"/>
    <w:rsid w:val="002465EF"/>
    <w:rsid w:val="00247D0F"/>
    <w:rsid w:val="002518E9"/>
    <w:rsid w:val="002529D2"/>
    <w:rsid w:val="00255235"/>
    <w:rsid w:val="0027498B"/>
    <w:rsid w:val="00275799"/>
    <w:rsid w:val="00275EDF"/>
    <w:rsid w:val="002820BD"/>
    <w:rsid w:val="00291B46"/>
    <w:rsid w:val="002A6EC8"/>
    <w:rsid w:val="002A7DB9"/>
    <w:rsid w:val="002B161D"/>
    <w:rsid w:val="002B5206"/>
    <w:rsid w:val="002C2508"/>
    <w:rsid w:val="002D212A"/>
    <w:rsid w:val="002D454A"/>
    <w:rsid w:val="002D492E"/>
    <w:rsid w:val="002F172A"/>
    <w:rsid w:val="00302AA6"/>
    <w:rsid w:val="0031742E"/>
    <w:rsid w:val="003213C1"/>
    <w:rsid w:val="00322421"/>
    <w:rsid w:val="00322716"/>
    <w:rsid w:val="00332617"/>
    <w:rsid w:val="00332C91"/>
    <w:rsid w:val="00342D94"/>
    <w:rsid w:val="00346A9B"/>
    <w:rsid w:val="00346F69"/>
    <w:rsid w:val="0035078C"/>
    <w:rsid w:val="00351BFF"/>
    <w:rsid w:val="003766E2"/>
    <w:rsid w:val="0039020F"/>
    <w:rsid w:val="00395C85"/>
    <w:rsid w:val="00396BD4"/>
    <w:rsid w:val="003A2E08"/>
    <w:rsid w:val="003A5FEA"/>
    <w:rsid w:val="003B05B6"/>
    <w:rsid w:val="003B0D3D"/>
    <w:rsid w:val="003C77BF"/>
    <w:rsid w:val="003D04AC"/>
    <w:rsid w:val="003D1D05"/>
    <w:rsid w:val="003D1EBB"/>
    <w:rsid w:val="003D403A"/>
    <w:rsid w:val="003D4B7B"/>
    <w:rsid w:val="003E2FE6"/>
    <w:rsid w:val="003F1EEB"/>
    <w:rsid w:val="00400956"/>
    <w:rsid w:val="00403887"/>
    <w:rsid w:val="00404807"/>
    <w:rsid w:val="0040676F"/>
    <w:rsid w:val="00410B53"/>
    <w:rsid w:val="0041556E"/>
    <w:rsid w:val="00416F8F"/>
    <w:rsid w:val="0042742A"/>
    <w:rsid w:val="00435620"/>
    <w:rsid w:val="00436248"/>
    <w:rsid w:val="00436756"/>
    <w:rsid w:val="00436B1C"/>
    <w:rsid w:val="00452545"/>
    <w:rsid w:val="004554BA"/>
    <w:rsid w:val="00463459"/>
    <w:rsid w:val="00472A8E"/>
    <w:rsid w:val="004745B4"/>
    <w:rsid w:val="004807A4"/>
    <w:rsid w:val="004920E0"/>
    <w:rsid w:val="004B0908"/>
    <w:rsid w:val="004B5421"/>
    <w:rsid w:val="004C5126"/>
    <w:rsid w:val="004C5EB1"/>
    <w:rsid w:val="004F2EA8"/>
    <w:rsid w:val="004F745D"/>
    <w:rsid w:val="004F7B14"/>
    <w:rsid w:val="00510990"/>
    <w:rsid w:val="00516211"/>
    <w:rsid w:val="00546D87"/>
    <w:rsid w:val="00572994"/>
    <w:rsid w:val="00583979"/>
    <w:rsid w:val="0058403B"/>
    <w:rsid w:val="005941F2"/>
    <w:rsid w:val="005A1946"/>
    <w:rsid w:val="005B0F7F"/>
    <w:rsid w:val="005B416C"/>
    <w:rsid w:val="005C3993"/>
    <w:rsid w:val="005D1818"/>
    <w:rsid w:val="005E4F06"/>
    <w:rsid w:val="00612299"/>
    <w:rsid w:val="00633581"/>
    <w:rsid w:val="00637F3F"/>
    <w:rsid w:val="00663D5A"/>
    <w:rsid w:val="006650C6"/>
    <w:rsid w:val="0066744B"/>
    <w:rsid w:val="00682C4F"/>
    <w:rsid w:val="00691111"/>
    <w:rsid w:val="006A497B"/>
    <w:rsid w:val="006B4EEB"/>
    <w:rsid w:val="006C13AB"/>
    <w:rsid w:val="006D59AE"/>
    <w:rsid w:val="006E631E"/>
    <w:rsid w:val="007059F2"/>
    <w:rsid w:val="00736D02"/>
    <w:rsid w:val="007421C3"/>
    <w:rsid w:val="00747E59"/>
    <w:rsid w:val="00752E0F"/>
    <w:rsid w:val="00764C29"/>
    <w:rsid w:val="00777231"/>
    <w:rsid w:val="00777C50"/>
    <w:rsid w:val="00785A93"/>
    <w:rsid w:val="0079757D"/>
    <w:rsid w:val="007E1FB6"/>
    <w:rsid w:val="007E7B9E"/>
    <w:rsid w:val="007F02E4"/>
    <w:rsid w:val="007F4985"/>
    <w:rsid w:val="00800434"/>
    <w:rsid w:val="00803ECC"/>
    <w:rsid w:val="008133E5"/>
    <w:rsid w:val="00826F24"/>
    <w:rsid w:val="00830878"/>
    <w:rsid w:val="00835DD5"/>
    <w:rsid w:val="00840350"/>
    <w:rsid w:val="00842AD8"/>
    <w:rsid w:val="00851DC7"/>
    <w:rsid w:val="00853A00"/>
    <w:rsid w:val="0086175B"/>
    <w:rsid w:val="00871E4B"/>
    <w:rsid w:val="00873C87"/>
    <w:rsid w:val="008761D7"/>
    <w:rsid w:val="00884212"/>
    <w:rsid w:val="0088606F"/>
    <w:rsid w:val="008868FB"/>
    <w:rsid w:val="0089278F"/>
    <w:rsid w:val="00892E07"/>
    <w:rsid w:val="008A1900"/>
    <w:rsid w:val="008C10D7"/>
    <w:rsid w:val="008D5297"/>
    <w:rsid w:val="008E59F2"/>
    <w:rsid w:val="008E7E6E"/>
    <w:rsid w:val="009051BE"/>
    <w:rsid w:val="0090522E"/>
    <w:rsid w:val="00912C57"/>
    <w:rsid w:val="00921F5B"/>
    <w:rsid w:val="00925E99"/>
    <w:rsid w:val="0092602D"/>
    <w:rsid w:val="00932EB1"/>
    <w:rsid w:val="00933786"/>
    <w:rsid w:val="009404DE"/>
    <w:rsid w:val="009415D7"/>
    <w:rsid w:val="0094171E"/>
    <w:rsid w:val="00963E65"/>
    <w:rsid w:val="009663AA"/>
    <w:rsid w:val="00966CC5"/>
    <w:rsid w:val="009735A0"/>
    <w:rsid w:val="00975585"/>
    <w:rsid w:val="009826FC"/>
    <w:rsid w:val="00985ECE"/>
    <w:rsid w:val="00994920"/>
    <w:rsid w:val="0099716F"/>
    <w:rsid w:val="009A1943"/>
    <w:rsid w:val="009B4A34"/>
    <w:rsid w:val="009C007F"/>
    <w:rsid w:val="009D092F"/>
    <w:rsid w:val="009D1778"/>
    <w:rsid w:val="009E30D5"/>
    <w:rsid w:val="009F36AA"/>
    <w:rsid w:val="009F4872"/>
    <w:rsid w:val="009F5D68"/>
    <w:rsid w:val="00A00D6B"/>
    <w:rsid w:val="00A034A9"/>
    <w:rsid w:val="00A04C90"/>
    <w:rsid w:val="00A06867"/>
    <w:rsid w:val="00A24A8F"/>
    <w:rsid w:val="00A266A4"/>
    <w:rsid w:val="00A53384"/>
    <w:rsid w:val="00A5573D"/>
    <w:rsid w:val="00A618EB"/>
    <w:rsid w:val="00A75CB2"/>
    <w:rsid w:val="00A82545"/>
    <w:rsid w:val="00A96163"/>
    <w:rsid w:val="00AA647C"/>
    <w:rsid w:val="00AB77F9"/>
    <w:rsid w:val="00AE7EDC"/>
    <w:rsid w:val="00AF2A70"/>
    <w:rsid w:val="00AF2E15"/>
    <w:rsid w:val="00AF41A4"/>
    <w:rsid w:val="00AF46C1"/>
    <w:rsid w:val="00B01897"/>
    <w:rsid w:val="00B05109"/>
    <w:rsid w:val="00B07216"/>
    <w:rsid w:val="00B11B8B"/>
    <w:rsid w:val="00B2027C"/>
    <w:rsid w:val="00B21593"/>
    <w:rsid w:val="00B313DF"/>
    <w:rsid w:val="00B31BFB"/>
    <w:rsid w:val="00B35D85"/>
    <w:rsid w:val="00B3749B"/>
    <w:rsid w:val="00B4096F"/>
    <w:rsid w:val="00B44B4F"/>
    <w:rsid w:val="00B5293B"/>
    <w:rsid w:val="00B552CC"/>
    <w:rsid w:val="00B562EC"/>
    <w:rsid w:val="00B639F4"/>
    <w:rsid w:val="00B67600"/>
    <w:rsid w:val="00B7358D"/>
    <w:rsid w:val="00BA5681"/>
    <w:rsid w:val="00BB4A61"/>
    <w:rsid w:val="00BC1E86"/>
    <w:rsid w:val="00BE16F8"/>
    <w:rsid w:val="00BE75D4"/>
    <w:rsid w:val="00C015FE"/>
    <w:rsid w:val="00C01F3C"/>
    <w:rsid w:val="00C03F07"/>
    <w:rsid w:val="00C27A21"/>
    <w:rsid w:val="00C43727"/>
    <w:rsid w:val="00C547F8"/>
    <w:rsid w:val="00C6317A"/>
    <w:rsid w:val="00C66188"/>
    <w:rsid w:val="00C73809"/>
    <w:rsid w:val="00C741A0"/>
    <w:rsid w:val="00C81165"/>
    <w:rsid w:val="00C90FED"/>
    <w:rsid w:val="00C9464C"/>
    <w:rsid w:val="00C95726"/>
    <w:rsid w:val="00CA45DE"/>
    <w:rsid w:val="00CC2C27"/>
    <w:rsid w:val="00CD2EA5"/>
    <w:rsid w:val="00CE73C8"/>
    <w:rsid w:val="00D122E7"/>
    <w:rsid w:val="00D17E04"/>
    <w:rsid w:val="00D24BA3"/>
    <w:rsid w:val="00D25F20"/>
    <w:rsid w:val="00D376BA"/>
    <w:rsid w:val="00D44331"/>
    <w:rsid w:val="00D46655"/>
    <w:rsid w:val="00D47245"/>
    <w:rsid w:val="00D50913"/>
    <w:rsid w:val="00D61BCC"/>
    <w:rsid w:val="00D70002"/>
    <w:rsid w:val="00D835B3"/>
    <w:rsid w:val="00D9254B"/>
    <w:rsid w:val="00DA4820"/>
    <w:rsid w:val="00DA4BD5"/>
    <w:rsid w:val="00DA7A4A"/>
    <w:rsid w:val="00DB54FC"/>
    <w:rsid w:val="00DB74F4"/>
    <w:rsid w:val="00DD5FBB"/>
    <w:rsid w:val="00DE54FC"/>
    <w:rsid w:val="00E002BA"/>
    <w:rsid w:val="00E01979"/>
    <w:rsid w:val="00E0550E"/>
    <w:rsid w:val="00E24C1F"/>
    <w:rsid w:val="00E24F0A"/>
    <w:rsid w:val="00E30A9D"/>
    <w:rsid w:val="00E30CE2"/>
    <w:rsid w:val="00E34C79"/>
    <w:rsid w:val="00E4709D"/>
    <w:rsid w:val="00E57215"/>
    <w:rsid w:val="00E71095"/>
    <w:rsid w:val="00E93641"/>
    <w:rsid w:val="00E9758C"/>
    <w:rsid w:val="00EC0B62"/>
    <w:rsid w:val="00EC3194"/>
    <w:rsid w:val="00EC4085"/>
    <w:rsid w:val="00ED2576"/>
    <w:rsid w:val="00EE1F48"/>
    <w:rsid w:val="00EF10F4"/>
    <w:rsid w:val="00F02410"/>
    <w:rsid w:val="00F0326C"/>
    <w:rsid w:val="00F06335"/>
    <w:rsid w:val="00F07ECA"/>
    <w:rsid w:val="00F32FBF"/>
    <w:rsid w:val="00F35138"/>
    <w:rsid w:val="00F356A4"/>
    <w:rsid w:val="00F4298A"/>
    <w:rsid w:val="00F51EB4"/>
    <w:rsid w:val="00F53025"/>
    <w:rsid w:val="00F6006E"/>
    <w:rsid w:val="00F676D2"/>
    <w:rsid w:val="00FB5B13"/>
    <w:rsid w:val="00FC4F11"/>
    <w:rsid w:val="00FC7981"/>
    <w:rsid w:val="00FD00AF"/>
    <w:rsid w:val="00FD02E9"/>
    <w:rsid w:val="00FE187E"/>
    <w:rsid w:val="00FE5817"/>
    <w:rsid w:val="00FF048B"/>
    <w:rsid w:val="00FF207F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B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826F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E73C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D04AC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826FC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CE73C8"/>
    <w:rPr>
      <w:rFonts w:ascii="Cambria" w:hAnsi="Cambria" w:cs="Times New Roman"/>
      <w:b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D04AC"/>
    <w:rPr>
      <w:rFonts w:ascii="Times New Roman" w:hAnsi="Times New Roman" w:cs="Times New Roman"/>
      <w:b/>
      <w:sz w:val="20"/>
    </w:rPr>
  </w:style>
  <w:style w:type="character" w:styleId="a3">
    <w:name w:val="Strong"/>
    <w:basedOn w:val="a0"/>
    <w:uiPriority w:val="99"/>
    <w:qFormat/>
    <w:rsid w:val="003D04AC"/>
    <w:rPr>
      <w:rFonts w:cs="Times New Roman"/>
      <w:b/>
    </w:rPr>
  </w:style>
  <w:style w:type="paragraph" w:styleId="a4">
    <w:name w:val="Normal (Web)"/>
    <w:basedOn w:val="a"/>
    <w:uiPriority w:val="99"/>
    <w:rsid w:val="003D04A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rsid w:val="003D04AC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6">
    <w:name w:val="Название Знак"/>
    <w:basedOn w:val="a0"/>
    <w:link w:val="a5"/>
    <w:locked/>
    <w:rsid w:val="003D04AC"/>
    <w:rPr>
      <w:rFonts w:ascii="Times New Roman" w:hAnsi="Times New Roman" w:cs="Times New Roman"/>
      <w:sz w:val="24"/>
    </w:rPr>
  </w:style>
  <w:style w:type="paragraph" w:styleId="a7">
    <w:name w:val="Body Text"/>
    <w:basedOn w:val="a"/>
    <w:link w:val="a8"/>
    <w:uiPriority w:val="99"/>
    <w:rsid w:val="003D04A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3D04AC"/>
    <w:rPr>
      <w:rFonts w:ascii="Times New Roman" w:hAnsi="Times New Roman" w:cs="Times New Roman"/>
      <w:sz w:val="24"/>
    </w:rPr>
  </w:style>
  <w:style w:type="paragraph" w:styleId="a9">
    <w:name w:val="Body Text Indent"/>
    <w:basedOn w:val="a"/>
    <w:link w:val="aa"/>
    <w:uiPriority w:val="99"/>
    <w:semiHidden/>
    <w:rsid w:val="003D04A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3D04AC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semiHidden/>
    <w:rsid w:val="003D04A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D04AC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3D04AC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B05109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fontstyle44">
    <w:name w:val="fontstyle44"/>
    <w:uiPriority w:val="99"/>
    <w:rsid w:val="00B05109"/>
  </w:style>
  <w:style w:type="paragraph" w:customStyle="1" w:styleId="23">
    <w:name w:val="Абзац списка2"/>
    <w:basedOn w:val="a"/>
    <w:rsid w:val="00B0510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051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A24A8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43562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435620"/>
    <w:rPr>
      <w:rFonts w:ascii="Times New Roman" w:hAnsi="Times New Roman" w:cs="Times New Roman"/>
      <w:sz w:val="24"/>
    </w:rPr>
  </w:style>
  <w:style w:type="paragraph" w:customStyle="1" w:styleId="Standard">
    <w:name w:val="Standard"/>
    <w:uiPriority w:val="99"/>
    <w:rsid w:val="00ED2576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c">
    <w:name w:val="Основной текст + Полужирный"/>
    <w:uiPriority w:val="99"/>
    <w:rsid w:val="00ED2576"/>
    <w:rPr>
      <w:rFonts w:eastAsia="Times New Roman"/>
      <w:b/>
      <w:sz w:val="16"/>
      <w:shd w:val="clear" w:color="auto" w:fill="FFFFFF"/>
    </w:rPr>
  </w:style>
  <w:style w:type="paragraph" w:styleId="ad">
    <w:name w:val="Plain Text"/>
    <w:basedOn w:val="a"/>
    <w:link w:val="ae"/>
    <w:uiPriority w:val="99"/>
    <w:rsid w:val="00CE73C8"/>
    <w:pPr>
      <w:spacing w:after="0" w:line="240" w:lineRule="auto"/>
    </w:pPr>
    <w:rPr>
      <w:rFonts w:ascii="Courier New" w:hAnsi="Courier New"/>
      <w:sz w:val="20"/>
      <w:szCs w:val="20"/>
      <w:lang w:val="en-US"/>
    </w:rPr>
  </w:style>
  <w:style w:type="character" w:customStyle="1" w:styleId="ae">
    <w:name w:val="Текст Знак"/>
    <w:basedOn w:val="a0"/>
    <w:link w:val="ad"/>
    <w:uiPriority w:val="99"/>
    <w:locked/>
    <w:rsid w:val="00CE73C8"/>
    <w:rPr>
      <w:rFonts w:ascii="Courier New" w:hAnsi="Courier New" w:cs="Times New Roman"/>
      <w:sz w:val="20"/>
      <w:lang w:val="en-US"/>
    </w:rPr>
  </w:style>
  <w:style w:type="character" w:customStyle="1" w:styleId="FontStyle12">
    <w:name w:val="Font Style12"/>
    <w:uiPriority w:val="99"/>
    <w:rsid w:val="00CE73C8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CE73C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style12">
    <w:name w:val="style12"/>
    <w:uiPriority w:val="99"/>
    <w:rsid w:val="00CE73C8"/>
  </w:style>
  <w:style w:type="paragraph" w:customStyle="1" w:styleId="p2">
    <w:name w:val="p2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uiPriority w:val="99"/>
    <w:rsid w:val="00963E65"/>
  </w:style>
  <w:style w:type="paragraph" w:customStyle="1" w:styleId="p4">
    <w:name w:val="p4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uiPriority w:val="99"/>
    <w:rsid w:val="00963E65"/>
  </w:style>
  <w:style w:type="character" w:customStyle="1" w:styleId="s5">
    <w:name w:val="s5"/>
    <w:uiPriority w:val="99"/>
    <w:rsid w:val="00963E65"/>
  </w:style>
  <w:style w:type="character" w:customStyle="1" w:styleId="s6">
    <w:name w:val="s6"/>
    <w:uiPriority w:val="99"/>
    <w:rsid w:val="00963E65"/>
  </w:style>
  <w:style w:type="paragraph" w:customStyle="1" w:styleId="p11">
    <w:name w:val="p11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uiPriority w:val="99"/>
    <w:rsid w:val="00963E65"/>
  </w:style>
  <w:style w:type="paragraph" w:customStyle="1" w:styleId="p13">
    <w:name w:val="p13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uiPriority w:val="99"/>
    <w:rsid w:val="00963E65"/>
  </w:style>
  <w:style w:type="character" w:customStyle="1" w:styleId="s9">
    <w:name w:val="s9"/>
    <w:uiPriority w:val="99"/>
    <w:rsid w:val="00963E65"/>
  </w:style>
  <w:style w:type="paragraph" w:customStyle="1" w:styleId="p14">
    <w:name w:val="p14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10"/>
    <w:uiPriority w:val="99"/>
    <w:rsid w:val="00963E65"/>
  </w:style>
  <w:style w:type="paragraph" w:customStyle="1" w:styleId="p15">
    <w:name w:val="p15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1">
    <w:name w:val="s11"/>
    <w:uiPriority w:val="99"/>
    <w:rsid w:val="00963E65"/>
  </w:style>
  <w:style w:type="paragraph" w:customStyle="1" w:styleId="p18">
    <w:name w:val="p18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3">
    <w:name w:val="s13"/>
    <w:uiPriority w:val="99"/>
    <w:rsid w:val="00963E65"/>
  </w:style>
  <w:style w:type="paragraph" w:customStyle="1" w:styleId="p19">
    <w:name w:val="p19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4">
    <w:name w:val="s14"/>
    <w:uiPriority w:val="99"/>
    <w:rsid w:val="00963E65"/>
  </w:style>
  <w:style w:type="paragraph" w:customStyle="1" w:styleId="p25">
    <w:name w:val="p25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6">
    <w:name w:val="p26"/>
    <w:basedOn w:val="a"/>
    <w:uiPriority w:val="99"/>
    <w:rsid w:val="00963E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 Spacing"/>
    <w:link w:val="af0"/>
    <w:uiPriority w:val="99"/>
    <w:qFormat/>
    <w:rsid w:val="007E1FB6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7E1FB6"/>
    <w:rPr>
      <w:sz w:val="22"/>
      <w:szCs w:val="22"/>
      <w:lang w:eastAsia="en-US" w:bidi="ar-SA"/>
    </w:rPr>
  </w:style>
  <w:style w:type="paragraph" w:styleId="31">
    <w:name w:val="Body Text 3"/>
    <w:basedOn w:val="a"/>
    <w:link w:val="32"/>
    <w:uiPriority w:val="99"/>
    <w:semiHidden/>
    <w:rsid w:val="00DD5F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5FBB"/>
    <w:rPr>
      <w:rFonts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1173">
          <w:marLeft w:val="30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8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C098-1407-429C-A5A8-4611EF2C7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9</Pages>
  <Words>5669</Words>
  <Characters>38421</Characters>
  <Application>Microsoft Office Word</Application>
  <DocSecurity>0</DocSecurity>
  <Lines>320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2014-01-22T11:02:00Z</cp:lastPrinted>
  <dcterms:created xsi:type="dcterms:W3CDTF">2013-01-21T10:19:00Z</dcterms:created>
  <dcterms:modified xsi:type="dcterms:W3CDTF">2014-02-04T05:43:00Z</dcterms:modified>
</cp:coreProperties>
</file>