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0B30A4" w:rsidRDefault="00336C5A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907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ИВАНОВСКОГО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0B30A4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1.10.201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AD5907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</w:p>
    <w:p w:rsidR="00F24282" w:rsidRPr="000B30A4" w:rsidRDefault="00F24282" w:rsidP="00A612C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590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D5907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D5907">
        <w:rPr>
          <w:rFonts w:ascii="Times New Roman" w:hAnsi="Times New Roman" w:cs="Times New Roman"/>
          <w:sz w:val="24"/>
          <w:szCs w:val="24"/>
          <w:lang w:eastAsia="ru-RU"/>
        </w:rPr>
        <w:t>вановка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49C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282" w:rsidRPr="000B30A4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007858" w:rsidRPr="000B30A4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907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Ивановского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BE56D7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осенне-зимний пожароопасный </w:t>
      </w:r>
    </w:p>
    <w:p w:rsidR="00886DB8" w:rsidRPr="000B30A4" w:rsidRDefault="00BE56D7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отопительный 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B01C3">
        <w:rPr>
          <w:rFonts w:ascii="Times New Roman" w:hAnsi="Times New Roman" w:cs="Times New Roman"/>
          <w:b/>
          <w:sz w:val="24"/>
          <w:szCs w:val="24"/>
          <w:lang w:eastAsia="ru-RU"/>
        </w:rPr>
        <w:t>одов</w:t>
      </w:r>
    </w:p>
    <w:p w:rsidR="00F24282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349C" w:rsidRPr="000B30A4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ого периода, администрация </w:t>
      </w:r>
      <w:r w:rsidR="007C4E61" w:rsidRPr="003E0EFF">
        <w:rPr>
          <w:rFonts w:ascii="Times New Roman" w:hAnsi="Times New Roman" w:cs="Times New Roman"/>
          <w:sz w:val="24"/>
          <w:szCs w:val="24"/>
          <w:lang w:eastAsia="ru-RU"/>
        </w:rPr>
        <w:t>Ивановского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17E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A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постановляет:</w:t>
      </w:r>
    </w:p>
    <w:p w:rsidR="00E17E36" w:rsidRPr="000B30A4" w:rsidRDefault="00E17E36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сти на осенне-зимний период 201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.г.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7C4E61" w:rsidRPr="003E0EFF">
        <w:rPr>
          <w:rFonts w:ascii="Times New Roman" w:hAnsi="Times New Roman" w:cs="Times New Roman"/>
          <w:sz w:val="24"/>
          <w:szCs w:val="24"/>
          <w:lang w:eastAsia="ru-RU"/>
        </w:rPr>
        <w:t>Ивановского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ых 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социально-неадаптированных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по территории  </w:t>
      </w:r>
      <w:r w:rsidR="007C4E61" w:rsidRPr="003E0EFF">
        <w:rPr>
          <w:rFonts w:ascii="Times New Roman" w:hAnsi="Times New Roman" w:cs="Times New Roman"/>
          <w:sz w:val="24"/>
          <w:szCs w:val="24"/>
          <w:lang w:eastAsia="ru-RU"/>
        </w:rPr>
        <w:t>Ивановского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07858" w:rsidRPr="000B30A4" w:rsidRDefault="0000785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5. Активизировать работу профилактических групп, при этом особое внимание уделить местам проживания многодетным семьям, семьям попавших в трудное социальное положение, одиноким престарелым гражданам, социально-неадаптированным гражданам.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водоемов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0B30A4" w:rsidRDefault="007C4E61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B30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0B30A4" w:rsidRDefault="007C4E61" w:rsidP="00A612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CA65DB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C4E61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C4E61" w:rsidRPr="003E0EFF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Ивановского</w:t>
      </w:r>
      <w:proofErr w:type="gramEnd"/>
    </w:p>
    <w:p w:rsidR="007C4E61" w:rsidRDefault="00CA65DB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C4E61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</w:t>
      </w:r>
      <w:r w:rsidR="003B01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А.А.Шишкин</w:t>
      </w:r>
      <w:r w:rsidR="007C4E61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E17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C4E61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3B01C3" w:rsidRPr="000B30A4" w:rsidRDefault="003B01C3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0A4" w:rsidRPr="000B30A4" w:rsidRDefault="000B30A4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12CB6" w:rsidRPr="000B30A4" w:rsidRDefault="00716C5C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EFF">
        <w:rPr>
          <w:rFonts w:ascii="Times New Roman" w:hAnsi="Times New Roman" w:cs="Times New Roman"/>
          <w:sz w:val="24"/>
          <w:szCs w:val="24"/>
          <w:lang w:eastAsia="ru-RU"/>
        </w:rPr>
        <w:t>Ивановского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886DB8" w:rsidRPr="000B30A4" w:rsidRDefault="00812CB6" w:rsidP="00812CB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1.10.201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B01C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D5907">
        <w:rPr>
          <w:rFonts w:ascii="Times New Roman" w:hAnsi="Times New Roman" w:cs="Times New Roman"/>
          <w:sz w:val="24"/>
          <w:szCs w:val="24"/>
          <w:lang w:eastAsia="ru-RU"/>
        </w:rPr>
        <w:t>25</w:t>
      </w:r>
    </w:p>
    <w:p w:rsidR="00716C5C" w:rsidRPr="000B30A4" w:rsidRDefault="00716C5C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CA65DB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 на осенне-зимний период </w:t>
      </w:r>
    </w:p>
    <w:p w:rsidR="00886DB8" w:rsidRDefault="007B54A3" w:rsidP="00CA65D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B01C3">
        <w:rPr>
          <w:rFonts w:ascii="Times New Roman" w:hAnsi="Times New Roman" w:cs="Times New Roman"/>
          <w:b/>
          <w:sz w:val="24"/>
          <w:szCs w:val="24"/>
          <w:lang w:eastAsia="ru-RU"/>
        </w:rPr>
        <w:t>одов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3E0EFF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Ивановском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</w:t>
      </w:r>
    </w:p>
    <w:p w:rsidR="00E17E36" w:rsidRPr="000B30A4" w:rsidRDefault="00E17E36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7" w:type="dxa"/>
        <w:tblInd w:w="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6663"/>
        <w:gridCol w:w="1275"/>
        <w:gridCol w:w="2029"/>
      </w:tblGrid>
      <w:tr w:rsidR="00812CB6" w:rsidRPr="000B30A4" w:rsidTr="003B01C3">
        <w:trPr>
          <w:trHeight w:val="472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6DB8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0B30A4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3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12CB6" w:rsidRPr="000B30A4" w:rsidTr="003B01C3">
        <w:trPr>
          <w:trHeight w:val="739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726A0D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списка лиц, относящихся к категории «группа риска», многодетные семьи, </w:t>
            </w:r>
            <w:r w:rsidR="00726A0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</w:t>
            </w:r>
            <w:proofErr w:type="gramStart"/>
            <w:r w:rsidR="00726A0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нвалиды</w:t>
            </w:r>
            <w:r w:rsidR="00726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Pr="000B30A4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4A3" w:rsidRDefault="007B54A3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полиция, соц.организации</w:t>
            </w:r>
          </w:p>
          <w:p w:rsidR="00726A0D" w:rsidRPr="000B30A4" w:rsidRDefault="00726A0D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бывания людей (магазины, почтовое отделение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населением по вопросам разъяснения тре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 пожарной безопасности в жилом фонде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порядка действий в случае возникновения пожара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6DB8" w:rsidRPr="000B30A4" w:rsidRDefault="00886DB8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7B54A3" w:rsidRPr="000B30A4" w:rsidRDefault="007B54A3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12CB6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подворные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обходы лиц, относящихся к категории «группа риска», многодетных семей, инвалидов и других соц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опасных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социально-неадаптированных 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инструктажи по соблюдению мер пожарной безопасности в осенне-зимний пожароопасный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отопительный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265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726A0D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Разместить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 на видных местах, либо на стендах в зданиях и помещениях, а также на официальных интернет-сайтах.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2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 и водоемов, а также обеспечению подъездов к ним.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екабрь, январь-февраль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2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организаций,</w:t>
            </w:r>
          </w:p>
          <w:p w:rsidR="00886DB8" w:rsidRPr="000B30A4" w:rsidRDefault="00886DB8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12CB6" w:rsidRPr="000B30A4" w:rsidRDefault="00812CB6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особое внимание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6DB8" w:rsidRPr="000B30A4" w:rsidRDefault="00886DB8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12CB6" w:rsidRPr="000B30A4" w:rsidRDefault="00812CB6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Расчистка дорог и подъездных путей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D5907" w:rsidRPr="000B30A4" w:rsidRDefault="00AD5907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812CB6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12CB6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12CB6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AD5907" w:rsidP="00AD590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ОНДиПР</w:t>
            </w:r>
          </w:p>
          <w:p w:rsidR="00726A0D" w:rsidRPr="000B30A4" w:rsidRDefault="00726A0D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612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профилактических групп на территории муниципального образования. Осуществлять обучение граждан по месту их жительства мерам пожарной безопасности в быту.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Default="00A612C9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  <w:p w:rsidR="00726A0D" w:rsidRPr="000B30A4" w:rsidRDefault="00726A0D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612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При работе профилактических групп особое внимание уделить местам проживания многодетных семей, одиноких престарелых и неблагополучных граждан по вопросам эксплуатации газового оборудования, электрохозяйства и отопления путем информирования и ознакомления с мерами противопожарной безопасности.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Default="00A612C9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полиция, ОНДиПР</w:t>
            </w:r>
          </w:p>
          <w:p w:rsidR="00726A0D" w:rsidRPr="000B30A4" w:rsidRDefault="00726A0D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265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реализации мер по профилактике пожаров в бесхозных строениях и других местах возможного проживания лиц без определенного места жительства с принятием действенных мер (снос бесхозных строений и т.п.).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2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ОНД и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представителями органов местного самоуправления, органов внутренних дел, социальной защиты и других надзорных органов организовать профилактические осмотры мест проживания многодетных семей,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Default="00A612C9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  <w:p w:rsidR="00726A0D" w:rsidRPr="000B30A4" w:rsidRDefault="00726A0D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612C9" w:rsidRPr="000B30A4" w:rsidTr="003B01C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D5907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водоисточников</w:t>
            </w:r>
            <w:r w:rsidR="00E17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их работоспособность</w:t>
            </w:r>
            <w:r w:rsidR="00E17E36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подъезда к водоисточникам, возможность беспрепятственного и быстрого забора воды. При проверке водоисточников определить их местонахождение путем установления соответствующих указателей на пути к ним и непосредственно на месте их нахождения. При выявлении неисправности источника противопожарного водоснабжения, необходимо немедленно привести их в исправное работоспособное состояние.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C61E92" w:rsidP="00C61E92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A612C9" w:rsidRPr="000B30A4" w:rsidRDefault="00A612C9" w:rsidP="00E17E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12C9" w:rsidRPr="000B30A4" w:rsidSect="00E17E3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41E"/>
    <w:multiLevelType w:val="hybridMultilevel"/>
    <w:tmpl w:val="D58293FE"/>
    <w:lvl w:ilvl="0" w:tplc="04AA2D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B8"/>
    <w:rsid w:val="00007858"/>
    <w:rsid w:val="000B30A4"/>
    <w:rsid w:val="00155789"/>
    <w:rsid w:val="002235ED"/>
    <w:rsid w:val="00336C5A"/>
    <w:rsid w:val="003B01C3"/>
    <w:rsid w:val="003E0EFF"/>
    <w:rsid w:val="00481CE8"/>
    <w:rsid w:val="00537B56"/>
    <w:rsid w:val="005C349C"/>
    <w:rsid w:val="006006A2"/>
    <w:rsid w:val="006E6C89"/>
    <w:rsid w:val="00716C5C"/>
    <w:rsid w:val="007265C9"/>
    <w:rsid w:val="00726A0D"/>
    <w:rsid w:val="007B54A3"/>
    <w:rsid w:val="007C4E61"/>
    <w:rsid w:val="00812CB6"/>
    <w:rsid w:val="00886DB8"/>
    <w:rsid w:val="00A612C9"/>
    <w:rsid w:val="00AA2491"/>
    <w:rsid w:val="00AD5907"/>
    <w:rsid w:val="00BE56D7"/>
    <w:rsid w:val="00C61E92"/>
    <w:rsid w:val="00CA65DB"/>
    <w:rsid w:val="00CB0420"/>
    <w:rsid w:val="00CE78A6"/>
    <w:rsid w:val="00DC1A54"/>
    <w:rsid w:val="00E17E36"/>
    <w:rsid w:val="00F24282"/>
    <w:rsid w:val="00F80A1B"/>
    <w:rsid w:val="00F9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2015-10-06T09:35:00Z</cp:lastPrinted>
  <dcterms:created xsi:type="dcterms:W3CDTF">2015-10-05T10:10:00Z</dcterms:created>
  <dcterms:modified xsi:type="dcterms:W3CDTF">2017-11-01T10:25:00Z</dcterms:modified>
</cp:coreProperties>
</file>