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715D6D" w:rsidRDefault="00715D6D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B53CC3" w:rsidRDefault="00B53CC3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CD526E" w:rsidRDefault="00CD526E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CD526E" w:rsidRDefault="00CE0638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70" o:spid="_x0000_s1047" style="position:absolute;left:0;text-align:left;margin-left:-52.15pt;margin-top:-39.85pt;width:557.1pt;height:148.2pt;z-index:251663360;visibility:visible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214938" w:rsidRPr="002362E4" w:rsidRDefault="00214938" w:rsidP="006C596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214938" w:rsidRDefault="00214938" w:rsidP="006C596C"/>
              </w:txbxContent>
            </v:textbox>
          </v:roundrect>
        </w:pict>
      </w:r>
    </w:p>
    <w:p w:rsidR="000325F6" w:rsidRDefault="000325F6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325F6" w:rsidRDefault="000325F6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CD526E" w:rsidRDefault="00CD526E" w:rsidP="00CD526E">
      <w:pPr>
        <w:tabs>
          <w:tab w:val="left" w:pos="321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B2E62" w:rsidRDefault="009B2E62" w:rsidP="009B2E62">
      <w:pPr>
        <w:spacing w:line="240" w:lineRule="auto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</w:p>
    <w:p w:rsidR="006C596C" w:rsidRDefault="006C596C" w:rsidP="009B2E62">
      <w:pPr>
        <w:spacing w:line="240" w:lineRule="auto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</w:p>
    <w:p w:rsidR="006C596C" w:rsidRDefault="00CE0638" w:rsidP="009B2E62">
      <w:pPr>
        <w:spacing w:line="240" w:lineRule="auto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noProof/>
          <w:color w:val="E36C0A" w:themeColor="accent6" w:themeShade="BF"/>
          <w:sz w:val="72"/>
          <w:szCs w:val="72"/>
          <w:lang w:eastAsia="ru-RU"/>
        </w:rPr>
        <w:pict>
          <v:roundrect id="Прямоугольник: скругленные углы 69" o:spid="_x0000_s1048" style="position:absolute;margin-left:-35.15pt;margin-top:-14.2pt;width:502.5pt;height:121.5pt;z-index:251664384;visibility:visible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214938" w:rsidRDefault="00214938" w:rsidP="00035042">
                  <w:pPr>
                    <w:spacing w:line="240" w:lineRule="auto"/>
                    <w:ind w:right="-398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к решению 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Канаевского муниципального образования </w:t>
                  </w:r>
                </w:p>
                <w:p w:rsidR="00214938" w:rsidRPr="002362E4" w:rsidRDefault="00214938" w:rsidP="00035042">
                  <w:pPr>
                    <w:spacing w:line="240" w:lineRule="auto"/>
                    <w:ind w:right="-398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 w:rsidRPr="00F37942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>№ 3</w:t>
                  </w:r>
                  <w:r w:rsidR="00F37942" w:rsidRPr="00F37942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5 </w:t>
                  </w:r>
                  <w:r w:rsidRPr="00F37942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от </w:t>
                  </w:r>
                  <w:r w:rsidR="00F37942" w:rsidRPr="00F37942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17 </w:t>
                  </w:r>
                  <w:r w:rsidRPr="00F37942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>декабря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2020 года «О бюджете Канаевского 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муниципального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образования на 2021 год и на плановый период 2022-2023 годов»</w:t>
                  </w:r>
                </w:p>
              </w:txbxContent>
            </v:textbox>
          </v:roundrect>
        </w:pict>
      </w:r>
    </w:p>
    <w:p w:rsidR="006C596C" w:rsidRDefault="006C596C" w:rsidP="009B2E62">
      <w:pPr>
        <w:spacing w:line="240" w:lineRule="auto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</w:p>
    <w:p w:rsidR="006C596C" w:rsidRDefault="006C596C" w:rsidP="009B2E62">
      <w:pPr>
        <w:spacing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CD526E" w:rsidRDefault="009B2E62" w:rsidP="00272E66">
      <w:pPr>
        <w:spacing w:line="240" w:lineRule="auto"/>
        <w:ind w:left="-709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drawing>
          <wp:inline distT="0" distB="0" distL="0" distR="0">
            <wp:extent cx="5867400" cy="3571875"/>
            <wp:effectExtent l="133350" t="38100" r="57150" b="66675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571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7327C" w:rsidRDefault="0037327C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37327C" w:rsidRDefault="0037327C" w:rsidP="000325F6">
      <w:pPr>
        <w:tabs>
          <w:tab w:val="left" w:pos="321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14A16" w:rsidRDefault="00514A16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654B4E" w:rsidRDefault="00654B4E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514A16" w:rsidRDefault="00514A16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975B8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C45EDB">
        <w:rPr>
          <w:rFonts w:ascii="Times New Roman" w:hAnsi="Times New Roman"/>
          <w:b/>
          <w:sz w:val="28"/>
          <w:szCs w:val="28"/>
        </w:rPr>
        <w:t>Канаевского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C45EDB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</w:t>
      </w:r>
      <w:r w:rsidR="003D78EB">
        <w:rPr>
          <w:rFonts w:ascii="Times New Roman" w:hAnsi="Times New Roman"/>
          <w:sz w:val="28"/>
          <w:szCs w:val="28"/>
        </w:rPr>
        <w:t>предназначен,</w:t>
      </w:r>
      <w:r w:rsidR="00495096">
        <w:rPr>
          <w:rFonts w:ascii="Times New Roman" w:hAnsi="Times New Roman"/>
          <w:sz w:val="28"/>
          <w:szCs w:val="28"/>
        </w:rPr>
        <w:t xml:space="preserve"> прежде </w:t>
      </w:r>
      <w:r w:rsidR="003D78EB">
        <w:rPr>
          <w:rFonts w:ascii="Times New Roman" w:hAnsi="Times New Roman"/>
          <w:sz w:val="28"/>
          <w:szCs w:val="28"/>
        </w:rPr>
        <w:t>всего,</w:t>
      </w:r>
      <w:r w:rsidR="00495096">
        <w:rPr>
          <w:rFonts w:ascii="Times New Roman" w:hAnsi="Times New Roman"/>
          <w:sz w:val="28"/>
          <w:szCs w:val="28"/>
        </w:rPr>
        <w:t xml:space="preserve">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495096">
        <w:rPr>
          <w:rFonts w:ascii="Times New Roman" w:hAnsi="Times New Roman"/>
          <w:sz w:val="28"/>
          <w:szCs w:val="28"/>
        </w:rPr>
        <w:t>Канаевского муниципального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  <w:r w:rsidRPr="00711DFB">
        <w:rPr>
          <w:rFonts w:ascii="Times New Roman" w:hAnsi="Times New Roman"/>
          <w:b/>
          <w:sz w:val="30"/>
          <w:szCs w:val="30"/>
        </w:rPr>
        <w:t>Бюджетный процес</w:t>
      </w:r>
      <w:proofErr w:type="gramStart"/>
      <w:r w:rsidRPr="00711DFB">
        <w:rPr>
          <w:rFonts w:ascii="Times New Roman" w:hAnsi="Times New Roman"/>
          <w:b/>
          <w:sz w:val="30"/>
          <w:szCs w:val="30"/>
        </w:rPr>
        <w:t>с-</w:t>
      </w:r>
      <w:proofErr w:type="gramEnd"/>
      <w:r w:rsidRPr="00711DFB">
        <w:rPr>
          <w:rFonts w:ascii="Times New Roman" w:hAnsi="Times New Roman"/>
          <w:b/>
          <w:sz w:val="30"/>
          <w:szCs w:val="30"/>
        </w:rPr>
        <w:t xml:space="preserve"> ежегодное формирование и исполнение бюджета</w:t>
      </w:r>
    </w:p>
    <w:p w:rsidR="00035042" w:rsidRPr="00E04841" w:rsidRDefault="00E04841" w:rsidP="00E04841">
      <w:pPr>
        <w:spacing w:line="240" w:lineRule="auto"/>
        <w:ind w:left="-284" w:firstLine="284"/>
        <w:jc w:val="center"/>
        <w:rPr>
          <w:rFonts w:ascii="Times New Roman" w:hAnsi="Times New Roman"/>
          <w:sz w:val="28"/>
          <w:szCs w:val="28"/>
        </w:rPr>
      </w:pPr>
      <w:r w:rsidRPr="00E0484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295650"/>
            <wp:effectExtent l="19050" t="0" r="0" b="0"/>
            <wp:docPr id="3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D6D" w:rsidRPr="003546CB" w:rsidRDefault="005B3134" w:rsidP="003546CB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3546CB">
        <w:rPr>
          <w:rFonts w:ascii="Times New Roman" w:hAnsi="Times New Roman"/>
          <w:b/>
          <w:color w:val="FF0000"/>
          <w:sz w:val="32"/>
          <w:szCs w:val="32"/>
        </w:rPr>
        <w:t>Что такое бюджет?</w:t>
      </w:r>
    </w:p>
    <w:p w:rsidR="00035042" w:rsidRPr="00E04841" w:rsidRDefault="00980681" w:rsidP="00E04841">
      <w:pPr>
        <w:spacing w:after="0" w:line="240" w:lineRule="auto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980681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07551" cy="3336729"/>
            <wp:effectExtent l="133350" t="38100" r="59899" b="73221"/>
            <wp:docPr id="45" name="Рисунок 45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116" cy="33391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35042" w:rsidRDefault="00035042" w:rsidP="004F1B6B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04841" w:rsidRDefault="00E04841" w:rsidP="00E04841">
      <w:pPr>
        <w:spacing w:after="0" w:line="240" w:lineRule="auto"/>
        <w:ind w:left="708"/>
        <w:jc w:val="right"/>
        <w:rPr>
          <w:rFonts w:ascii="Times New Roman" w:hAnsi="Times New Roman"/>
          <w:b/>
          <w:sz w:val="28"/>
          <w:szCs w:val="28"/>
        </w:rPr>
      </w:pPr>
    </w:p>
    <w:p w:rsidR="00D5322A" w:rsidRDefault="005B3134" w:rsidP="00E04841">
      <w:pPr>
        <w:spacing w:after="0" w:line="240" w:lineRule="auto"/>
        <w:ind w:left="708"/>
        <w:jc w:val="right"/>
        <w:rPr>
          <w:rFonts w:ascii="Times New Roman" w:hAnsi="Times New Roman"/>
          <w:sz w:val="28"/>
          <w:szCs w:val="28"/>
        </w:rPr>
      </w:pPr>
      <w:r w:rsidRPr="00E04841">
        <w:rPr>
          <w:rFonts w:ascii="Times New Roman" w:hAnsi="Times New Roman"/>
          <w:b/>
          <w:sz w:val="28"/>
          <w:szCs w:val="28"/>
        </w:rPr>
        <w:t xml:space="preserve">Бюджет </w:t>
      </w:r>
      <w:r w:rsidR="009A41FB" w:rsidRPr="00E04841">
        <w:rPr>
          <w:rFonts w:ascii="Times New Roman" w:hAnsi="Times New Roman"/>
          <w:b/>
          <w:sz w:val="28"/>
          <w:szCs w:val="28"/>
        </w:rPr>
        <w:t>Канаевского</w:t>
      </w:r>
      <w:r w:rsidRPr="00E04841">
        <w:rPr>
          <w:rFonts w:ascii="Times New Roman" w:hAnsi="Times New Roman"/>
          <w:b/>
          <w:sz w:val="28"/>
          <w:szCs w:val="28"/>
        </w:rPr>
        <w:t xml:space="preserve"> муниципального образования</w:t>
      </w:r>
      <w:r w:rsidR="00D5322A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</w:r>
      <w:r w:rsidR="00556E9B">
        <w:rPr>
          <w:rFonts w:ascii="Times New Roman" w:hAnsi="Times New Roman"/>
          <w:sz w:val="28"/>
          <w:szCs w:val="28"/>
        </w:rPr>
        <w:tab/>
      </w:r>
      <w:r w:rsidR="00556E9B">
        <w:rPr>
          <w:rFonts w:ascii="Times New Roman" w:hAnsi="Times New Roman"/>
          <w:sz w:val="28"/>
          <w:szCs w:val="28"/>
        </w:rPr>
        <w:tab/>
      </w:r>
      <w:r w:rsidR="00556E9B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</w:r>
      <w:r w:rsidR="00B56F04">
        <w:rPr>
          <w:rFonts w:ascii="Times New Roman" w:hAnsi="Times New Roman"/>
          <w:sz w:val="28"/>
          <w:szCs w:val="28"/>
        </w:rPr>
        <w:tab/>
      </w:r>
      <w:r w:rsidR="00B56F04">
        <w:rPr>
          <w:rFonts w:ascii="Times New Roman" w:hAnsi="Times New Roman"/>
          <w:sz w:val="28"/>
          <w:szCs w:val="28"/>
        </w:rPr>
        <w:tab/>
      </w:r>
      <w:r w:rsidR="00B56F04">
        <w:rPr>
          <w:rFonts w:ascii="Times New Roman" w:hAnsi="Times New Roman"/>
          <w:sz w:val="28"/>
          <w:szCs w:val="28"/>
        </w:rPr>
        <w:tab/>
      </w:r>
      <w:r w:rsidR="00B56F04">
        <w:rPr>
          <w:rFonts w:ascii="Times New Roman" w:hAnsi="Times New Roman"/>
          <w:sz w:val="28"/>
          <w:szCs w:val="28"/>
        </w:rPr>
        <w:tab/>
      </w:r>
      <w:r w:rsidR="00B56F04">
        <w:rPr>
          <w:rFonts w:ascii="Times New Roman" w:hAnsi="Times New Roman"/>
          <w:sz w:val="28"/>
          <w:szCs w:val="28"/>
        </w:rPr>
        <w:tab/>
      </w:r>
      <w:r w:rsidR="00B56F04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>тыс.</w:t>
      </w:r>
      <w:r w:rsidR="00595DBB">
        <w:rPr>
          <w:rFonts w:ascii="Times New Roman" w:hAnsi="Times New Roman"/>
          <w:sz w:val="28"/>
          <w:szCs w:val="28"/>
        </w:rPr>
        <w:t xml:space="preserve"> </w:t>
      </w:r>
      <w:r w:rsidR="00D5322A">
        <w:rPr>
          <w:rFonts w:ascii="Times New Roman" w:hAnsi="Times New Roman"/>
          <w:sz w:val="28"/>
          <w:szCs w:val="28"/>
        </w:rPr>
        <w:t>руб.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08"/>
        <w:gridCol w:w="1276"/>
        <w:gridCol w:w="1276"/>
        <w:gridCol w:w="1275"/>
        <w:gridCol w:w="1144"/>
        <w:gridCol w:w="1127"/>
      </w:tblGrid>
      <w:tr w:rsidR="00D504B7" w:rsidRPr="005F595D" w:rsidTr="00CF75AC">
        <w:trPr>
          <w:trHeight w:val="372"/>
        </w:trPr>
        <w:tc>
          <w:tcPr>
            <w:tcW w:w="41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04B7" w:rsidRDefault="00D504B7" w:rsidP="004F1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  <w:p w:rsidR="00143E9D" w:rsidRDefault="00143E9D" w:rsidP="004F1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3E9D" w:rsidRPr="00143E9D" w:rsidRDefault="00143E9D" w:rsidP="004F1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04B7" w:rsidRPr="00143E9D" w:rsidRDefault="00D504B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D504B7" w:rsidRPr="00143E9D" w:rsidRDefault="00D504B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04B7" w:rsidRPr="00143E9D" w:rsidRDefault="00D504B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Оценка 2020 год</w:t>
            </w:r>
          </w:p>
        </w:tc>
        <w:tc>
          <w:tcPr>
            <w:tcW w:w="3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04B7" w:rsidRPr="00143E9D" w:rsidRDefault="00D504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D504B7" w:rsidRPr="005F595D" w:rsidTr="00CF75AC">
        <w:trPr>
          <w:trHeight w:val="264"/>
        </w:trPr>
        <w:tc>
          <w:tcPr>
            <w:tcW w:w="41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04B7" w:rsidRPr="00143E9D" w:rsidRDefault="00D504B7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04B7" w:rsidRPr="00143E9D" w:rsidRDefault="00D504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04B7" w:rsidRPr="00143E9D" w:rsidRDefault="00D504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04B7" w:rsidRPr="00143E9D" w:rsidRDefault="00D504B7" w:rsidP="00D504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 xml:space="preserve"> 2021 г</w:t>
            </w:r>
            <w:r w:rsidR="00E804C9" w:rsidRPr="00143E9D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04B7" w:rsidRPr="00143E9D" w:rsidRDefault="00D504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2022 г</w:t>
            </w:r>
            <w:r w:rsidR="00E804C9" w:rsidRPr="00143E9D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04B7" w:rsidRPr="00143E9D" w:rsidRDefault="00D504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2023 г</w:t>
            </w:r>
            <w:r w:rsidR="00E804C9" w:rsidRPr="00143E9D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155892" w:rsidRPr="005F595D" w:rsidTr="00CF75A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55892" w:rsidRPr="001F31F4" w:rsidRDefault="00155892" w:rsidP="0015589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F31F4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5F595D" w:rsidRDefault="00155892" w:rsidP="00A758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2828,3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1F31F4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1F31F4" w:rsidRDefault="00155892" w:rsidP="0021493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1752,8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1493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1673,2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1493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1683,0</w:t>
            </w:r>
          </w:p>
        </w:tc>
      </w:tr>
      <w:tr w:rsidR="00155892" w:rsidRPr="005F595D" w:rsidTr="00CF75A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55892" w:rsidRPr="005F595D" w:rsidRDefault="00155892" w:rsidP="00155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5F595D" w:rsidRDefault="00155892" w:rsidP="00A758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5F595D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1484,8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5F595D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1482,3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1494,9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1498,8</w:t>
            </w:r>
          </w:p>
        </w:tc>
      </w:tr>
      <w:tr w:rsidR="00155892" w:rsidRPr="005F595D" w:rsidTr="00CF75A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55892" w:rsidRPr="00CF0B59" w:rsidRDefault="00155892" w:rsidP="00155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5F595D" w:rsidRDefault="00155892" w:rsidP="00A758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5F595D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1315,2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5F595D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270,5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178,3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184,2</w:t>
            </w:r>
          </w:p>
        </w:tc>
      </w:tr>
      <w:tr w:rsidR="00155892" w:rsidRPr="005F595D" w:rsidTr="00CF75A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55892" w:rsidRPr="001F31F4" w:rsidRDefault="00155892" w:rsidP="0015589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F31F4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5F595D" w:rsidRDefault="00155892" w:rsidP="00A758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3411,3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1F31F4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3139,6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1F31F4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1752,8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1673,2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1683,0</w:t>
            </w:r>
          </w:p>
        </w:tc>
      </w:tr>
      <w:tr w:rsidR="00155892" w:rsidRPr="005F595D" w:rsidTr="00CF75A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55892" w:rsidRPr="005F595D" w:rsidRDefault="00155892" w:rsidP="00155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Условно утвержденные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A758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5F595D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74,0</w:t>
            </w:r>
          </w:p>
        </w:tc>
      </w:tr>
      <w:tr w:rsidR="00155892" w:rsidRPr="005F595D" w:rsidTr="00CF75A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55892" w:rsidRPr="005F595D" w:rsidRDefault="00155892" w:rsidP="00155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5F595D" w:rsidRDefault="00155892" w:rsidP="00A758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2862,4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5F595D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1516,3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5F595D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1355,7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1258,5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1219,4</w:t>
            </w:r>
          </w:p>
        </w:tc>
      </w:tr>
      <w:tr w:rsidR="00155892" w:rsidRPr="005F595D" w:rsidTr="00CF75A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55892" w:rsidRPr="005F595D" w:rsidRDefault="00155892" w:rsidP="00155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5F595D" w:rsidRDefault="00155892" w:rsidP="00A758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98,2</w:t>
            </w:r>
          </w:p>
        </w:tc>
      </w:tr>
      <w:tr w:rsidR="00155892" w:rsidRPr="005F595D" w:rsidTr="00CF75A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55892" w:rsidRPr="005F595D" w:rsidRDefault="00155892" w:rsidP="00155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5F595D" w:rsidRDefault="00155892" w:rsidP="003726D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5F595D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5F595D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5,9</w:t>
            </w:r>
          </w:p>
        </w:tc>
      </w:tr>
      <w:tr w:rsidR="00155892" w:rsidRPr="005F595D" w:rsidTr="00CF75A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55892" w:rsidRPr="005F595D" w:rsidRDefault="00155892" w:rsidP="00155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Жилищно-коммунальное хозяйство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3726D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5F595D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1369,3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5F595D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131,4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113,5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113,5</w:t>
            </w:r>
          </w:p>
        </w:tc>
      </w:tr>
      <w:tr w:rsidR="00155892" w:rsidRPr="005F595D" w:rsidTr="00CF75A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55892" w:rsidRPr="005F595D" w:rsidRDefault="00155892" w:rsidP="00155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5F595D" w:rsidRDefault="00155892" w:rsidP="00A758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5F595D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5F595D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152,0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172,0</w:t>
            </w:r>
          </w:p>
        </w:tc>
      </w:tr>
      <w:tr w:rsidR="00155892" w:rsidRPr="005F595D" w:rsidTr="00CF75A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55892" w:rsidRPr="00502B45" w:rsidRDefault="00155892" w:rsidP="0015589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2B45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155892" w:rsidRPr="00502B45" w:rsidRDefault="00155892" w:rsidP="0015589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2B45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E907C6" w:rsidRDefault="00155892" w:rsidP="00A758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-583,0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502B45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-339,6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Pr="00502B45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92" w:rsidRDefault="00155892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</w:tr>
    </w:tbl>
    <w:p w:rsidR="004F1B6B" w:rsidRDefault="005B3134" w:rsidP="004F1B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433DB" w:rsidRDefault="00F433DB" w:rsidP="003546CB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3546CB">
        <w:rPr>
          <w:rFonts w:ascii="Times New Roman" w:hAnsi="Times New Roman"/>
          <w:b/>
          <w:color w:val="FF0000"/>
          <w:sz w:val="32"/>
          <w:szCs w:val="32"/>
        </w:rPr>
        <w:t>Зачем нужны бюджеты?</w:t>
      </w:r>
    </w:p>
    <w:p w:rsidR="003546CB" w:rsidRPr="003546CB" w:rsidRDefault="003546CB" w:rsidP="003546CB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5B3134" w:rsidRDefault="00F433DB" w:rsidP="00F433D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980681" w:rsidRDefault="00980681" w:rsidP="00980681">
      <w:pPr>
        <w:spacing w:line="240" w:lineRule="auto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</w:p>
    <w:p w:rsidR="00980681" w:rsidRDefault="00980681" w:rsidP="00980681">
      <w:pPr>
        <w:spacing w:line="240" w:lineRule="auto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3294F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3294F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="006D0D14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03294F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03294F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03294F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03294F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03294F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="006D0D14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03294F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03294F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03294F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775EBE" w:rsidRDefault="00775EBE" w:rsidP="00980681">
      <w:pPr>
        <w:spacing w:line="240" w:lineRule="auto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tbl>
      <w:tblPr>
        <w:tblStyle w:val="a6"/>
        <w:tblW w:w="10064" w:type="dxa"/>
        <w:tblInd w:w="250" w:type="dxa"/>
        <w:tblLook w:val="04A0"/>
      </w:tblPr>
      <w:tblGrid>
        <w:gridCol w:w="3544"/>
        <w:gridCol w:w="3402"/>
        <w:gridCol w:w="3118"/>
      </w:tblGrid>
      <w:tr w:rsidR="00E04841" w:rsidTr="006D0D14">
        <w:tc>
          <w:tcPr>
            <w:tcW w:w="10064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E04841" w:rsidRPr="007D2D8F" w:rsidRDefault="00E04841" w:rsidP="00E04841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E04841" w:rsidTr="006D0D14">
        <w:trPr>
          <w:trHeight w:hRule="exact" w:val="425"/>
        </w:trPr>
        <w:tc>
          <w:tcPr>
            <w:tcW w:w="3544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E04841" w:rsidRPr="007D2D8F" w:rsidRDefault="00E04841" w:rsidP="00E0484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E04841" w:rsidRPr="007D2D8F" w:rsidRDefault="00E04841" w:rsidP="00E0484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E04841" w:rsidRPr="007D2D8F" w:rsidRDefault="00E04841" w:rsidP="00E0484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E04841" w:rsidRPr="007D2D8F" w:rsidRDefault="00E04841" w:rsidP="00E0484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E04841" w:rsidRDefault="00E04841" w:rsidP="00E0484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E04841" w:rsidRPr="002D51AC" w:rsidTr="006D0D14">
        <w:trPr>
          <w:trHeight w:val="2949"/>
        </w:trPr>
        <w:tc>
          <w:tcPr>
            <w:tcW w:w="3544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E04841" w:rsidRPr="006206EC" w:rsidRDefault="00E04841" w:rsidP="00E0484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E04841" w:rsidRDefault="00E04841" w:rsidP="00E048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E04841" w:rsidRPr="00CD1C2B" w:rsidRDefault="00E04841" w:rsidP="00E0484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04841" w:rsidRPr="006206EC" w:rsidRDefault="00E04841" w:rsidP="00E048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</w:p>
          <w:p w:rsidR="00E04841" w:rsidRDefault="00E04841" w:rsidP="00E04841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E04841" w:rsidRPr="006206EC" w:rsidRDefault="00E04841" w:rsidP="00E0484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E04841" w:rsidRDefault="00E04841" w:rsidP="00E0484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E04841" w:rsidRPr="006206EC" w:rsidRDefault="00E04841" w:rsidP="00E048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E04841" w:rsidRPr="008C74B7" w:rsidRDefault="00E04841" w:rsidP="00E04841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11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E04841" w:rsidRPr="006206EC" w:rsidRDefault="00E04841" w:rsidP="00E0484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E04841" w:rsidRPr="006206EC" w:rsidRDefault="00E04841" w:rsidP="00E0484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E04841" w:rsidRPr="006206EC" w:rsidRDefault="00E04841" w:rsidP="00E0484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E04841" w:rsidRPr="006206EC" w:rsidRDefault="006D0D14" w:rsidP="00E048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иные межбюджетные трансферты</w:t>
            </w:r>
          </w:p>
          <w:p w:rsidR="00E04841" w:rsidRPr="006206EC" w:rsidRDefault="00E04841" w:rsidP="00E0484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0F3033" w:rsidRPr="00E04841" w:rsidRDefault="000F30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0F3033" w:rsidRPr="00E04841" w:rsidRDefault="000F30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tbl>
      <w:tblPr>
        <w:tblStyle w:val="a6"/>
        <w:tblpPr w:leftFromText="180" w:rightFromText="180" w:vertAnchor="text" w:horzAnchor="margin" w:tblpX="250" w:tblpY="387"/>
        <w:tblW w:w="0" w:type="auto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/>
      </w:tblPr>
      <w:tblGrid>
        <w:gridCol w:w="9887"/>
      </w:tblGrid>
      <w:tr w:rsidR="006D0D14" w:rsidTr="006D0D14">
        <w:tc>
          <w:tcPr>
            <w:tcW w:w="9887" w:type="dxa"/>
          </w:tcPr>
          <w:p w:rsidR="006D0D14" w:rsidRDefault="006D0D14" w:rsidP="006D0D14">
            <w:pPr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01AEC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</w:rPr>
              <w:t>Межбюджетные трансферты - основной вид безвозмездных перечислений</w:t>
            </w:r>
          </w:p>
        </w:tc>
      </w:tr>
    </w:tbl>
    <w:p w:rsidR="00035042" w:rsidRDefault="0003504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35042" w:rsidRDefault="0003504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E1E0B" w:rsidRDefault="007E1E0B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7E1E0B" w:rsidRDefault="007E1E0B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tbl>
      <w:tblPr>
        <w:tblStyle w:val="1-4"/>
        <w:tblpPr w:leftFromText="180" w:rightFromText="180" w:vertAnchor="page" w:horzAnchor="margin" w:tblpX="250" w:tblpY="2676"/>
        <w:tblW w:w="992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802"/>
        <w:gridCol w:w="3260"/>
        <w:gridCol w:w="3861"/>
      </w:tblGrid>
      <w:tr w:rsidR="007E1E0B" w:rsidRPr="00E27B6B" w:rsidTr="006D0D14">
        <w:trPr>
          <w:cnfStyle w:val="100000000000"/>
        </w:trPr>
        <w:tc>
          <w:tcPr>
            <w:cnfStyle w:val="001000000000"/>
            <w:tcW w:w="28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7E1E0B" w:rsidRPr="00E27B6B" w:rsidRDefault="007E1E0B" w:rsidP="006D0D14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межбюджетных</w:t>
            </w:r>
            <w:proofErr w:type="spellEnd"/>
          </w:p>
          <w:p w:rsidR="007E1E0B" w:rsidRPr="00E27B6B" w:rsidRDefault="007E1E0B" w:rsidP="006D0D14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  <w:proofErr w:type="spellEnd"/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7E1E0B" w:rsidRPr="00E27B6B" w:rsidRDefault="007E1E0B" w:rsidP="006D0D14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  <w:proofErr w:type="spellEnd"/>
          </w:p>
        </w:tc>
        <w:tc>
          <w:tcPr>
            <w:tcW w:w="38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7E1E0B" w:rsidRPr="00E27B6B" w:rsidRDefault="007E1E0B" w:rsidP="006D0D14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 xml:space="preserve"> в 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семейном</w:t>
            </w:r>
            <w:proofErr w:type="spellEnd"/>
          </w:p>
          <w:p w:rsidR="007E1E0B" w:rsidRPr="00E27B6B" w:rsidRDefault="007E1E0B" w:rsidP="006D0D14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  <w:proofErr w:type="spellEnd"/>
          </w:p>
        </w:tc>
      </w:tr>
      <w:tr w:rsidR="007E1E0B" w:rsidRPr="00E27B6B" w:rsidTr="006D0D14">
        <w:trPr>
          <w:cnfStyle w:val="000000100000"/>
        </w:trPr>
        <w:tc>
          <w:tcPr>
            <w:cnfStyle w:val="001000000000"/>
            <w:tcW w:w="2802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7E1E0B" w:rsidRPr="00E27B6B" w:rsidRDefault="007E1E0B" w:rsidP="006D0D14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</w:t>
            </w:r>
            <w:proofErr w:type="gram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«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  <w:proofErr w:type="gramEnd"/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7E1E0B" w:rsidRPr="00E27B6B" w:rsidRDefault="007E1E0B" w:rsidP="006D0D14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861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7E1E0B" w:rsidRPr="00E27B6B" w:rsidRDefault="007E1E0B" w:rsidP="006D0D14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7E1E0B" w:rsidRPr="00101AEC" w:rsidTr="006D0D14">
        <w:trPr>
          <w:cnfStyle w:val="000000010000"/>
          <w:trHeight w:val="2259"/>
        </w:trPr>
        <w:tc>
          <w:tcPr>
            <w:cnfStyle w:val="001000000000"/>
            <w:tcW w:w="2802" w:type="dxa"/>
            <w:tcBorders>
              <w:right w:val="none" w:sz="0" w:space="0" w:color="auto"/>
            </w:tcBorders>
          </w:tcPr>
          <w:p w:rsidR="007E1E0B" w:rsidRPr="00E27B6B" w:rsidRDefault="007E1E0B" w:rsidP="006D0D14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</w:tcPr>
          <w:p w:rsidR="007E1E0B" w:rsidRPr="00101AEC" w:rsidRDefault="007E1E0B" w:rsidP="006D0D14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переданных» другим </w:t>
            </w:r>
            <w:proofErr w:type="spell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публично-правовым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</w:t>
            </w:r>
            <w:proofErr w:type="spell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полномочий</w:t>
            </w:r>
          </w:p>
        </w:tc>
        <w:tc>
          <w:tcPr>
            <w:tcW w:w="3861" w:type="dxa"/>
            <w:tcBorders>
              <w:left w:val="none" w:sz="0" w:space="0" w:color="auto"/>
            </w:tcBorders>
          </w:tcPr>
          <w:p w:rsidR="007E1E0B" w:rsidRPr="00101AEC" w:rsidRDefault="007E1E0B" w:rsidP="006D0D14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7E1E0B" w:rsidRPr="00E27B6B" w:rsidTr="006D0D14">
        <w:trPr>
          <w:cnfStyle w:val="000000100000"/>
        </w:trPr>
        <w:tc>
          <w:tcPr>
            <w:cnfStyle w:val="001000000000"/>
            <w:tcW w:w="2802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7E1E0B" w:rsidRPr="00E27B6B" w:rsidRDefault="007E1E0B" w:rsidP="006D0D14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7E1E0B" w:rsidRPr="00E27B6B" w:rsidRDefault="007E1E0B" w:rsidP="006D0D14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spell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долевогософинансирования</w:t>
            </w:r>
            <w:proofErr w:type="spell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расходов других бюджетов</w:t>
            </w:r>
          </w:p>
        </w:tc>
        <w:tc>
          <w:tcPr>
            <w:tcW w:w="3861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7E1E0B" w:rsidRPr="00E27B6B" w:rsidRDefault="007E1E0B" w:rsidP="006D0D14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7E1E0B" w:rsidRDefault="007E1E0B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7E1E0B" w:rsidRDefault="007E1E0B" w:rsidP="007E1E0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E1E0B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728985" cy="2232430"/>
            <wp:effectExtent l="19050" t="0" r="4815" b="0"/>
            <wp:docPr id="5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077" cy="223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70B" w:rsidRDefault="0041670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E1E0B" w:rsidRDefault="007E1E0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E1E0B" w:rsidRDefault="007E1E0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E1E0B" w:rsidRDefault="007E1E0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56E9B" w:rsidRDefault="00556E9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7E1E0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7E1E0B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00775" cy="4591050"/>
            <wp:effectExtent l="19050" t="0" r="9525" b="0"/>
            <wp:docPr id="12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74" cy="459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3D" w:rsidRPr="00726F09" w:rsidRDefault="001D243D" w:rsidP="00DC492A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1DFB">
        <w:rPr>
          <w:rFonts w:ascii="Times New Roman" w:hAnsi="Times New Roman"/>
          <w:b/>
          <w:sz w:val="32"/>
          <w:szCs w:val="32"/>
        </w:rPr>
        <w:t>Налоги</w:t>
      </w:r>
      <w:r w:rsidR="00D165E6" w:rsidRPr="00711DFB">
        <w:rPr>
          <w:rFonts w:ascii="Times New Roman" w:hAnsi="Times New Roman"/>
          <w:b/>
          <w:sz w:val="32"/>
          <w:szCs w:val="32"/>
        </w:rPr>
        <w:t>,</w:t>
      </w:r>
      <w:r w:rsidRPr="00711DFB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AC5775">
        <w:rPr>
          <w:rFonts w:ascii="Times New Roman" w:hAnsi="Times New Roman"/>
          <w:b/>
          <w:sz w:val="32"/>
          <w:szCs w:val="32"/>
        </w:rPr>
        <w:t xml:space="preserve"> в 20</w:t>
      </w:r>
      <w:r w:rsidR="0048551A">
        <w:rPr>
          <w:rFonts w:ascii="Times New Roman" w:hAnsi="Times New Roman"/>
          <w:b/>
          <w:sz w:val="32"/>
          <w:szCs w:val="32"/>
        </w:rPr>
        <w:t xml:space="preserve">21 </w:t>
      </w:r>
      <w:r w:rsidR="00C931A4" w:rsidRPr="00711DFB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2"/>
        <w:gridCol w:w="3190"/>
        <w:gridCol w:w="3509"/>
      </w:tblGrid>
      <w:tr w:rsidR="0041670B" w:rsidTr="007E1E0B">
        <w:tc>
          <w:tcPr>
            <w:tcW w:w="3082" w:type="dxa"/>
            <w:shd w:val="clear" w:color="auto" w:fill="FF5050"/>
          </w:tcPr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41670B" w:rsidTr="007E1E0B">
        <w:trPr>
          <w:trHeight w:val="2153"/>
        </w:trPr>
        <w:tc>
          <w:tcPr>
            <w:tcW w:w="9781" w:type="dxa"/>
            <w:gridSpan w:val="3"/>
          </w:tcPr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D0D14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3 %                                    100 %                                      100 %</w:t>
            </w:r>
          </w:p>
          <w:p w:rsidR="0041670B" w:rsidRPr="00C46FB6" w:rsidRDefault="00CE0638" w:rsidP="0041670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7" type="#_x0000_t67" style="position:absolute;margin-left:42.45pt;margin-top:.1pt;width:69pt;height:64.85pt;z-index:251660288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8" type="#_x0000_t67" style="position:absolute;margin-left:369.45pt;margin-top:.2pt;width:63.75pt;height:64.9pt;z-index:251661312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9" type="#_x0000_t67" style="position:absolute;margin-left:196.85pt;margin-top:.2pt;width:65.25pt;height:64.85pt;z-index:251662336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41670B" w:rsidTr="007E1E0B">
        <w:trPr>
          <w:trHeight w:val="419"/>
        </w:trPr>
        <w:tc>
          <w:tcPr>
            <w:tcW w:w="9781" w:type="dxa"/>
            <w:gridSpan w:val="3"/>
            <w:shd w:val="clear" w:color="auto" w:fill="FFFF99"/>
          </w:tcPr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1670B" w:rsidRDefault="0041670B" w:rsidP="0041670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 w:rsidR="007E1E0B" w:rsidRPr="00C46FB6" w:rsidRDefault="007E1E0B" w:rsidP="0041670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7E1E0B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13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7999" w:rsidRDefault="000E7999" w:rsidP="00715D6D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EF47AC" w:rsidRDefault="00EF47AC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EF47AC" w:rsidRDefault="00EF47AC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711DFB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9A41FB" w:rsidRPr="00711DFB">
        <w:rPr>
          <w:rFonts w:ascii="Times New Roman" w:hAnsi="Times New Roman"/>
          <w:b/>
          <w:sz w:val="30"/>
          <w:szCs w:val="30"/>
        </w:rPr>
        <w:t>Канаевского</w:t>
      </w:r>
      <w:r w:rsidRPr="00711DFB">
        <w:rPr>
          <w:rFonts w:ascii="Times New Roman" w:hAnsi="Times New Roman"/>
          <w:b/>
          <w:sz w:val="30"/>
          <w:szCs w:val="30"/>
        </w:rPr>
        <w:t xml:space="preserve"> муниципального образования</w:t>
      </w:r>
    </w:p>
    <w:p w:rsidR="00EF47AC" w:rsidRPr="00174E31" w:rsidRDefault="00EF47AC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Default="005B3134" w:rsidP="00EF47AC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595DBB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</w:t>
      </w:r>
      <w:r w:rsidR="00E13216">
        <w:rPr>
          <w:rFonts w:ascii="Times New Roman" w:hAnsi="Times New Roman"/>
          <w:sz w:val="28"/>
          <w:szCs w:val="28"/>
        </w:rPr>
        <w:t>.</w:t>
      </w:r>
    </w:p>
    <w:tbl>
      <w:tblPr>
        <w:tblW w:w="10348" w:type="dxa"/>
        <w:tblInd w:w="-34" w:type="dxa"/>
        <w:tblLook w:val="0000"/>
      </w:tblPr>
      <w:tblGrid>
        <w:gridCol w:w="4253"/>
        <w:gridCol w:w="1134"/>
        <w:gridCol w:w="1134"/>
        <w:gridCol w:w="1276"/>
        <w:gridCol w:w="1275"/>
        <w:gridCol w:w="1276"/>
      </w:tblGrid>
      <w:tr w:rsidR="00BC50DC" w:rsidRPr="009A41FB" w:rsidTr="00CF75AC">
        <w:trPr>
          <w:trHeight w:val="322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C50DC" w:rsidRPr="00B77018" w:rsidRDefault="00BC50DC" w:rsidP="00B7701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701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доходов</w:t>
            </w:r>
          </w:p>
          <w:p w:rsidR="00143E9D" w:rsidRDefault="00143E9D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43E9D" w:rsidRPr="00143E9D" w:rsidRDefault="00143E9D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C50DC" w:rsidRPr="00143E9D" w:rsidRDefault="00BC50DC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BC50DC" w:rsidRPr="00143E9D" w:rsidRDefault="00BC50DC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C50DC" w:rsidRPr="00143E9D" w:rsidRDefault="00BC50DC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Оценка 2020 год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C50DC" w:rsidRPr="00143E9D" w:rsidRDefault="00BC50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BC50DC" w:rsidRPr="009A41FB" w:rsidTr="00CF75AC">
        <w:trPr>
          <w:trHeight w:val="322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BC50DC" w:rsidRPr="00143E9D" w:rsidRDefault="00BC50DC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BC50DC" w:rsidRPr="00143E9D" w:rsidRDefault="00BC50DC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BC50DC" w:rsidRPr="00143E9D" w:rsidRDefault="00BC50DC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BC50DC" w:rsidRPr="00143E9D" w:rsidRDefault="00BC50DC" w:rsidP="00143E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2021 г</w:t>
            </w:r>
            <w:r w:rsidR="00E804C9" w:rsidRPr="00143E9D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BC50DC" w:rsidRPr="00143E9D" w:rsidRDefault="00BC50DC" w:rsidP="00143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43E9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2022</w:t>
            </w:r>
            <w:r w:rsidR="00E804C9" w:rsidRPr="00143E9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3E9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E804C9" w:rsidRPr="00143E9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BC50DC" w:rsidRPr="00143E9D" w:rsidRDefault="00BC50DC" w:rsidP="00143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43E9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2023</w:t>
            </w:r>
            <w:r w:rsidR="00E804C9" w:rsidRPr="00143E9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3E9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E804C9" w:rsidRPr="00143E9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</w:tr>
      <w:tr w:rsidR="00A47C77" w:rsidRPr="009A41FB" w:rsidTr="00CF75A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9A41FB" w:rsidRDefault="00A47C77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3B03EF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1481,7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1478,3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1490,9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1494,8</w:t>
            </w:r>
          </w:p>
        </w:tc>
      </w:tr>
      <w:tr w:rsidR="00A47C77" w:rsidRPr="009A41FB" w:rsidTr="00CF75A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9A41FB" w:rsidRDefault="00A47C77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Pr="009A41FB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Pr="009A41FB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47C77" w:rsidRPr="009A41FB" w:rsidTr="00CF75A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9A41FB" w:rsidRDefault="00A47C77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3B03EF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183,6</w:t>
            </w:r>
          </w:p>
        </w:tc>
      </w:tr>
      <w:tr w:rsidR="00A47C77" w:rsidRPr="009A41FB" w:rsidTr="00CF75A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5B21A7" w:rsidRDefault="00A47C77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3B03EF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87,5</w:t>
            </w:r>
          </w:p>
        </w:tc>
      </w:tr>
      <w:tr w:rsidR="00A47C77" w:rsidRPr="009A41FB" w:rsidTr="00CF75A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5B21A7" w:rsidRDefault="00A47C77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3B03EF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40,0</w:t>
            </w:r>
          </w:p>
        </w:tc>
      </w:tr>
      <w:tr w:rsidR="00A47C77" w:rsidRPr="009A41FB" w:rsidTr="00CF75A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2016C5" w:rsidRDefault="00A47C77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1633,1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3B03EF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1183,7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1183,7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1183,7</w:t>
            </w:r>
          </w:p>
        </w:tc>
      </w:tr>
      <w:tr w:rsidR="00A47C77" w:rsidRPr="009A41FB" w:rsidTr="00CF75A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9A41FB" w:rsidRDefault="00A47C77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FB06A6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3B03EF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Pr="009A41FB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Pr="009A41FB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47C77" w:rsidRPr="009A41FB" w:rsidTr="00CF75A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9A41FB" w:rsidRDefault="00A47C77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F690E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3B03EF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4,0</w:t>
            </w:r>
          </w:p>
        </w:tc>
      </w:tr>
      <w:tr w:rsidR="00A47C77" w:rsidRPr="009A41FB" w:rsidTr="00CF75A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9A41FB" w:rsidRDefault="00A47C77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Pr="009A41FB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Pr="009A41FB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47C77" w:rsidRPr="00BD3899" w:rsidTr="00CF75A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102C26" w:rsidRDefault="00A47C77" w:rsidP="0041670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F690E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BD3899" w:rsidRDefault="003B03EF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BD3899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2,4</w:t>
            </w:r>
          </w:p>
        </w:tc>
      </w:tr>
      <w:tr w:rsidR="00A47C77" w:rsidRPr="00BD3899" w:rsidTr="00CF75A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102C26" w:rsidRDefault="00A47C77" w:rsidP="0041670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 понесенных от эксплуатации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BD3899" w:rsidRDefault="003B03EF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BD3899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0,6</w:t>
            </w:r>
          </w:p>
        </w:tc>
      </w:tr>
      <w:tr w:rsidR="00A47C77" w:rsidRPr="00BD3899" w:rsidTr="00CF75A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BD3899" w:rsidRDefault="00A47C77" w:rsidP="009A41F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BD3899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BD3899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3D11E2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 w:rsidR="00A47C77" w:rsidRPr="009A41FB" w:rsidTr="00CF75A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9A41FB" w:rsidRDefault="00A47C77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867,9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7730A4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1315,2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7730A4" w:rsidRDefault="00D76B7C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270,5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D76B7C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178,3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D76B7C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184,2</w:t>
            </w:r>
          </w:p>
        </w:tc>
      </w:tr>
      <w:tr w:rsidR="00A47C77" w:rsidRPr="009A41FB" w:rsidTr="00CF75A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A47C77" w:rsidRPr="009A41FB" w:rsidRDefault="00A47C77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9A41FB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9A41FB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47C77" w:rsidRPr="009A41FB" w:rsidTr="00CF75A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9A41FB" w:rsidRDefault="00A47C77" w:rsidP="00A7581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D76B7C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176,8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D76B7C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D76B7C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86,0</w:t>
            </w:r>
          </w:p>
        </w:tc>
      </w:tr>
      <w:tr w:rsidR="00A47C77" w:rsidRPr="009A41FB" w:rsidTr="00CF75A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A47C77" w:rsidRDefault="00A47C77" w:rsidP="00A7581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прочие субсидии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954,3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9A41FB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9A41FB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47C77" w:rsidRPr="009A41FB" w:rsidTr="00CF75A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9A41FB" w:rsidRDefault="00A47C77" w:rsidP="00A7581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убвенции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D76B7C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D76B7C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D76B7C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98,2</w:t>
            </w:r>
          </w:p>
        </w:tc>
      </w:tr>
      <w:tr w:rsidR="00A47C77" w:rsidRPr="009A41FB" w:rsidTr="00CF75A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Default="00A47C77" w:rsidP="009A41F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84,9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47C77" w:rsidRPr="009A41FB" w:rsidTr="00CF75A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EB6C8D" w:rsidRDefault="00A47C77" w:rsidP="009A41F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 от негосударственных организаций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EB6C8D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47C77" w:rsidRPr="009A41FB" w:rsidTr="00CF75A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Default="00A47C77" w:rsidP="009A41F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122,3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EB6C8D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76B7C" w:rsidRPr="009A41FB" w:rsidTr="00CF75A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76B7C" w:rsidRPr="009A41FB" w:rsidRDefault="00D76B7C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B7C" w:rsidRPr="009A41FB" w:rsidRDefault="00D76B7C" w:rsidP="00A7581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2828,3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B7C" w:rsidRPr="001F31F4" w:rsidRDefault="00D76B7C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B7C" w:rsidRPr="001F31F4" w:rsidRDefault="00D76B7C" w:rsidP="0021493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1752,8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76B7C" w:rsidRDefault="00D76B7C" w:rsidP="0021493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1673,2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76B7C" w:rsidRDefault="00D76B7C" w:rsidP="0021493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1683,0</w:t>
            </w:r>
          </w:p>
        </w:tc>
      </w:tr>
    </w:tbl>
    <w:p w:rsidR="00EF47AC" w:rsidRDefault="00EF47AC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47AC" w:rsidRDefault="00EF47AC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47AC" w:rsidRDefault="00EF47AC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47AC" w:rsidRDefault="00EF47AC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47AC" w:rsidRDefault="00EF47AC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47AC" w:rsidRDefault="00EF47AC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47AC" w:rsidRDefault="00EF47AC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47AC" w:rsidRDefault="00EF47AC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47AC" w:rsidRDefault="00EF47AC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47AC" w:rsidRDefault="00EF47AC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2513" cy="4692580"/>
            <wp:effectExtent l="19050" t="0" r="17787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F47AC" w:rsidRDefault="00EF47AC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47AC" w:rsidRDefault="00EF47AC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1C7E" w:rsidRDefault="00BD1C7E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Канаевского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BD1C7E" w:rsidRPr="0010085A" w:rsidRDefault="00BD1C7E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BD1C7E" w:rsidRPr="0010085A" w:rsidRDefault="00BD1C7E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Канаевского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BD1C7E" w:rsidRDefault="00DF2C8A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</w:t>
      </w:r>
      <w:r w:rsidR="004D023D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>20</w:t>
      </w:r>
      <w:r w:rsidR="00BD1C7E" w:rsidRPr="0010085A">
        <w:rPr>
          <w:rFonts w:ascii="Times New Roman" w:hAnsi="Times New Roman"/>
          <w:b/>
          <w:sz w:val="28"/>
          <w:szCs w:val="28"/>
        </w:rPr>
        <w:t xml:space="preserve">г. </w:t>
      </w:r>
      <w:r>
        <w:rPr>
          <w:rFonts w:ascii="Times New Roman" w:hAnsi="Times New Roman"/>
          <w:b/>
          <w:sz w:val="28"/>
          <w:szCs w:val="28"/>
        </w:rPr>
        <w:t xml:space="preserve">1330 </w:t>
      </w:r>
      <w:r w:rsidR="00BD1C7E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</w:p>
    <w:p w:rsidR="00BD1C7E" w:rsidRPr="00EA6E01" w:rsidRDefault="00BD1C7E" w:rsidP="00BD1C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70"/>
        <w:gridCol w:w="1267"/>
        <w:gridCol w:w="1183"/>
        <w:gridCol w:w="1235"/>
        <w:gridCol w:w="1134"/>
        <w:gridCol w:w="1134"/>
      </w:tblGrid>
      <w:tr w:rsidR="00F9164D" w:rsidRPr="00F424B4" w:rsidTr="00CF75AC">
        <w:trPr>
          <w:trHeight w:val="354"/>
        </w:trPr>
        <w:tc>
          <w:tcPr>
            <w:tcW w:w="3970" w:type="dxa"/>
            <w:vMerge w:val="restart"/>
            <w:shd w:val="clear" w:color="auto" w:fill="C2D69B" w:themeFill="accent3" w:themeFillTint="99"/>
          </w:tcPr>
          <w:p w:rsidR="00F9164D" w:rsidRPr="00B77018" w:rsidRDefault="00F9164D" w:rsidP="00B7701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7018">
              <w:rPr>
                <w:rFonts w:ascii="Times New Roman" w:hAnsi="Times New Roman"/>
                <w:b/>
                <w:sz w:val="24"/>
                <w:szCs w:val="24"/>
              </w:rPr>
              <w:t>Наименование доходов</w:t>
            </w:r>
          </w:p>
        </w:tc>
        <w:tc>
          <w:tcPr>
            <w:tcW w:w="1267" w:type="dxa"/>
            <w:vMerge w:val="restart"/>
            <w:shd w:val="clear" w:color="auto" w:fill="C2D69B" w:themeFill="accent3" w:themeFillTint="99"/>
          </w:tcPr>
          <w:p w:rsidR="00F9164D" w:rsidRPr="00143E9D" w:rsidRDefault="00F9164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F9164D" w:rsidRPr="00143E9D" w:rsidRDefault="00F9164D" w:rsidP="00A47C7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183" w:type="dxa"/>
            <w:vMerge w:val="restart"/>
            <w:shd w:val="clear" w:color="auto" w:fill="C2D69B" w:themeFill="accent3" w:themeFillTint="99"/>
          </w:tcPr>
          <w:p w:rsidR="00F9164D" w:rsidRPr="00143E9D" w:rsidRDefault="00F9164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Оценка 2020 год</w:t>
            </w:r>
          </w:p>
        </w:tc>
        <w:tc>
          <w:tcPr>
            <w:tcW w:w="3503" w:type="dxa"/>
            <w:gridSpan w:val="3"/>
            <w:shd w:val="clear" w:color="auto" w:fill="C2D69B" w:themeFill="accent3" w:themeFillTint="99"/>
          </w:tcPr>
          <w:p w:rsidR="00F9164D" w:rsidRPr="00143E9D" w:rsidRDefault="00F9164D" w:rsidP="00F916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F9164D" w:rsidRPr="00F424B4" w:rsidTr="00CF75AC">
        <w:trPr>
          <w:trHeight w:val="472"/>
        </w:trPr>
        <w:tc>
          <w:tcPr>
            <w:tcW w:w="3970" w:type="dxa"/>
            <w:vMerge/>
            <w:shd w:val="clear" w:color="auto" w:fill="C2D69B" w:themeFill="accent3" w:themeFillTint="99"/>
          </w:tcPr>
          <w:p w:rsidR="00F9164D" w:rsidRPr="00143E9D" w:rsidRDefault="00F9164D" w:rsidP="00BD1C7E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7" w:type="dxa"/>
            <w:vMerge/>
            <w:shd w:val="clear" w:color="auto" w:fill="C2D69B" w:themeFill="accent3" w:themeFillTint="99"/>
          </w:tcPr>
          <w:p w:rsidR="00F9164D" w:rsidRPr="00143E9D" w:rsidRDefault="00F916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3" w:type="dxa"/>
            <w:vMerge/>
            <w:shd w:val="clear" w:color="auto" w:fill="C2D69B" w:themeFill="accent3" w:themeFillTint="99"/>
          </w:tcPr>
          <w:p w:rsidR="00F9164D" w:rsidRPr="00143E9D" w:rsidRDefault="00F916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C2D69B" w:themeFill="accent3" w:themeFillTint="99"/>
          </w:tcPr>
          <w:p w:rsidR="00F9164D" w:rsidRPr="00143E9D" w:rsidRDefault="00F9164D" w:rsidP="00F916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 xml:space="preserve"> 2021 г</w:t>
            </w:r>
            <w:r w:rsidR="00E804C9" w:rsidRPr="00143E9D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F9164D" w:rsidRPr="00143E9D" w:rsidRDefault="00F9164D" w:rsidP="00F916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2022 г</w:t>
            </w:r>
            <w:r w:rsidR="00E804C9" w:rsidRPr="00143E9D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F9164D" w:rsidRPr="00143E9D" w:rsidRDefault="00F9164D" w:rsidP="00F916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2023 г</w:t>
            </w:r>
            <w:r w:rsidR="00E804C9" w:rsidRPr="00143E9D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DF2C8A" w:rsidRPr="0010085A" w:rsidTr="00CF75AC">
        <w:trPr>
          <w:trHeight w:hRule="exact" w:val="437"/>
        </w:trPr>
        <w:tc>
          <w:tcPr>
            <w:tcW w:w="3970" w:type="dxa"/>
            <w:shd w:val="clear" w:color="auto" w:fill="C2D69B" w:themeFill="accent3" w:themeFillTint="99"/>
          </w:tcPr>
          <w:p w:rsidR="00DF2C8A" w:rsidRPr="0010085A" w:rsidRDefault="00DF2C8A" w:rsidP="00BD1C7E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1267" w:type="dxa"/>
          </w:tcPr>
          <w:p w:rsidR="00DF2C8A" w:rsidRPr="009E10CE" w:rsidRDefault="00F9164D" w:rsidP="00A758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9E10CE">
              <w:rPr>
                <w:rFonts w:ascii="Times New Roman" w:hAnsi="Times New Roman"/>
                <w:b/>
                <w:sz w:val="28"/>
                <w:szCs w:val="28"/>
              </w:rPr>
              <w:t>2127</w:t>
            </w:r>
            <w:r w:rsidR="00DF2C8A" w:rsidRPr="009E10CE">
              <w:rPr>
                <w:rFonts w:ascii="Times New Roman" w:hAnsi="Times New Roman"/>
                <w:b/>
                <w:sz w:val="28"/>
                <w:szCs w:val="28"/>
              </w:rPr>
              <w:t>,0</w:t>
            </w:r>
          </w:p>
        </w:tc>
        <w:tc>
          <w:tcPr>
            <w:tcW w:w="1183" w:type="dxa"/>
          </w:tcPr>
          <w:p w:rsidR="00DF2C8A" w:rsidRPr="009E10CE" w:rsidRDefault="00263C2C" w:rsidP="00D4386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10CE">
              <w:rPr>
                <w:rFonts w:ascii="Times New Roman" w:hAnsi="Times New Roman"/>
                <w:b/>
                <w:bCs/>
                <w:sz w:val="28"/>
                <w:szCs w:val="28"/>
              </w:rPr>
              <w:t>2105</w:t>
            </w:r>
            <w:r w:rsidR="00DF2C8A" w:rsidRPr="009E10CE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235" w:type="dxa"/>
          </w:tcPr>
          <w:p w:rsidR="00DF2C8A" w:rsidRPr="0010085A" w:rsidRDefault="008772F3" w:rsidP="00BD1C7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1318,0</w:t>
            </w:r>
          </w:p>
        </w:tc>
        <w:tc>
          <w:tcPr>
            <w:tcW w:w="1134" w:type="dxa"/>
          </w:tcPr>
          <w:p w:rsidR="00DF2C8A" w:rsidRDefault="008772F3" w:rsidP="00BD1C7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1258,0</w:t>
            </w:r>
          </w:p>
        </w:tc>
        <w:tc>
          <w:tcPr>
            <w:tcW w:w="1134" w:type="dxa"/>
          </w:tcPr>
          <w:p w:rsidR="00DF2C8A" w:rsidRDefault="008772F3" w:rsidP="00BD1C7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1265,0</w:t>
            </w:r>
          </w:p>
        </w:tc>
      </w:tr>
      <w:tr w:rsidR="00DF2C8A" w:rsidRPr="0010085A" w:rsidTr="00CF75AC">
        <w:trPr>
          <w:trHeight w:hRule="exact" w:val="760"/>
        </w:trPr>
        <w:tc>
          <w:tcPr>
            <w:tcW w:w="3970" w:type="dxa"/>
            <w:shd w:val="clear" w:color="auto" w:fill="C2D69B" w:themeFill="accent3" w:themeFillTint="99"/>
          </w:tcPr>
          <w:p w:rsidR="00DF2C8A" w:rsidRDefault="00DF2C8A" w:rsidP="00BD1C7E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DF2C8A" w:rsidRPr="0010085A" w:rsidRDefault="00DF2C8A" w:rsidP="00BD1C7E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DF2C8A" w:rsidRDefault="00F9164D" w:rsidP="00A758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1474</w:t>
            </w:r>
            <w:r w:rsidR="00DF2C8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183" w:type="dxa"/>
          </w:tcPr>
          <w:p w:rsidR="00DF2C8A" w:rsidRPr="0010085A" w:rsidRDefault="00263C2C" w:rsidP="00BD1C7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1116</w:t>
            </w:r>
            <w:r w:rsidR="00DF2C8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35" w:type="dxa"/>
          </w:tcPr>
          <w:p w:rsidR="00DF2C8A" w:rsidRPr="0010085A" w:rsidRDefault="009E10CE" w:rsidP="00D4386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1115,0</w:t>
            </w:r>
          </w:p>
        </w:tc>
        <w:tc>
          <w:tcPr>
            <w:tcW w:w="1134" w:type="dxa"/>
          </w:tcPr>
          <w:p w:rsidR="00DF2C8A" w:rsidRDefault="009E10CE" w:rsidP="00D4386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1124,0</w:t>
            </w:r>
          </w:p>
        </w:tc>
        <w:tc>
          <w:tcPr>
            <w:tcW w:w="1134" w:type="dxa"/>
          </w:tcPr>
          <w:p w:rsidR="00DF2C8A" w:rsidRDefault="009E10CE" w:rsidP="00D4386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1127,0</w:t>
            </w:r>
          </w:p>
        </w:tc>
      </w:tr>
      <w:tr w:rsidR="00DF2C8A" w:rsidRPr="0010085A" w:rsidTr="00CF75AC">
        <w:trPr>
          <w:trHeight w:hRule="exact" w:val="418"/>
        </w:trPr>
        <w:tc>
          <w:tcPr>
            <w:tcW w:w="3970" w:type="dxa"/>
            <w:shd w:val="clear" w:color="auto" w:fill="C2D69B" w:themeFill="accent3" w:themeFillTint="99"/>
          </w:tcPr>
          <w:p w:rsidR="00DF2C8A" w:rsidRPr="00604F9F" w:rsidRDefault="00DF2C8A" w:rsidP="00BD1C7E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67" w:type="dxa"/>
          </w:tcPr>
          <w:p w:rsidR="00DF2C8A" w:rsidRPr="006D6E2F" w:rsidRDefault="00F9164D" w:rsidP="00A758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653</w:t>
            </w:r>
            <w:r w:rsidR="00DF2C8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183" w:type="dxa"/>
          </w:tcPr>
          <w:p w:rsidR="00DF2C8A" w:rsidRPr="0010085A" w:rsidRDefault="00263C2C" w:rsidP="00D4386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989</w:t>
            </w:r>
            <w:r w:rsidR="00DF2C8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35" w:type="dxa"/>
          </w:tcPr>
          <w:p w:rsidR="00DF2C8A" w:rsidRPr="0010085A" w:rsidRDefault="008772F3" w:rsidP="00D4386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203,0</w:t>
            </w:r>
          </w:p>
        </w:tc>
        <w:tc>
          <w:tcPr>
            <w:tcW w:w="1134" w:type="dxa"/>
          </w:tcPr>
          <w:p w:rsidR="00DF2C8A" w:rsidRDefault="008772F3" w:rsidP="00D4386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134,0</w:t>
            </w:r>
          </w:p>
        </w:tc>
        <w:tc>
          <w:tcPr>
            <w:tcW w:w="1134" w:type="dxa"/>
          </w:tcPr>
          <w:p w:rsidR="00DF2C8A" w:rsidRDefault="008772F3" w:rsidP="00D4386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138,0</w:t>
            </w:r>
          </w:p>
        </w:tc>
      </w:tr>
    </w:tbl>
    <w:p w:rsidR="000E7999" w:rsidRPr="009F2080" w:rsidRDefault="000E7999" w:rsidP="00AC7D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C66BE" w:rsidRDefault="002C66BE" w:rsidP="002C66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rFonts w:ascii="Times New Roman" w:hAnsi="Times New Roman"/>
          <w:sz w:val="28"/>
          <w:szCs w:val="28"/>
        </w:rPr>
        <w:t>Канае</w:t>
      </w:r>
      <w:r w:rsidRPr="00C36FE5">
        <w:rPr>
          <w:rFonts w:ascii="Times New Roman" w:hAnsi="Times New Roman"/>
          <w:sz w:val="28"/>
          <w:szCs w:val="28"/>
        </w:rPr>
        <w:t>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на 2021 год и плановый период 2022 и 2023 годов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035042" w:rsidRDefault="008271BC" w:rsidP="003D1596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8271BC">
        <w:rPr>
          <w:rFonts w:ascii="Times New Roman" w:hAnsi="Times New Roman"/>
          <w:sz w:val="28"/>
          <w:szCs w:val="28"/>
        </w:rPr>
        <w:t xml:space="preserve">   Основными </w:t>
      </w:r>
      <w:proofErr w:type="spellStart"/>
      <w:r w:rsidRPr="008271BC">
        <w:rPr>
          <w:rFonts w:ascii="Times New Roman" w:hAnsi="Times New Roman"/>
          <w:sz w:val="28"/>
          <w:szCs w:val="28"/>
        </w:rPr>
        <w:t>бюджетообразующими</w:t>
      </w:r>
      <w:proofErr w:type="spellEnd"/>
      <w:r w:rsidRPr="008271BC">
        <w:rPr>
          <w:rFonts w:ascii="Times New Roman" w:hAnsi="Times New Roman"/>
          <w:sz w:val="28"/>
          <w:szCs w:val="28"/>
        </w:rPr>
        <w:t xml:space="preserve"> доходами бюджета муниципального образования  являются земельный налог, </w:t>
      </w:r>
      <w:r w:rsidR="00D43869" w:rsidRPr="008271BC">
        <w:rPr>
          <w:rFonts w:ascii="Times New Roman" w:hAnsi="Times New Roman"/>
          <w:sz w:val="28"/>
          <w:szCs w:val="28"/>
        </w:rPr>
        <w:t>на</w:t>
      </w:r>
      <w:r w:rsidR="00FC422C">
        <w:rPr>
          <w:rFonts w:ascii="Times New Roman" w:hAnsi="Times New Roman"/>
          <w:sz w:val="28"/>
          <w:szCs w:val="28"/>
        </w:rPr>
        <w:t xml:space="preserve">лог на доходы </w:t>
      </w:r>
      <w:r w:rsidR="00D43869">
        <w:rPr>
          <w:rFonts w:ascii="Times New Roman" w:hAnsi="Times New Roman"/>
          <w:sz w:val="28"/>
          <w:szCs w:val="28"/>
        </w:rPr>
        <w:t xml:space="preserve">физических лиц и </w:t>
      </w:r>
      <w:r w:rsidR="00BD1C7E">
        <w:rPr>
          <w:rFonts w:ascii="Times New Roman" w:hAnsi="Times New Roman"/>
          <w:sz w:val="28"/>
          <w:szCs w:val="28"/>
        </w:rPr>
        <w:t>еди</w:t>
      </w:r>
      <w:r w:rsidR="003D78EB">
        <w:rPr>
          <w:rFonts w:ascii="Times New Roman" w:hAnsi="Times New Roman"/>
          <w:sz w:val="28"/>
          <w:szCs w:val="28"/>
        </w:rPr>
        <w:t xml:space="preserve">ный </w:t>
      </w:r>
      <w:r w:rsidR="00FC422C">
        <w:rPr>
          <w:rFonts w:ascii="Times New Roman" w:hAnsi="Times New Roman"/>
          <w:sz w:val="28"/>
          <w:szCs w:val="28"/>
        </w:rPr>
        <w:t>сельскохозяйственный налог</w:t>
      </w:r>
      <w:r w:rsidR="003D78EB">
        <w:rPr>
          <w:rFonts w:ascii="Times New Roman" w:hAnsi="Times New Roman"/>
          <w:sz w:val="28"/>
          <w:szCs w:val="28"/>
        </w:rPr>
        <w:t>.</w:t>
      </w:r>
    </w:p>
    <w:p w:rsidR="000E7999" w:rsidRDefault="000E7999" w:rsidP="003D1596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C1782" w:rsidRDefault="005C1782" w:rsidP="0007241D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EF47AC" w:rsidRDefault="00EF47AC" w:rsidP="0007241D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1573C7" w:rsidRDefault="001573C7" w:rsidP="001573C7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РАСХОДЫ.</w:t>
      </w:r>
    </w:p>
    <w:p w:rsidR="001573C7" w:rsidRDefault="001573C7" w:rsidP="004D023D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1573C7" w:rsidRDefault="00EF47AC" w:rsidP="001573C7">
      <w:pPr>
        <w:tabs>
          <w:tab w:val="left" w:pos="7815"/>
        </w:tabs>
        <w:spacing w:line="240" w:lineRule="auto"/>
        <w:ind w:left="-993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     </w:t>
      </w:r>
      <w:r w:rsidR="001573C7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29907" cy="4087158"/>
            <wp:effectExtent l="19050" t="0" r="4193" b="0"/>
            <wp:docPr id="1" name="Рисунок 1" descr="1455099558_slaj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455099558_slajd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37" cy="408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96" w:rsidRDefault="003D1596" w:rsidP="004D023D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AC7D18" w:rsidRDefault="00FF3C6B" w:rsidP="002852E7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52515" cy="3695065"/>
            <wp:effectExtent l="19050" t="0" r="63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003" cy="369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23D" w:rsidRDefault="004D023D" w:rsidP="00EF47AC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EF47AC" w:rsidRDefault="00EF47AC" w:rsidP="00EF47AC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</w:t>
      </w:r>
      <w:r w:rsidR="00B062B8">
        <w:rPr>
          <w:rFonts w:ascii="Times New Roman" w:hAnsi="Times New Roman"/>
          <w:b/>
          <w:sz w:val="32"/>
          <w:szCs w:val="32"/>
        </w:rPr>
        <w:t>Канаевского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7751B3">
        <w:rPr>
          <w:rFonts w:ascii="Times New Roman" w:hAnsi="Times New Roman"/>
          <w:b/>
          <w:sz w:val="32"/>
          <w:szCs w:val="32"/>
        </w:rPr>
        <w:t>9-2023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5"/>
        <w:gridCol w:w="4108"/>
        <w:gridCol w:w="1392"/>
        <w:gridCol w:w="1403"/>
        <w:gridCol w:w="1246"/>
        <w:gridCol w:w="1044"/>
        <w:gridCol w:w="1082"/>
      </w:tblGrid>
      <w:tr w:rsidR="000D5C6F" w:rsidRPr="005F595D" w:rsidTr="00CF75AC">
        <w:trPr>
          <w:trHeight w:val="360"/>
        </w:trPr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Pr="00E3439F" w:rsidRDefault="000D5C6F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1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Pr="00E3439F" w:rsidRDefault="000D5C6F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Default="000D5C6F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0D5C6F" w:rsidRDefault="007751B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</w:t>
            </w:r>
            <w:r w:rsidR="000D5C6F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Default="007751B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2020</w:t>
            </w:r>
            <w:r w:rsidR="000D5C6F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Default="000D5C6F" w:rsidP="000D5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0D5C6F" w:rsidRPr="005F595D" w:rsidTr="00CF75AC">
        <w:trPr>
          <w:trHeight w:val="276"/>
        </w:trPr>
        <w:tc>
          <w:tcPr>
            <w:tcW w:w="10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Pr="00E3439F" w:rsidRDefault="000D5C6F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Pr="00E3439F" w:rsidRDefault="000D5C6F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Default="000D5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Default="000D5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Default="000D5C6F" w:rsidP="000D5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2021 г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Default="000D5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Default="000D5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</w:t>
            </w:r>
          </w:p>
        </w:tc>
      </w:tr>
      <w:tr w:rsidR="000D5C6F" w:rsidRPr="005F595D" w:rsidTr="00CF75AC"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Pr="00E3439F" w:rsidRDefault="000D5C6F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Pr="00E3439F" w:rsidRDefault="000D5C6F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6F" w:rsidRPr="00E3439F" w:rsidRDefault="000D5C6F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6F" w:rsidRPr="00E3439F" w:rsidRDefault="000D5C6F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6F" w:rsidRPr="00E3439F" w:rsidRDefault="000D5C6F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6F" w:rsidRPr="00E3439F" w:rsidRDefault="000D5C6F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6F" w:rsidRPr="00E3439F" w:rsidRDefault="000D5C6F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A47C77" w:rsidRPr="005F595D" w:rsidTr="00CF75AC"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5F595D" w:rsidRDefault="00A47C77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5F595D" w:rsidRDefault="00A47C77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83,9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A47C7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48,3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8567F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8567F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8567F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75,8</w:t>
            </w:r>
          </w:p>
        </w:tc>
      </w:tr>
      <w:tr w:rsidR="00A47C77" w:rsidRPr="005F595D" w:rsidTr="00CF75AC"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5F595D" w:rsidRDefault="00A47C77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5F595D" w:rsidRDefault="00A47C77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A47C7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8567F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8567F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5,8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8567F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6,1</w:t>
            </w:r>
          </w:p>
        </w:tc>
      </w:tr>
      <w:tr w:rsidR="00A47C77" w:rsidRPr="005F595D" w:rsidTr="00CF75AC"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5F595D" w:rsidRDefault="00A47C77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5F595D" w:rsidRDefault="00A47C77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A47C7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8567F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8567F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8567F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A47C77" w:rsidRPr="005F595D" w:rsidTr="00CF75AC"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5F595D" w:rsidRDefault="00A47C77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5F595D" w:rsidRDefault="00A47C77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6,3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A47C7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43,6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8567F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8567F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6,9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8567F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</w:tr>
      <w:tr w:rsidR="00A47C77" w:rsidRPr="005F595D" w:rsidTr="00CF75AC">
        <w:trPr>
          <w:trHeight w:val="73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5F595D" w:rsidRDefault="00A47C77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5F595D" w:rsidRDefault="00A47C77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A47C7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8567F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8567F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8567F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A47C77" w:rsidRPr="005F595D" w:rsidTr="00CF75AC"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5F595D" w:rsidRDefault="00A47C77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5F595D" w:rsidRDefault="00A47C77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A47C7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4,4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8567F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8567F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8567F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10,3</w:t>
            </w:r>
          </w:p>
        </w:tc>
      </w:tr>
    </w:tbl>
    <w:p w:rsidR="001A484A" w:rsidRDefault="001A484A" w:rsidP="001A484A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3D1596" w:rsidRPr="00EF47AC" w:rsidRDefault="005B3134" w:rsidP="00EF47AC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FF60CD" w:rsidRPr="00174E31">
        <w:rPr>
          <w:rFonts w:ascii="Times New Roman" w:hAnsi="Times New Roman"/>
          <w:sz w:val="28"/>
          <w:szCs w:val="28"/>
        </w:rPr>
        <w:t>%</w:t>
      </w:r>
      <w:r w:rsidR="00292FCC"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B062B8">
        <w:rPr>
          <w:rFonts w:ascii="Times New Roman" w:hAnsi="Times New Roman"/>
          <w:b/>
          <w:sz w:val="32"/>
          <w:szCs w:val="32"/>
        </w:rPr>
        <w:t>Канаевского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742739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4"/>
        <w:gridCol w:w="4098"/>
        <w:gridCol w:w="1386"/>
        <w:gridCol w:w="1266"/>
        <w:gridCol w:w="1133"/>
        <w:gridCol w:w="1126"/>
        <w:gridCol w:w="1126"/>
      </w:tblGrid>
      <w:tr w:rsidR="000C1F26" w:rsidRPr="005F595D" w:rsidTr="00CF75AC">
        <w:trPr>
          <w:trHeight w:val="342"/>
        </w:trPr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Pr="00E3439F" w:rsidRDefault="000C1F26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3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Pr="00E3439F" w:rsidRDefault="000C1F26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Default="000C1F26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0C1F26" w:rsidRDefault="000C1F2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Default="000C1F2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2020 год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Default="000C1F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0C1F26" w:rsidRPr="005F595D" w:rsidTr="00CF75AC">
        <w:trPr>
          <w:trHeight w:val="612"/>
        </w:trPr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Pr="00E3439F" w:rsidRDefault="000C1F26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Pr="00E3439F" w:rsidRDefault="000C1F26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Default="000C1F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Default="000C1F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Default="000C1F26" w:rsidP="000C1F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2021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Default="000C1F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Default="000C1F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</w:t>
            </w:r>
          </w:p>
        </w:tc>
      </w:tr>
      <w:tr w:rsidR="00A47C77" w:rsidRPr="005F595D" w:rsidTr="00CF75AC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5F595D" w:rsidRDefault="00A47C77" w:rsidP="00A7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5F595D" w:rsidRDefault="00A47C77" w:rsidP="00A758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1201,17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A47C77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1104,49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451ED9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683,86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451ED9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611,43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451ED9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584,74</w:t>
            </w:r>
          </w:p>
        </w:tc>
      </w:tr>
      <w:tr w:rsidR="00A47C77" w:rsidRPr="005F595D" w:rsidTr="00CF75AC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0C1F26" w:rsidRDefault="00A47C77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1F26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0C1F26" w:rsidRDefault="00A47C77" w:rsidP="00915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1F26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159,38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0C1F26" w:rsidRDefault="00A47C7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0C1F26" w:rsidRDefault="00446E3E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0C1F26" w:rsidRDefault="00446E3E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85,34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0C1F26" w:rsidRDefault="00446E3E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85,34</w:t>
            </w:r>
          </w:p>
        </w:tc>
      </w:tr>
      <w:tr w:rsidR="00A47C77" w:rsidRPr="005F595D" w:rsidTr="00CF75AC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5F595D" w:rsidRDefault="00A47C77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5F595D" w:rsidRDefault="00A47C77" w:rsidP="00915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A47C7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446E3E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446E3E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446E3E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4,51</w:t>
            </w:r>
          </w:p>
        </w:tc>
      </w:tr>
      <w:tr w:rsidR="00A47C77" w:rsidRPr="005F595D" w:rsidTr="00CF75AC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5F595D" w:rsidRDefault="00A47C77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5F595D" w:rsidRDefault="00A47C77" w:rsidP="00915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A47C7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446E3E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109,77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446E3E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117,29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446E3E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124,81</w:t>
            </w:r>
          </w:p>
        </w:tc>
      </w:tr>
      <w:tr w:rsidR="00A47C77" w:rsidRPr="005F595D" w:rsidTr="00CF75AC">
        <w:trPr>
          <w:trHeight w:val="25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E3439F" w:rsidRDefault="00A47C77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Default="00A47C77" w:rsidP="00915BA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47C77" w:rsidRPr="00E3439F" w:rsidRDefault="00A47C77" w:rsidP="00915BA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E907C6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2515,76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E3439F" w:rsidRDefault="00A47C77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2360,60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E3439F" w:rsidRDefault="00446E3E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1317,89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446E3E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1229,47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446E3E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1209,77</w:t>
            </w:r>
          </w:p>
        </w:tc>
      </w:tr>
    </w:tbl>
    <w:p w:rsidR="00FF60CD" w:rsidRDefault="00FF60CD" w:rsidP="00FF60CD">
      <w:pPr>
        <w:spacing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3D08A7" w:rsidRDefault="00FF60CD" w:rsidP="00FF60CD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233F8">
        <w:rPr>
          <w:rFonts w:ascii="Times New Roman" w:hAnsi="Times New Roman"/>
          <w:sz w:val="28"/>
          <w:szCs w:val="28"/>
        </w:rPr>
        <w:t>уб.</w:t>
      </w:r>
    </w:p>
    <w:p w:rsidR="005B3134" w:rsidRDefault="00292FCC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C1089" w:rsidRPr="00B60E13" w:rsidRDefault="005C1089" w:rsidP="003D08A7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Расходы бюджета Канаевского муниципального образования запланированы</w:t>
      </w:r>
      <w:r w:rsidR="00381BC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на 2021 год  в сумме 1752,8 тыс. рублей, на 2022 год в сумме </w:t>
      </w:r>
      <w:r>
        <w:rPr>
          <w:rFonts w:ascii="Times New Roman" w:hAnsi="Times New Roman"/>
          <w:sz w:val="26"/>
          <w:szCs w:val="26"/>
        </w:rPr>
        <w:t>1635,2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2023 год  сумме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1609,0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</w:p>
    <w:p w:rsidR="005B3134" w:rsidRPr="009834F0" w:rsidRDefault="005B3134" w:rsidP="005B3134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834F0">
        <w:rPr>
          <w:rFonts w:ascii="Times New Roman" w:hAnsi="Times New Roman"/>
          <w:sz w:val="28"/>
          <w:szCs w:val="28"/>
        </w:rPr>
        <w:t>тыс.</w:t>
      </w:r>
      <w:r w:rsidR="00595DBB">
        <w:rPr>
          <w:rFonts w:ascii="Times New Roman" w:hAnsi="Times New Roman"/>
          <w:sz w:val="28"/>
          <w:szCs w:val="28"/>
        </w:rPr>
        <w:t xml:space="preserve"> </w:t>
      </w:r>
      <w:r w:rsidRPr="009834F0">
        <w:rPr>
          <w:rFonts w:ascii="Times New Roman" w:hAnsi="Times New Roman"/>
          <w:sz w:val="28"/>
          <w:szCs w:val="28"/>
        </w:rPr>
        <w:t>руб</w:t>
      </w:r>
      <w:r w:rsidR="00A5755B" w:rsidRPr="009834F0">
        <w:rPr>
          <w:rFonts w:ascii="Times New Roman" w:hAnsi="Times New Roman"/>
          <w:sz w:val="28"/>
          <w:szCs w:val="28"/>
        </w:rPr>
        <w:t>.</w:t>
      </w:r>
    </w:p>
    <w:tbl>
      <w:tblPr>
        <w:tblW w:w="5506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24"/>
        <w:gridCol w:w="1266"/>
        <w:gridCol w:w="1219"/>
        <w:gridCol w:w="1183"/>
        <w:gridCol w:w="971"/>
        <w:gridCol w:w="931"/>
        <w:gridCol w:w="969"/>
      </w:tblGrid>
      <w:tr w:rsidR="00D20882" w:rsidRPr="005F595D" w:rsidTr="00272E66">
        <w:trPr>
          <w:trHeight w:val="360"/>
        </w:trPr>
        <w:tc>
          <w:tcPr>
            <w:tcW w:w="20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20882" w:rsidRPr="009834F0" w:rsidRDefault="00D20882" w:rsidP="007730A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834F0">
              <w:rPr>
                <w:rFonts w:ascii="Times New Roman" w:hAnsi="Times New Roman"/>
                <w:b/>
                <w:sz w:val="28"/>
                <w:szCs w:val="28"/>
              </w:rPr>
              <w:t>Расходы</w:t>
            </w:r>
          </w:p>
        </w:tc>
        <w:tc>
          <w:tcPr>
            <w:tcW w:w="5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20882" w:rsidRPr="005F595D" w:rsidRDefault="00D20882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20882" w:rsidRDefault="00D2088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D20882" w:rsidRDefault="00AE272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</w:t>
            </w:r>
            <w:r w:rsidR="00D2088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5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20882" w:rsidRDefault="00AE272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2020 год</w:t>
            </w:r>
          </w:p>
        </w:tc>
        <w:tc>
          <w:tcPr>
            <w:tcW w:w="1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20882" w:rsidRDefault="00D208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494FC3" w:rsidRPr="005F595D" w:rsidTr="00272E66">
        <w:trPr>
          <w:trHeight w:val="600"/>
        </w:trPr>
        <w:tc>
          <w:tcPr>
            <w:tcW w:w="20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94FC3" w:rsidRPr="009834F0" w:rsidRDefault="00494FC3" w:rsidP="007730A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94FC3" w:rsidRPr="005F595D" w:rsidRDefault="00494FC3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94FC3" w:rsidRDefault="00494F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94FC3" w:rsidRDefault="00494F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94FC3" w:rsidRDefault="00D20882" w:rsidP="00494F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2021</w:t>
            </w:r>
            <w:r w:rsidR="00494FC3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94FC3" w:rsidRDefault="00D208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94FC3" w:rsidRDefault="00D208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</w:t>
            </w:r>
          </w:p>
        </w:tc>
      </w:tr>
      <w:tr w:rsidR="00A47C77" w:rsidRPr="005F595D" w:rsidTr="00272E66"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1F31F4" w:rsidRDefault="00A47C77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A47C77" w:rsidRPr="001F31F4" w:rsidRDefault="00A47C77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1F31F4" w:rsidRDefault="00A47C77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2pt;height:39.55pt" o:ole="">
                  <v:imagedata r:id="rId16" o:title=""/>
                </v:shape>
                <o:OLEObject Type="Embed" ProgID="PBrush" ShapeID="_x0000_i1025" DrawAspect="Content" ObjectID="_1670051507" r:id="rId17"/>
              </w:objec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2862,4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704031" w:rsidRDefault="00A47C77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1516,3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A5755B" w:rsidRDefault="009F2EB3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1355,7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9F2EB3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1258,5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9F2EB3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1219,4</w:t>
            </w:r>
          </w:p>
        </w:tc>
      </w:tr>
      <w:tr w:rsidR="00A47C77" w:rsidRPr="005F595D" w:rsidTr="00272E66"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1F31F4" w:rsidRDefault="00A47C77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1F31F4" w:rsidRDefault="00A47C77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795" w:dyaOrig="705">
                <v:shape id="_x0000_i1026" type="#_x0000_t75" style="width:51.45pt;height:41.15pt" o:ole="">
                  <v:imagedata r:id="rId18" o:title=""/>
                </v:shape>
                <o:OLEObject Type="Embed" ProgID="PBrush" ShapeID="_x0000_i1026" DrawAspect="Content" ObjectID="_1670051508" r:id="rId19"/>
              </w:objec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B236BD" w:rsidRDefault="00A47C77" w:rsidP="00A75813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82,9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386141" w:rsidRDefault="00A47C77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81,0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A5755B" w:rsidRDefault="009F2EB3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93,7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9F2EB3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94,6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9F2EB3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98,2</w:t>
            </w:r>
          </w:p>
        </w:tc>
      </w:tr>
      <w:tr w:rsidR="00A47C77" w:rsidRPr="005F595D" w:rsidTr="00272E66"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1F31F4" w:rsidRDefault="00A47C77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1F31F4" w:rsidRDefault="00A47C77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7" type="#_x0000_t75" style="width:48.25pt;height:42.75pt" o:ole="">
                  <v:imagedata r:id="rId20" o:title=""/>
                </v:shape>
                <o:OLEObject Type="Embed" ProgID="PBrush" ShapeID="_x0000_i1027" DrawAspect="Content" ObjectID="_1670051509" r:id="rId21"/>
              </w:objec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A47C77" w:rsidP="00A75813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115,9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386141" w:rsidRDefault="00A47C77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18,5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A5755B" w:rsidRDefault="009F2EB3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20,0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9F2EB3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6,6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9F2EB3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5,9</w:t>
            </w:r>
          </w:p>
        </w:tc>
      </w:tr>
      <w:tr w:rsidR="00A47C77" w:rsidRPr="005F595D" w:rsidTr="00272E66">
        <w:trPr>
          <w:trHeight w:val="971"/>
        </w:trPr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1F31F4" w:rsidRDefault="00A47C77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1F31F4" w:rsidRDefault="00A47C77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10" w:dyaOrig="750">
                <v:shape id="_x0000_i1028" type="#_x0000_t75" style="width:45.1pt;height:41.95pt" o:ole="">
                  <v:imagedata r:id="rId22" o:title=""/>
                </v:shape>
                <o:OLEObject Type="Embed" ProgID="PBrush" ShapeID="_x0000_i1028" DrawAspect="Content" ObjectID="_1670051510" r:id="rId23"/>
              </w:objec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216,1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386141" w:rsidRDefault="00A47C77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1369,3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A5755B" w:rsidRDefault="009F2EB3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131,4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9F2EB3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113,5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9F2EB3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113,5</w:t>
            </w:r>
          </w:p>
        </w:tc>
      </w:tr>
      <w:tr w:rsidR="00A47C77" w:rsidRPr="005F595D" w:rsidTr="00272E66"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1F31F4" w:rsidRDefault="00A47C77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1F31F4" w:rsidRDefault="00A47C77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9" type="#_x0000_t75" style="width:45.1pt;height:36.4pt" o:ole="">
                  <v:imagedata r:id="rId24" o:title=""/>
                </v:shape>
                <o:OLEObject Type="Embed" ProgID="PBrush" ShapeID="_x0000_i1029" DrawAspect="Content" ObjectID="_1670051511" r:id="rId25"/>
              </w:objec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B236BD" w:rsidRDefault="00A47C77" w:rsidP="00A75813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386141" w:rsidRDefault="00A47C77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16,3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A5755B" w:rsidRDefault="009F2EB3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9F2EB3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9F2EB3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</w:tr>
      <w:tr w:rsidR="00A47C77" w:rsidRPr="005F595D" w:rsidTr="00272E66"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1F31F4" w:rsidRDefault="00A47C77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1F31F4" w:rsidRDefault="00A47C77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0" type="#_x0000_t75" style="width:45.1pt;height:36.4pt" o:ole="">
                  <v:imagedata r:id="rId26" o:title=""/>
                </v:shape>
                <o:OLEObject Type="Embed" ProgID="PBrush" ShapeID="_x0000_i1030" DrawAspect="Content" ObjectID="_1670051512" r:id="rId27"/>
              </w:objec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B236BD" w:rsidRDefault="00A47C77" w:rsidP="00A75813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128,0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386141" w:rsidRDefault="00A47C77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138,0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A5755B" w:rsidRDefault="009F2EB3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146,0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9F2EB3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156,0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9F2EB3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166,0</w:t>
            </w:r>
          </w:p>
        </w:tc>
      </w:tr>
      <w:tr w:rsidR="00A47C77" w:rsidRPr="005F595D" w:rsidTr="00272E66">
        <w:trPr>
          <w:trHeight w:val="756"/>
        </w:trPr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1F31F4" w:rsidRDefault="00A47C77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1F31F4" w:rsidRDefault="00A47C77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25" w:dyaOrig="720">
                <v:shape id="_x0000_i1031" type="#_x0000_t75" style="width:45.1pt;height:36.4pt" o:ole="">
                  <v:imagedata r:id="rId28" o:title=""/>
                </v:shape>
                <o:OLEObject Type="Embed" ProgID="PBrush" ShapeID="_x0000_i1031" DrawAspect="Content" ObjectID="_1670051513" r:id="rId29"/>
              </w:objec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5F595D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842D9E" w:rsidRDefault="00A47C77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0,2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842D9E" w:rsidRDefault="00A47C77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842D9E" w:rsidRDefault="00A47C77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842D9E" w:rsidRDefault="00A47C77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47C77" w:rsidRPr="005F595D" w:rsidTr="00272E66"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1F31F4" w:rsidRDefault="00A47C77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1F31F4" w:rsidRDefault="00A47C77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1F31F4" w:rsidRDefault="00A47C77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3411,4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1F31F4" w:rsidRDefault="00A47C77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3139,6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Pr="001F31F4" w:rsidRDefault="009F2EB3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1752,8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9F2EB3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1635,2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77" w:rsidRDefault="009F2EB3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1609,0</w:t>
            </w:r>
          </w:p>
        </w:tc>
      </w:tr>
    </w:tbl>
    <w:p w:rsidR="003D1596" w:rsidRPr="007F5767" w:rsidRDefault="003D1596" w:rsidP="007F5767">
      <w:pPr>
        <w:pStyle w:val="a3"/>
        <w:spacing w:before="0" w:beforeAutospacing="0"/>
        <w:rPr>
          <w:sz w:val="28"/>
          <w:szCs w:val="28"/>
        </w:rPr>
      </w:pPr>
    </w:p>
    <w:p w:rsidR="00980681" w:rsidRPr="00980681" w:rsidRDefault="00980681" w:rsidP="00980681">
      <w:pPr>
        <w:rPr>
          <w:lang w:eastAsia="ru-RU"/>
        </w:rPr>
      </w:pPr>
    </w:p>
    <w:p w:rsidR="00B4333A" w:rsidRDefault="00B4333A" w:rsidP="00715D6D">
      <w:pPr>
        <w:rPr>
          <w:lang w:eastAsia="ru-RU"/>
        </w:rPr>
      </w:pPr>
    </w:p>
    <w:p w:rsidR="002B0610" w:rsidRDefault="002B0610" w:rsidP="002B0610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Бюджетные ассигнования бюджета Канаевского муниципального</w:t>
      </w:r>
    </w:p>
    <w:p w:rsidR="002B0610" w:rsidRDefault="002B0610" w:rsidP="002B061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образования по муниципальным программам </w:t>
      </w:r>
    </w:p>
    <w:p w:rsidR="002B0610" w:rsidRDefault="002B0610" w:rsidP="002B0610">
      <w:pPr>
        <w:spacing w:line="240" w:lineRule="auto"/>
        <w:ind w:left="7788"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5506" w:type="pct"/>
        <w:tblInd w:w="-1026" w:type="dxa"/>
        <w:tblLook w:val="04A0"/>
      </w:tblPr>
      <w:tblGrid>
        <w:gridCol w:w="7108"/>
        <w:gridCol w:w="1398"/>
        <w:gridCol w:w="1306"/>
        <w:gridCol w:w="1351"/>
      </w:tblGrid>
      <w:tr w:rsidR="002B0610" w:rsidTr="00313ED7">
        <w:trPr>
          <w:trHeight w:val="351"/>
        </w:trPr>
        <w:tc>
          <w:tcPr>
            <w:tcW w:w="3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2B0610" w:rsidRDefault="002B0610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18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B0610" w:rsidRDefault="002B0610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2B0610" w:rsidTr="00313ED7">
        <w:trPr>
          <w:trHeight w:val="643"/>
        </w:trPr>
        <w:tc>
          <w:tcPr>
            <w:tcW w:w="3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10" w:rsidRDefault="002B0610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B0610" w:rsidRDefault="002B0610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2021 год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B0610" w:rsidRDefault="002B0610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2022 год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B0610" w:rsidRDefault="002B0610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2023 год</w:t>
            </w:r>
          </w:p>
        </w:tc>
      </w:tr>
      <w:tr w:rsidR="003D1F44" w:rsidTr="00313ED7">
        <w:trPr>
          <w:trHeight w:val="439"/>
        </w:trPr>
        <w:tc>
          <w:tcPr>
            <w:tcW w:w="318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3D1F44" w:rsidRPr="003D1F44" w:rsidRDefault="003D1F44" w:rsidP="00CA645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1F44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«Развитие Канаевского муниципального образования Ивантеевского муниципального района Саратовской области"</w:t>
            </w:r>
          </w:p>
        </w:tc>
        <w:tc>
          <w:tcPr>
            <w:tcW w:w="62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D1F44" w:rsidRPr="003D1F44" w:rsidRDefault="003D1F44" w:rsidP="00CA64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1F44">
              <w:rPr>
                <w:rFonts w:ascii="Times New Roman" w:hAnsi="Times New Roman"/>
                <w:b/>
                <w:bCs/>
                <w:sz w:val="24"/>
                <w:szCs w:val="24"/>
              </w:rPr>
              <w:t>137,4</w:t>
            </w:r>
          </w:p>
        </w:tc>
        <w:tc>
          <w:tcPr>
            <w:tcW w:w="58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D1F44" w:rsidRPr="003D1F44" w:rsidRDefault="003D1F44" w:rsidP="00CA64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1F44">
              <w:rPr>
                <w:rFonts w:ascii="Times New Roman" w:hAnsi="Times New Roman"/>
                <w:b/>
                <w:bCs/>
                <w:sz w:val="24"/>
                <w:szCs w:val="24"/>
              </w:rPr>
              <w:t>119,5</w:t>
            </w:r>
          </w:p>
        </w:tc>
        <w:tc>
          <w:tcPr>
            <w:tcW w:w="60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D1F44" w:rsidRPr="003D1F44" w:rsidRDefault="003D1F44" w:rsidP="00CA64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1F44">
              <w:rPr>
                <w:rFonts w:ascii="Times New Roman" w:hAnsi="Times New Roman"/>
                <w:b/>
                <w:bCs/>
                <w:sz w:val="24"/>
                <w:szCs w:val="24"/>
              </w:rPr>
              <w:t>119,5</w:t>
            </w:r>
          </w:p>
        </w:tc>
      </w:tr>
      <w:tr w:rsidR="003D1F44" w:rsidTr="00313ED7">
        <w:trPr>
          <w:trHeight w:val="255"/>
        </w:trPr>
        <w:tc>
          <w:tcPr>
            <w:tcW w:w="31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3D1F44" w:rsidRPr="003D1F44" w:rsidRDefault="003D1F44" w:rsidP="00CA6459">
            <w:pPr>
              <w:rPr>
                <w:rFonts w:ascii="Times New Roman" w:hAnsi="Times New Roman"/>
                <w:sz w:val="24"/>
                <w:szCs w:val="24"/>
              </w:rPr>
            </w:pPr>
            <w:r w:rsidRPr="003D1F44">
              <w:rPr>
                <w:rFonts w:ascii="Times New Roman" w:hAnsi="Times New Roman"/>
                <w:sz w:val="24"/>
                <w:szCs w:val="24"/>
              </w:rPr>
              <w:t>Подпрограмма «Благоустройство»</w:t>
            </w:r>
          </w:p>
        </w:tc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D1F44" w:rsidRPr="003D1F44" w:rsidRDefault="003D1F44" w:rsidP="00CA645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D1F44">
              <w:rPr>
                <w:rFonts w:ascii="Times New Roman" w:hAnsi="Times New Roman"/>
                <w:sz w:val="24"/>
                <w:szCs w:val="24"/>
              </w:rPr>
              <w:t>131,4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D1F44" w:rsidRPr="003D1F44" w:rsidRDefault="003D1F44" w:rsidP="00CA645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D1F44">
              <w:rPr>
                <w:rFonts w:ascii="Times New Roman" w:hAnsi="Times New Roman"/>
                <w:sz w:val="24"/>
                <w:szCs w:val="24"/>
              </w:rPr>
              <w:t>113,5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D1F44" w:rsidRPr="003D1F44" w:rsidRDefault="003D1F44" w:rsidP="00CA645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D1F44">
              <w:rPr>
                <w:rFonts w:ascii="Times New Roman" w:hAnsi="Times New Roman"/>
                <w:sz w:val="24"/>
                <w:szCs w:val="24"/>
              </w:rPr>
              <w:t>113,5</w:t>
            </w:r>
          </w:p>
        </w:tc>
      </w:tr>
      <w:tr w:rsidR="003D1F44" w:rsidTr="00313ED7">
        <w:trPr>
          <w:trHeight w:val="180"/>
        </w:trPr>
        <w:tc>
          <w:tcPr>
            <w:tcW w:w="31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3D1F44" w:rsidRPr="003D1F44" w:rsidRDefault="003D1F44" w:rsidP="00CA6459">
            <w:pPr>
              <w:rPr>
                <w:rFonts w:ascii="Times New Roman" w:hAnsi="Times New Roman"/>
                <w:sz w:val="24"/>
                <w:szCs w:val="24"/>
              </w:rPr>
            </w:pPr>
            <w:r w:rsidRPr="003D1F44">
              <w:rPr>
                <w:rFonts w:ascii="Times New Roman" w:hAnsi="Times New Roman"/>
                <w:sz w:val="24"/>
                <w:szCs w:val="24"/>
              </w:rPr>
              <w:t>Подпрограмма "Обеспечение культурного досуга жителей муниципального образования»</w:t>
            </w:r>
          </w:p>
        </w:tc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D1F44" w:rsidRPr="003D1F44" w:rsidRDefault="003D1F4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D1F44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D1F44" w:rsidRPr="003D1F44" w:rsidRDefault="003D1F4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D1F44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D1F44" w:rsidRPr="003D1F44" w:rsidRDefault="003D1F4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D1F44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</w:tr>
    </w:tbl>
    <w:p w:rsidR="002B0610" w:rsidRDefault="002B0610" w:rsidP="002B0610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B4333A" w:rsidRDefault="00B4333A" w:rsidP="00B4333A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 w:rsidR="00B4333A" w:rsidRPr="00FD2966" w:rsidRDefault="00B4333A" w:rsidP="00B4333A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333A" w:rsidRPr="00FD2966" w:rsidRDefault="00B4333A" w:rsidP="00B4333A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506" w:type="pct"/>
        <w:tblInd w:w="-1026" w:type="dxa"/>
        <w:tblLook w:val="04A0"/>
      </w:tblPr>
      <w:tblGrid>
        <w:gridCol w:w="3486"/>
        <w:gridCol w:w="1215"/>
        <w:gridCol w:w="1386"/>
        <w:gridCol w:w="1076"/>
        <w:gridCol w:w="1386"/>
        <w:gridCol w:w="1230"/>
        <w:gridCol w:w="1384"/>
      </w:tblGrid>
      <w:tr w:rsidR="00B4333A" w:rsidRPr="00FD2966" w:rsidTr="00272E66">
        <w:trPr>
          <w:trHeight w:val="429"/>
        </w:trPr>
        <w:tc>
          <w:tcPr>
            <w:tcW w:w="15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11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B4333A" w:rsidRPr="00FD2966" w:rsidRDefault="00B4333A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01.01.2022г.</w:t>
            </w:r>
          </w:p>
        </w:tc>
        <w:tc>
          <w:tcPr>
            <w:tcW w:w="11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B4333A" w:rsidRPr="00FD2966" w:rsidRDefault="00B4333A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01.01.2023г.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B4333A" w:rsidRPr="00FD2966" w:rsidRDefault="00B4333A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01.01.2024г.</w:t>
            </w:r>
          </w:p>
        </w:tc>
      </w:tr>
      <w:tr w:rsidR="00B4333A" w:rsidRPr="00FD2966" w:rsidTr="00272E66">
        <w:trPr>
          <w:trHeight w:val="537"/>
        </w:trPr>
        <w:tc>
          <w:tcPr>
            <w:tcW w:w="15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</w:t>
            </w:r>
            <w:proofErr w:type="gramStart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proofErr w:type="gramEnd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4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</w:t>
            </w:r>
            <w:proofErr w:type="gramStart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proofErr w:type="gramEnd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5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 xml:space="preserve">Удельный вес, </w:t>
            </w:r>
            <w:proofErr w:type="gramStart"/>
            <w:r w:rsidRPr="00FD2966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в</w:t>
            </w:r>
            <w:proofErr w:type="gramEnd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B4333A" w:rsidRPr="00FD2966" w:rsidTr="00272E66">
        <w:trPr>
          <w:trHeight w:val="258"/>
        </w:trPr>
        <w:tc>
          <w:tcPr>
            <w:tcW w:w="15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B4333A" w:rsidRPr="00FD2966" w:rsidTr="00272E66">
        <w:trPr>
          <w:trHeight w:val="630"/>
        </w:trPr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F41774">
            <w:pPr>
              <w:rPr>
                <w:rFonts w:ascii="Times New Roman" w:hAnsi="Times New Roman"/>
                <w:sz w:val="20"/>
                <w:szCs w:val="20"/>
              </w:rPr>
            </w:pPr>
            <w:r w:rsidRPr="00FD2966">
              <w:rPr>
                <w:rFonts w:ascii="Times New Roman" w:hAnsi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B4333A" w:rsidRPr="00FD2966" w:rsidTr="00272E66">
        <w:trPr>
          <w:trHeight w:val="315"/>
        </w:trPr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F41774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B4333A" w:rsidRPr="00FD2966" w:rsidTr="00272E66">
        <w:trPr>
          <w:trHeight w:val="315"/>
        </w:trPr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F4177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 w:rsidR="00B4333A" w:rsidRDefault="00B4333A" w:rsidP="00B4333A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4333A" w:rsidRPr="00FD2966" w:rsidRDefault="00B4333A" w:rsidP="00B4333A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>Муниципальный долг</w:t>
      </w:r>
      <w:r w:rsidR="00C941A1">
        <w:rPr>
          <w:rFonts w:ascii="Times New Roman" w:hAnsi="Times New Roman"/>
          <w:b/>
          <w:sz w:val="32"/>
          <w:szCs w:val="32"/>
        </w:rPr>
        <w:t xml:space="preserve"> в</w:t>
      </w:r>
      <w:r w:rsidRPr="00FD2966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Канаевско</w:t>
      </w:r>
      <w:r w:rsidR="00C941A1">
        <w:rPr>
          <w:rFonts w:ascii="Times New Roman" w:hAnsi="Times New Roman"/>
          <w:b/>
          <w:sz w:val="32"/>
          <w:szCs w:val="32"/>
        </w:rPr>
        <w:t>м</w:t>
      </w:r>
      <w:proofErr w:type="spellEnd"/>
      <w:r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 w:rsidR="00C941A1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 w:rsidR="00C941A1">
        <w:rPr>
          <w:rFonts w:ascii="Times New Roman" w:hAnsi="Times New Roman"/>
          <w:b/>
          <w:sz w:val="32"/>
          <w:szCs w:val="32"/>
        </w:rPr>
        <w:t>и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FD2966">
        <w:rPr>
          <w:rFonts w:ascii="Times New Roman" w:hAnsi="Times New Roman"/>
          <w:b/>
          <w:sz w:val="32"/>
          <w:szCs w:val="32"/>
        </w:rPr>
        <w:t>по состоянию на 01.01.2021г.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B4333A" w:rsidRDefault="00B4333A" w:rsidP="00715D6D">
      <w:pPr>
        <w:rPr>
          <w:lang w:eastAsia="ru-RU"/>
        </w:rPr>
      </w:pPr>
    </w:p>
    <w:p w:rsidR="00B4333A" w:rsidRDefault="00B4333A" w:rsidP="00715D6D">
      <w:pPr>
        <w:rPr>
          <w:lang w:eastAsia="ru-RU"/>
        </w:rPr>
      </w:pPr>
    </w:p>
    <w:p w:rsidR="00B4333A" w:rsidRDefault="00B4333A" w:rsidP="00715D6D">
      <w:pPr>
        <w:rPr>
          <w:lang w:eastAsia="ru-RU"/>
        </w:rPr>
      </w:pPr>
    </w:p>
    <w:p w:rsidR="00B4333A" w:rsidRDefault="00B4333A" w:rsidP="00B4333A">
      <w:pPr>
        <w:jc w:val="right"/>
        <w:rPr>
          <w:lang w:eastAsia="ru-RU"/>
        </w:rPr>
      </w:pPr>
      <w:r w:rsidRPr="00B4333A">
        <w:rPr>
          <w:noProof/>
          <w:lang w:eastAsia="ru-RU"/>
        </w:rPr>
        <w:drawing>
          <wp:inline distT="0" distB="0" distL="0" distR="0">
            <wp:extent cx="4533265" cy="1409700"/>
            <wp:effectExtent l="19050" t="0" r="635" b="0"/>
            <wp:docPr id="6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33A" w:rsidRDefault="00B4333A" w:rsidP="00715D6D">
      <w:pPr>
        <w:rPr>
          <w:lang w:eastAsia="ru-RU"/>
        </w:rPr>
      </w:pPr>
    </w:p>
    <w:p w:rsidR="00980681" w:rsidRDefault="00715D6D" w:rsidP="00715D6D">
      <w:pPr>
        <w:rPr>
          <w:lang w:eastAsia="ru-RU"/>
        </w:rPr>
      </w:pPr>
      <w:r w:rsidRPr="00715D6D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145415</wp:posOffset>
            </wp:positionV>
            <wp:extent cx="876300" cy="609600"/>
            <wp:effectExtent l="19050" t="0" r="0" b="0"/>
            <wp:wrapSquare wrapText="left"/>
            <wp:docPr id="27" name="Рисунок 21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ntact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0681" w:rsidRDefault="00980681" w:rsidP="00980681">
      <w:pPr>
        <w:tabs>
          <w:tab w:val="left" w:pos="1260"/>
        </w:tabs>
        <w:rPr>
          <w:lang w:eastAsia="ru-RU"/>
        </w:rPr>
      </w:pPr>
    </w:p>
    <w:p w:rsidR="00715D6D" w:rsidRDefault="00715D6D" w:rsidP="00715D6D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 w:rsidR="00715D6D" w:rsidRDefault="00715D6D" w:rsidP="00715D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</w:t>
      </w:r>
      <w:r w:rsidR="00202835">
        <w:rPr>
          <w:rFonts w:ascii="Times New Roman" w:hAnsi="Times New Roman"/>
          <w:sz w:val="28"/>
          <w:szCs w:val="28"/>
        </w:rPr>
        <w:t>963</w:t>
      </w:r>
      <w:r>
        <w:rPr>
          <w:rFonts w:ascii="Times New Roman" w:hAnsi="Times New Roman"/>
          <w:sz w:val="28"/>
          <w:szCs w:val="28"/>
        </w:rPr>
        <w:t>, Саратовская область, Ивантеевский район с. Канаевка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15D6D" w:rsidRDefault="00715D6D" w:rsidP="00715D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715D6D" w:rsidRDefault="00715D6D" w:rsidP="00715D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</w:t>
      </w:r>
      <w:r w:rsidR="00E21058">
        <w:rPr>
          <w:rFonts w:ascii="Times New Roman" w:hAnsi="Times New Roman"/>
          <w:sz w:val="28"/>
          <w:szCs w:val="28"/>
        </w:rPr>
        <w:t xml:space="preserve"> 5-36-21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715D6D" w:rsidRDefault="00E21058" w:rsidP="00715D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Тел.5-36-21</w:t>
      </w:r>
    </w:p>
    <w:p w:rsidR="00715D6D" w:rsidRDefault="00715D6D" w:rsidP="00715D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Канаевского муниципального образования   </w:t>
      </w:r>
      <w:r w:rsidR="00F12591">
        <w:rPr>
          <w:rFonts w:ascii="Times New Roman" w:hAnsi="Times New Roman"/>
          <w:color w:val="000000"/>
          <w:sz w:val="28"/>
          <w:szCs w:val="28"/>
        </w:rPr>
        <w:t>Федосеев А.И.</w:t>
      </w:r>
    </w:p>
    <w:p w:rsidR="00715D6D" w:rsidRPr="00A71458" w:rsidRDefault="00715D6D" w:rsidP="00715D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   </w:t>
      </w:r>
      <w:r w:rsidR="00AA7CEF" w:rsidRPr="00AA7CEF">
        <w:rPr>
          <w:rFonts w:ascii="Times New Roman" w:hAnsi="Times New Roman"/>
          <w:sz w:val="28"/>
          <w:szCs w:val="28"/>
        </w:rPr>
        <w:t>sovetadm@inbox.ru</w:t>
      </w:r>
    </w:p>
    <w:p w:rsidR="00980681" w:rsidRDefault="00980681" w:rsidP="00980681">
      <w:pPr>
        <w:tabs>
          <w:tab w:val="left" w:pos="8430"/>
        </w:tabs>
        <w:rPr>
          <w:lang w:eastAsia="ru-RU"/>
        </w:rPr>
      </w:pPr>
    </w:p>
    <w:p w:rsidR="00980681" w:rsidRPr="00980681" w:rsidRDefault="00980681" w:rsidP="00980681">
      <w:pPr>
        <w:tabs>
          <w:tab w:val="left" w:pos="8430"/>
        </w:tabs>
        <w:rPr>
          <w:lang w:eastAsia="ru-RU"/>
        </w:rPr>
      </w:pPr>
    </w:p>
    <w:sectPr w:rsidR="00980681" w:rsidRPr="00980681" w:rsidSect="00980681">
      <w:pgSz w:w="11906" w:h="16838"/>
      <w:pgMar w:top="28" w:right="567" w:bottom="142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02C6"/>
    <w:rsid w:val="00010947"/>
    <w:rsid w:val="00016C88"/>
    <w:rsid w:val="00024925"/>
    <w:rsid w:val="000253E6"/>
    <w:rsid w:val="000269E1"/>
    <w:rsid w:val="000325F6"/>
    <w:rsid w:val="00032D1E"/>
    <w:rsid w:val="00035042"/>
    <w:rsid w:val="0004030A"/>
    <w:rsid w:val="000408E5"/>
    <w:rsid w:val="00040E3A"/>
    <w:rsid w:val="00045E9A"/>
    <w:rsid w:val="00053366"/>
    <w:rsid w:val="00053B6D"/>
    <w:rsid w:val="00054879"/>
    <w:rsid w:val="0005753C"/>
    <w:rsid w:val="00064202"/>
    <w:rsid w:val="00064624"/>
    <w:rsid w:val="0007241D"/>
    <w:rsid w:val="000905ED"/>
    <w:rsid w:val="00091B7E"/>
    <w:rsid w:val="00093D79"/>
    <w:rsid w:val="000B0BF2"/>
    <w:rsid w:val="000B7024"/>
    <w:rsid w:val="000C1F26"/>
    <w:rsid w:val="000C277F"/>
    <w:rsid w:val="000C27A6"/>
    <w:rsid w:val="000C342E"/>
    <w:rsid w:val="000C6429"/>
    <w:rsid w:val="000D1F62"/>
    <w:rsid w:val="000D5C6F"/>
    <w:rsid w:val="000D62F9"/>
    <w:rsid w:val="000E4807"/>
    <w:rsid w:val="000E7999"/>
    <w:rsid w:val="000F00A5"/>
    <w:rsid w:val="000F0320"/>
    <w:rsid w:val="000F0B91"/>
    <w:rsid w:val="000F3033"/>
    <w:rsid w:val="000F356B"/>
    <w:rsid w:val="00100B41"/>
    <w:rsid w:val="00101753"/>
    <w:rsid w:val="00106AC0"/>
    <w:rsid w:val="001163C5"/>
    <w:rsid w:val="00117AE2"/>
    <w:rsid w:val="001209D0"/>
    <w:rsid w:val="001213E2"/>
    <w:rsid w:val="00121A67"/>
    <w:rsid w:val="00132FD9"/>
    <w:rsid w:val="001355BC"/>
    <w:rsid w:val="001409BF"/>
    <w:rsid w:val="00140D54"/>
    <w:rsid w:val="00142F57"/>
    <w:rsid w:val="00143E9D"/>
    <w:rsid w:val="00155892"/>
    <w:rsid w:val="00155F33"/>
    <w:rsid w:val="001573C7"/>
    <w:rsid w:val="0015740B"/>
    <w:rsid w:val="00160AFE"/>
    <w:rsid w:val="001615F8"/>
    <w:rsid w:val="00161754"/>
    <w:rsid w:val="00164831"/>
    <w:rsid w:val="00165117"/>
    <w:rsid w:val="00172803"/>
    <w:rsid w:val="00173678"/>
    <w:rsid w:val="00174F12"/>
    <w:rsid w:val="00181C04"/>
    <w:rsid w:val="001843D6"/>
    <w:rsid w:val="00185B05"/>
    <w:rsid w:val="00193562"/>
    <w:rsid w:val="00193DBA"/>
    <w:rsid w:val="00195740"/>
    <w:rsid w:val="00195991"/>
    <w:rsid w:val="00195B57"/>
    <w:rsid w:val="001A3687"/>
    <w:rsid w:val="001A484A"/>
    <w:rsid w:val="001B136D"/>
    <w:rsid w:val="001B3DFF"/>
    <w:rsid w:val="001B6F23"/>
    <w:rsid w:val="001C0768"/>
    <w:rsid w:val="001D0443"/>
    <w:rsid w:val="001D243D"/>
    <w:rsid w:val="001E167B"/>
    <w:rsid w:val="001E6F9C"/>
    <w:rsid w:val="001E7533"/>
    <w:rsid w:val="001F226F"/>
    <w:rsid w:val="001F2806"/>
    <w:rsid w:val="001F31F4"/>
    <w:rsid w:val="001F52FB"/>
    <w:rsid w:val="001F7170"/>
    <w:rsid w:val="00200EE5"/>
    <w:rsid w:val="00202835"/>
    <w:rsid w:val="002040FB"/>
    <w:rsid w:val="00213FE6"/>
    <w:rsid w:val="00214938"/>
    <w:rsid w:val="00216F36"/>
    <w:rsid w:val="0022131C"/>
    <w:rsid w:val="002213EB"/>
    <w:rsid w:val="00222150"/>
    <w:rsid w:val="002238FB"/>
    <w:rsid w:val="00223C14"/>
    <w:rsid w:val="002266CF"/>
    <w:rsid w:val="002425A2"/>
    <w:rsid w:val="0024266E"/>
    <w:rsid w:val="00245ED0"/>
    <w:rsid w:val="00255426"/>
    <w:rsid w:val="00263C2C"/>
    <w:rsid w:val="00267F01"/>
    <w:rsid w:val="00267FBA"/>
    <w:rsid w:val="00272E66"/>
    <w:rsid w:val="00272F3E"/>
    <w:rsid w:val="002832BA"/>
    <w:rsid w:val="002852E7"/>
    <w:rsid w:val="00292782"/>
    <w:rsid w:val="00292F02"/>
    <w:rsid w:val="00292FCC"/>
    <w:rsid w:val="0029398F"/>
    <w:rsid w:val="00293DBC"/>
    <w:rsid w:val="00293EA4"/>
    <w:rsid w:val="002A504E"/>
    <w:rsid w:val="002A7AB1"/>
    <w:rsid w:val="002B0610"/>
    <w:rsid w:val="002B1F5A"/>
    <w:rsid w:val="002B310B"/>
    <w:rsid w:val="002C03ED"/>
    <w:rsid w:val="002C49BE"/>
    <w:rsid w:val="002C66BE"/>
    <w:rsid w:val="002D1B29"/>
    <w:rsid w:val="002D1B9C"/>
    <w:rsid w:val="002D2BC5"/>
    <w:rsid w:val="002D3C4C"/>
    <w:rsid w:val="002E079D"/>
    <w:rsid w:val="002E6FA8"/>
    <w:rsid w:val="002F5C80"/>
    <w:rsid w:val="00313ED7"/>
    <w:rsid w:val="00317CF5"/>
    <w:rsid w:val="00320169"/>
    <w:rsid w:val="00321BC0"/>
    <w:rsid w:val="00322893"/>
    <w:rsid w:val="003243A5"/>
    <w:rsid w:val="00326665"/>
    <w:rsid w:val="003339A0"/>
    <w:rsid w:val="003401AD"/>
    <w:rsid w:val="003546CB"/>
    <w:rsid w:val="0035551B"/>
    <w:rsid w:val="00355E27"/>
    <w:rsid w:val="00362B62"/>
    <w:rsid w:val="00364B49"/>
    <w:rsid w:val="003726D3"/>
    <w:rsid w:val="0037327C"/>
    <w:rsid w:val="0037398C"/>
    <w:rsid w:val="00381BC4"/>
    <w:rsid w:val="00383615"/>
    <w:rsid w:val="00386141"/>
    <w:rsid w:val="00391FF5"/>
    <w:rsid w:val="00397DC4"/>
    <w:rsid w:val="003A13AB"/>
    <w:rsid w:val="003A3044"/>
    <w:rsid w:val="003A6766"/>
    <w:rsid w:val="003B03EF"/>
    <w:rsid w:val="003B0FD0"/>
    <w:rsid w:val="003C3C9A"/>
    <w:rsid w:val="003D08A7"/>
    <w:rsid w:val="003D11E2"/>
    <w:rsid w:val="003D1596"/>
    <w:rsid w:val="003D1F44"/>
    <w:rsid w:val="003D677C"/>
    <w:rsid w:val="003D78EB"/>
    <w:rsid w:val="003F7A0B"/>
    <w:rsid w:val="00400BF9"/>
    <w:rsid w:val="00411D00"/>
    <w:rsid w:val="0041670B"/>
    <w:rsid w:val="00416EC2"/>
    <w:rsid w:val="0042259E"/>
    <w:rsid w:val="00424B94"/>
    <w:rsid w:val="004270AA"/>
    <w:rsid w:val="004360BC"/>
    <w:rsid w:val="0044514F"/>
    <w:rsid w:val="00446E3E"/>
    <w:rsid w:val="00451ED9"/>
    <w:rsid w:val="00452CDD"/>
    <w:rsid w:val="004533C5"/>
    <w:rsid w:val="0045550C"/>
    <w:rsid w:val="00465C35"/>
    <w:rsid w:val="0047686A"/>
    <w:rsid w:val="00480D90"/>
    <w:rsid w:val="0048551A"/>
    <w:rsid w:val="00494FC3"/>
    <w:rsid w:val="00495096"/>
    <w:rsid w:val="00497390"/>
    <w:rsid w:val="004A321B"/>
    <w:rsid w:val="004B1DF9"/>
    <w:rsid w:val="004B4C42"/>
    <w:rsid w:val="004C11FF"/>
    <w:rsid w:val="004C42CA"/>
    <w:rsid w:val="004D023D"/>
    <w:rsid w:val="004D0E7A"/>
    <w:rsid w:val="004D2646"/>
    <w:rsid w:val="004D6E8B"/>
    <w:rsid w:val="004E00B8"/>
    <w:rsid w:val="004E2114"/>
    <w:rsid w:val="004F03C1"/>
    <w:rsid w:val="004F1B6B"/>
    <w:rsid w:val="004F1D1B"/>
    <w:rsid w:val="004F771B"/>
    <w:rsid w:val="005024BB"/>
    <w:rsid w:val="00502B45"/>
    <w:rsid w:val="00511F28"/>
    <w:rsid w:val="0051317A"/>
    <w:rsid w:val="00514A16"/>
    <w:rsid w:val="00515503"/>
    <w:rsid w:val="0052299B"/>
    <w:rsid w:val="00523042"/>
    <w:rsid w:val="00531207"/>
    <w:rsid w:val="00532E1D"/>
    <w:rsid w:val="005356D5"/>
    <w:rsid w:val="005357EF"/>
    <w:rsid w:val="0055666C"/>
    <w:rsid w:val="00556E9B"/>
    <w:rsid w:val="0056078D"/>
    <w:rsid w:val="00561F2A"/>
    <w:rsid w:val="00562AE1"/>
    <w:rsid w:val="005633BC"/>
    <w:rsid w:val="00565795"/>
    <w:rsid w:val="0058196A"/>
    <w:rsid w:val="0058619E"/>
    <w:rsid w:val="005930A5"/>
    <w:rsid w:val="00595DBB"/>
    <w:rsid w:val="005A0737"/>
    <w:rsid w:val="005A2A4B"/>
    <w:rsid w:val="005A457E"/>
    <w:rsid w:val="005B3134"/>
    <w:rsid w:val="005C0659"/>
    <w:rsid w:val="005C1089"/>
    <w:rsid w:val="005C1782"/>
    <w:rsid w:val="005C20C5"/>
    <w:rsid w:val="005C3E12"/>
    <w:rsid w:val="005E29AF"/>
    <w:rsid w:val="005E572A"/>
    <w:rsid w:val="005F188A"/>
    <w:rsid w:val="005F282B"/>
    <w:rsid w:val="00600161"/>
    <w:rsid w:val="006113CB"/>
    <w:rsid w:val="00614E75"/>
    <w:rsid w:val="00615058"/>
    <w:rsid w:val="00617635"/>
    <w:rsid w:val="006237EC"/>
    <w:rsid w:val="00626020"/>
    <w:rsid w:val="0063251F"/>
    <w:rsid w:val="00632591"/>
    <w:rsid w:val="00632603"/>
    <w:rsid w:val="00634A88"/>
    <w:rsid w:val="00635583"/>
    <w:rsid w:val="00637F29"/>
    <w:rsid w:val="00641624"/>
    <w:rsid w:val="00642318"/>
    <w:rsid w:val="0064498E"/>
    <w:rsid w:val="0065425F"/>
    <w:rsid w:val="00654B4E"/>
    <w:rsid w:val="006574D9"/>
    <w:rsid w:val="0067370A"/>
    <w:rsid w:val="00683A84"/>
    <w:rsid w:val="00685EAB"/>
    <w:rsid w:val="00690EC0"/>
    <w:rsid w:val="006A765C"/>
    <w:rsid w:val="006B4F03"/>
    <w:rsid w:val="006C1212"/>
    <w:rsid w:val="006C3F2D"/>
    <w:rsid w:val="006C3F7C"/>
    <w:rsid w:val="006C4B5C"/>
    <w:rsid w:val="006C596C"/>
    <w:rsid w:val="006D016F"/>
    <w:rsid w:val="006D0D14"/>
    <w:rsid w:val="006D3F85"/>
    <w:rsid w:val="006D5850"/>
    <w:rsid w:val="006D5A1A"/>
    <w:rsid w:val="006E19FF"/>
    <w:rsid w:val="006F08E6"/>
    <w:rsid w:val="006F1A76"/>
    <w:rsid w:val="00700F08"/>
    <w:rsid w:val="007021C7"/>
    <w:rsid w:val="007037B4"/>
    <w:rsid w:val="00703B5F"/>
    <w:rsid w:val="00704031"/>
    <w:rsid w:val="007067F8"/>
    <w:rsid w:val="0070787B"/>
    <w:rsid w:val="00711DFB"/>
    <w:rsid w:val="007130CF"/>
    <w:rsid w:val="007130F6"/>
    <w:rsid w:val="00715D6D"/>
    <w:rsid w:val="00726F09"/>
    <w:rsid w:val="00732DC4"/>
    <w:rsid w:val="00734ED7"/>
    <w:rsid w:val="00742739"/>
    <w:rsid w:val="007437C2"/>
    <w:rsid w:val="007445DF"/>
    <w:rsid w:val="007479FC"/>
    <w:rsid w:val="007574AA"/>
    <w:rsid w:val="0076029D"/>
    <w:rsid w:val="0076715C"/>
    <w:rsid w:val="00771D69"/>
    <w:rsid w:val="007730A4"/>
    <w:rsid w:val="007751B3"/>
    <w:rsid w:val="00775EBE"/>
    <w:rsid w:val="0078513C"/>
    <w:rsid w:val="007854AE"/>
    <w:rsid w:val="007A02BC"/>
    <w:rsid w:val="007A4921"/>
    <w:rsid w:val="007A49AA"/>
    <w:rsid w:val="007B1FCD"/>
    <w:rsid w:val="007B4103"/>
    <w:rsid w:val="007B5C7B"/>
    <w:rsid w:val="007B6E33"/>
    <w:rsid w:val="007C35F2"/>
    <w:rsid w:val="007C3617"/>
    <w:rsid w:val="007D240C"/>
    <w:rsid w:val="007E090C"/>
    <w:rsid w:val="007E1E0B"/>
    <w:rsid w:val="007E4BB4"/>
    <w:rsid w:val="007E7B63"/>
    <w:rsid w:val="007F28FB"/>
    <w:rsid w:val="007F5767"/>
    <w:rsid w:val="00803925"/>
    <w:rsid w:val="008056F7"/>
    <w:rsid w:val="008170CE"/>
    <w:rsid w:val="00821AA6"/>
    <w:rsid w:val="008246C8"/>
    <w:rsid w:val="008271BC"/>
    <w:rsid w:val="008275E2"/>
    <w:rsid w:val="008276A8"/>
    <w:rsid w:val="00830C0B"/>
    <w:rsid w:val="00831D99"/>
    <w:rsid w:val="0083344E"/>
    <w:rsid w:val="00834DDA"/>
    <w:rsid w:val="008360A4"/>
    <w:rsid w:val="00842D9E"/>
    <w:rsid w:val="008453A5"/>
    <w:rsid w:val="00850DE3"/>
    <w:rsid w:val="008518B7"/>
    <w:rsid w:val="0085209A"/>
    <w:rsid w:val="008530DB"/>
    <w:rsid w:val="00854AA4"/>
    <w:rsid w:val="00854D82"/>
    <w:rsid w:val="008567F7"/>
    <w:rsid w:val="0086166C"/>
    <w:rsid w:val="0086239D"/>
    <w:rsid w:val="008636C0"/>
    <w:rsid w:val="008661BC"/>
    <w:rsid w:val="008677B3"/>
    <w:rsid w:val="008717BC"/>
    <w:rsid w:val="008717CC"/>
    <w:rsid w:val="00875878"/>
    <w:rsid w:val="00875DF7"/>
    <w:rsid w:val="00877066"/>
    <w:rsid w:val="008772F3"/>
    <w:rsid w:val="008800C8"/>
    <w:rsid w:val="00880947"/>
    <w:rsid w:val="00881A12"/>
    <w:rsid w:val="0088203C"/>
    <w:rsid w:val="00885D01"/>
    <w:rsid w:val="0088792B"/>
    <w:rsid w:val="00894B4A"/>
    <w:rsid w:val="008977D7"/>
    <w:rsid w:val="008A6F81"/>
    <w:rsid w:val="008B4E65"/>
    <w:rsid w:val="008B4FD1"/>
    <w:rsid w:val="008C0725"/>
    <w:rsid w:val="008C1640"/>
    <w:rsid w:val="008C4757"/>
    <w:rsid w:val="008C66A7"/>
    <w:rsid w:val="008D37EA"/>
    <w:rsid w:val="008D616C"/>
    <w:rsid w:val="008E0303"/>
    <w:rsid w:val="008E556C"/>
    <w:rsid w:val="008F1A39"/>
    <w:rsid w:val="00915BAC"/>
    <w:rsid w:val="00924F07"/>
    <w:rsid w:val="009255C0"/>
    <w:rsid w:val="00926313"/>
    <w:rsid w:val="009403A7"/>
    <w:rsid w:val="00941EBE"/>
    <w:rsid w:val="00945E52"/>
    <w:rsid w:val="009461B2"/>
    <w:rsid w:val="00963DC1"/>
    <w:rsid w:val="00963F12"/>
    <w:rsid w:val="00975B86"/>
    <w:rsid w:val="00980681"/>
    <w:rsid w:val="009820B5"/>
    <w:rsid w:val="0098218A"/>
    <w:rsid w:val="009834F0"/>
    <w:rsid w:val="009847D4"/>
    <w:rsid w:val="00985FC8"/>
    <w:rsid w:val="00990B59"/>
    <w:rsid w:val="009A41FB"/>
    <w:rsid w:val="009A71C2"/>
    <w:rsid w:val="009A7F8A"/>
    <w:rsid w:val="009B2B81"/>
    <w:rsid w:val="009B2E62"/>
    <w:rsid w:val="009B7F71"/>
    <w:rsid w:val="009C3AF8"/>
    <w:rsid w:val="009C4A8B"/>
    <w:rsid w:val="009C63EE"/>
    <w:rsid w:val="009E10CE"/>
    <w:rsid w:val="009E536C"/>
    <w:rsid w:val="009F2EB3"/>
    <w:rsid w:val="009F306A"/>
    <w:rsid w:val="00A00B5F"/>
    <w:rsid w:val="00A03B9E"/>
    <w:rsid w:val="00A04469"/>
    <w:rsid w:val="00A24FEB"/>
    <w:rsid w:val="00A31E9F"/>
    <w:rsid w:val="00A3216C"/>
    <w:rsid w:val="00A34AC8"/>
    <w:rsid w:val="00A35927"/>
    <w:rsid w:val="00A36DC6"/>
    <w:rsid w:val="00A3774D"/>
    <w:rsid w:val="00A37F81"/>
    <w:rsid w:val="00A402C4"/>
    <w:rsid w:val="00A40771"/>
    <w:rsid w:val="00A441D2"/>
    <w:rsid w:val="00A474EB"/>
    <w:rsid w:val="00A47C77"/>
    <w:rsid w:val="00A51C47"/>
    <w:rsid w:val="00A52102"/>
    <w:rsid w:val="00A5308D"/>
    <w:rsid w:val="00A54FAF"/>
    <w:rsid w:val="00A5755B"/>
    <w:rsid w:val="00A7481A"/>
    <w:rsid w:val="00A75813"/>
    <w:rsid w:val="00A85610"/>
    <w:rsid w:val="00A90412"/>
    <w:rsid w:val="00A93A1F"/>
    <w:rsid w:val="00AA524A"/>
    <w:rsid w:val="00AA7CEF"/>
    <w:rsid w:val="00AB22B0"/>
    <w:rsid w:val="00AB5192"/>
    <w:rsid w:val="00AB6ABC"/>
    <w:rsid w:val="00AC5775"/>
    <w:rsid w:val="00AC701E"/>
    <w:rsid w:val="00AC7D18"/>
    <w:rsid w:val="00AD0677"/>
    <w:rsid w:val="00AD3260"/>
    <w:rsid w:val="00AD416C"/>
    <w:rsid w:val="00AD67D0"/>
    <w:rsid w:val="00AD6D8F"/>
    <w:rsid w:val="00AE16A5"/>
    <w:rsid w:val="00AE272A"/>
    <w:rsid w:val="00AE3BFD"/>
    <w:rsid w:val="00AF2401"/>
    <w:rsid w:val="00B0011B"/>
    <w:rsid w:val="00B01EA8"/>
    <w:rsid w:val="00B062B8"/>
    <w:rsid w:val="00B11120"/>
    <w:rsid w:val="00B14140"/>
    <w:rsid w:val="00B200AA"/>
    <w:rsid w:val="00B207A2"/>
    <w:rsid w:val="00B22684"/>
    <w:rsid w:val="00B22DD2"/>
    <w:rsid w:val="00B325CC"/>
    <w:rsid w:val="00B327CC"/>
    <w:rsid w:val="00B34B45"/>
    <w:rsid w:val="00B35CEB"/>
    <w:rsid w:val="00B4148F"/>
    <w:rsid w:val="00B421C0"/>
    <w:rsid w:val="00B4333A"/>
    <w:rsid w:val="00B4436F"/>
    <w:rsid w:val="00B47221"/>
    <w:rsid w:val="00B53CC3"/>
    <w:rsid w:val="00B56F04"/>
    <w:rsid w:val="00B60E13"/>
    <w:rsid w:val="00B61977"/>
    <w:rsid w:val="00B759DF"/>
    <w:rsid w:val="00B77018"/>
    <w:rsid w:val="00B81C47"/>
    <w:rsid w:val="00B83104"/>
    <w:rsid w:val="00B9483D"/>
    <w:rsid w:val="00BA09E3"/>
    <w:rsid w:val="00BA5F85"/>
    <w:rsid w:val="00BB2796"/>
    <w:rsid w:val="00BB3C19"/>
    <w:rsid w:val="00BB7E29"/>
    <w:rsid w:val="00BC094D"/>
    <w:rsid w:val="00BC20DA"/>
    <w:rsid w:val="00BC50DC"/>
    <w:rsid w:val="00BC58EE"/>
    <w:rsid w:val="00BD1C7E"/>
    <w:rsid w:val="00BD3899"/>
    <w:rsid w:val="00BE6A45"/>
    <w:rsid w:val="00BE73D2"/>
    <w:rsid w:val="00BF5817"/>
    <w:rsid w:val="00BF7EF0"/>
    <w:rsid w:val="00C008AF"/>
    <w:rsid w:val="00C07041"/>
    <w:rsid w:val="00C15A70"/>
    <w:rsid w:val="00C20F44"/>
    <w:rsid w:val="00C236B5"/>
    <w:rsid w:val="00C23C82"/>
    <w:rsid w:val="00C26C71"/>
    <w:rsid w:val="00C32D9C"/>
    <w:rsid w:val="00C3716B"/>
    <w:rsid w:val="00C40917"/>
    <w:rsid w:val="00C42A6F"/>
    <w:rsid w:val="00C45EDB"/>
    <w:rsid w:val="00C51D2D"/>
    <w:rsid w:val="00C60DE0"/>
    <w:rsid w:val="00C6143A"/>
    <w:rsid w:val="00C931A4"/>
    <w:rsid w:val="00C941A1"/>
    <w:rsid w:val="00C94479"/>
    <w:rsid w:val="00C9630D"/>
    <w:rsid w:val="00C978F1"/>
    <w:rsid w:val="00CA1575"/>
    <w:rsid w:val="00CA6F08"/>
    <w:rsid w:val="00CB074C"/>
    <w:rsid w:val="00CB1EAA"/>
    <w:rsid w:val="00CD4949"/>
    <w:rsid w:val="00CD526E"/>
    <w:rsid w:val="00CD6475"/>
    <w:rsid w:val="00CE0638"/>
    <w:rsid w:val="00CE7A28"/>
    <w:rsid w:val="00CF0B59"/>
    <w:rsid w:val="00CF5B3C"/>
    <w:rsid w:val="00CF6222"/>
    <w:rsid w:val="00CF75AC"/>
    <w:rsid w:val="00D0058C"/>
    <w:rsid w:val="00D114C4"/>
    <w:rsid w:val="00D16071"/>
    <w:rsid w:val="00D165E6"/>
    <w:rsid w:val="00D17693"/>
    <w:rsid w:val="00D2040C"/>
    <w:rsid w:val="00D20882"/>
    <w:rsid w:val="00D27315"/>
    <w:rsid w:val="00D31363"/>
    <w:rsid w:val="00D34B26"/>
    <w:rsid w:val="00D356BD"/>
    <w:rsid w:val="00D3694F"/>
    <w:rsid w:val="00D36C77"/>
    <w:rsid w:val="00D41DD9"/>
    <w:rsid w:val="00D42AC9"/>
    <w:rsid w:val="00D43869"/>
    <w:rsid w:val="00D504B7"/>
    <w:rsid w:val="00D531B0"/>
    <w:rsid w:val="00D5322A"/>
    <w:rsid w:val="00D55494"/>
    <w:rsid w:val="00D63A9F"/>
    <w:rsid w:val="00D63B8C"/>
    <w:rsid w:val="00D705AF"/>
    <w:rsid w:val="00D71FEF"/>
    <w:rsid w:val="00D7300C"/>
    <w:rsid w:val="00D75BEB"/>
    <w:rsid w:val="00D76B7C"/>
    <w:rsid w:val="00D850B4"/>
    <w:rsid w:val="00D916AB"/>
    <w:rsid w:val="00DA6E8F"/>
    <w:rsid w:val="00DB0D70"/>
    <w:rsid w:val="00DB27AE"/>
    <w:rsid w:val="00DB55E2"/>
    <w:rsid w:val="00DC2CD5"/>
    <w:rsid w:val="00DC492A"/>
    <w:rsid w:val="00DD3B34"/>
    <w:rsid w:val="00DE3307"/>
    <w:rsid w:val="00DE6D88"/>
    <w:rsid w:val="00DF2C8A"/>
    <w:rsid w:val="00E011D7"/>
    <w:rsid w:val="00E01243"/>
    <w:rsid w:val="00E023AB"/>
    <w:rsid w:val="00E024AD"/>
    <w:rsid w:val="00E04841"/>
    <w:rsid w:val="00E0518D"/>
    <w:rsid w:val="00E07B63"/>
    <w:rsid w:val="00E13216"/>
    <w:rsid w:val="00E16F31"/>
    <w:rsid w:val="00E21058"/>
    <w:rsid w:val="00E21EA5"/>
    <w:rsid w:val="00E22040"/>
    <w:rsid w:val="00E22554"/>
    <w:rsid w:val="00E2299D"/>
    <w:rsid w:val="00E2674F"/>
    <w:rsid w:val="00E3175A"/>
    <w:rsid w:val="00E3205A"/>
    <w:rsid w:val="00E34097"/>
    <w:rsid w:val="00E3439F"/>
    <w:rsid w:val="00E52E1C"/>
    <w:rsid w:val="00E54CF8"/>
    <w:rsid w:val="00E56B70"/>
    <w:rsid w:val="00E57E8A"/>
    <w:rsid w:val="00E60412"/>
    <w:rsid w:val="00E62021"/>
    <w:rsid w:val="00E66367"/>
    <w:rsid w:val="00E70AE5"/>
    <w:rsid w:val="00E72B45"/>
    <w:rsid w:val="00E77058"/>
    <w:rsid w:val="00E804C9"/>
    <w:rsid w:val="00E95D22"/>
    <w:rsid w:val="00EB4FF2"/>
    <w:rsid w:val="00EB6C8D"/>
    <w:rsid w:val="00EB6E01"/>
    <w:rsid w:val="00EB761F"/>
    <w:rsid w:val="00ED206D"/>
    <w:rsid w:val="00EF2B93"/>
    <w:rsid w:val="00EF3966"/>
    <w:rsid w:val="00EF47AC"/>
    <w:rsid w:val="00EF4809"/>
    <w:rsid w:val="00F04D6C"/>
    <w:rsid w:val="00F10694"/>
    <w:rsid w:val="00F12591"/>
    <w:rsid w:val="00F30212"/>
    <w:rsid w:val="00F312EA"/>
    <w:rsid w:val="00F35984"/>
    <w:rsid w:val="00F37942"/>
    <w:rsid w:val="00F433DB"/>
    <w:rsid w:val="00F53F38"/>
    <w:rsid w:val="00F55E9B"/>
    <w:rsid w:val="00F56FB7"/>
    <w:rsid w:val="00F57262"/>
    <w:rsid w:val="00F62E4C"/>
    <w:rsid w:val="00F821F1"/>
    <w:rsid w:val="00F8337D"/>
    <w:rsid w:val="00F9164D"/>
    <w:rsid w:val="00F97920"/>
    <w:rsid w:val="00F97DFE"/>
    <w:rsid w:val="00FA3CA9"/>
    <w:rsid w:val="00FA5F4E"/>
    <w:rsid w:val="00FA7590"/>
    <w:rsid w:val="00FB421F"/>
    <w:rsid w:val="00FC422C"/>
    <w:rsid w:val="00FD68FB"/>
    <w:rsid w:val="00FD69D6"/>
    <w:rsid w:val="00FE083C"/>
    <w:rsid w:val="00FE22A8"/>
    <w:rsid w:val="00FE704C"/>
    <w:rsid w:val="00FE78DB"/>
    <w:rsid w:val="00FF0011"/>
    <w:rsid w:val="00FF13D8"/>
    <w:rsid w:val="00FF3C6B"/>
    <w:rsid w:val="00FF55E5"/>
    <w:rsid w:val="00FF5658"/>
    <w:rsid w:val="00FF60CD"/>
    <w:rsid w:val="00FF65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07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899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E04841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E1E0B"/>
    <w:pPr>
      <w:ind w:left="720"/>
      <w:contextualSpacing/>
    </w:pPr>
    <w:rPr>
      <w:rFonts w:eastAsia="Calibri"/>
    </w:rPr>
  </w:style>
  <w:style w:type="table" w:styleId="1-4">
    <w:name w:val="Medium Shading 1 Accent 4"/>
    <w:basedOn w:val="a1"/>
    <w:uiPriority w:val="63"/>
    <w:rsid w:val="007E1E0B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B4333A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B4333A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6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hart" Target="charts/chart3.xml"/><Relationship Id="rId23" Type="http://schemas.openxmlformats.org/officeDocument/2006/relationships/oleObject" Target="embeddings/oleObject4.bin"/><Relationship Id="rId28" Type="http://schemas.openxmlformats.org/officeDocument/2006/relationships/image" Target="media/image15.png"/><Relationship Id="rId10" Type="http://schemas.openxmlformats.org/officeDocument/2006/relationships/image" Target="media/image6.jpeg"/><Relationship Id="rId19" Type="http://schemas.openxmlformats.org/officeDocument/2006/relationships/oleObject" Target="embeddings/oleObject2.bin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hart" Target="charts/chart2.xml"/><Relationship Id="rId22" Type="http://schemas.openxmlformats.org/officeDocument/2006/relationships/image" Target="media/image12.png"/><Relationship Id="rId27" Type="http://schemas.openxmlformats.org/officeDocument/2006/relationships/oleObject" Target="embeddings/oleObject6.bin"/><Relationship Id="rId30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</c:title>
    <c:plotArea>
      <c:layout>
        <c:manualLayout>
          <c:layoutTarget val="inner"/>
          <c:xMode val="edge"/>
          <c:yMode val="edge"/>
          <c:x val="0.30669596526288256"/>
          <c:y val="0.10699140359733694"/>
          <c:w val="0.69330403473711888"/>
          <c:h val="0.5535998662070631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5.8</c:v>
                </c:pt>
                <c:pt idx="1">
                  <c:v>5.2</c:v>
                </c:pt>
                <c:pt idx="2">
                  <c:v>10.3</c:v>
                </c:pt>
                <c:pt idx="3">
                  <c:v>10.9</c:v>
                </c:pt>
                <c:pt idx="4">
                  <c:v>10.9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ЕСХН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2.6</c:v>
                </c:pt>
                <c:pt idx="1">
                  <c:v>1.8</c:v>
                </c:pt>
                <c:pt idx="2">
                  <c:v>4.3</c:v>
                </c:pt>
                <c:pt idx="3">
                  <c:v>5.0999999999999996</c:v>
                </c:pt>
                <c:pt idx="4">
                  <c:v>5.2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</c:v>
                </c:pt>
                <c:pt idx="1">
                  <c:v>1.3</c:v>
                </c:pt>
                <c:pt idx="2">
                  <c:v>2.2999999999999998</c:v>
                </c:pt>
                <c:pt idx="3">
                  <c:v>2.4</c:v>
                </c:pt>
                <c:pt idx="4">
                  <c:v>2.4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Земельный налог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57.7</c:v>
                </c:pt>
                <c:pt idx="1">
                  <c:v>44.6</c:v>
                </c:pt>
                <c:pt idx="2">
                  <c:v>67.5</c:v>
                </c:pt>
                <c:pt idx="3">
                  <c:v>70.7</c:v>
                </c:pt>
                <c:pt idx="4">
                  <c:v>70.3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Госпошлина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0.1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31.1</c:v>
                </c:pt>
                <c:pt idx="1">
                  <c:v>47</c:v>
                </c:pt>
                <c:pt idx="2">
                  <c:v>15.4</c:v>
                </c:pt>
                <c:pt idx="3">
                  <c:v>10.7</c:v>
                </c:pt>
                <c:pt idx="4">
                  <c:v>10.9</c:v>
                </c:pt>
              </c:numCache>
            </c:numRef>
          </c:val>
        </c:ser>
        <c:axId val="124048512"/>
        <c:axId val="124050048"/>
      </c:barChart>
      <c:catAx>
        <c:axId val="124048512"/>
        <c:scaling>
          <c:orientation val="minMax"/>
        </c:scaling>
        <c:axPos val="b"/>
        <c:majorTickMark val="none"/>
        <c:tickLblPos val="nextTo"/>
        <c:crossAx val="124050048"/>
        <c:crosses val="autoZero"/>
        <c:auto val="1"/>
        <c:lblAlgn val="ctr"/>
        <c:lblOffset val="100"/>
      </c:catAx>
      <c:valAx>
        <c:axId val="12405004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8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0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15509259259259311"/>
              <c:y val="0.31677509061367332"/>
            </c:manualLayout>
          </c:layout>
        </c:title>
        <c:numFmt formatCode="General" sourceLinked="1"/>
        <c:majorTickMark val="none"/>
        <c:tickLblPos val="nextTo"/>
        <c:crossAx val="124048512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</c:chart>
  <c:spPr>
    <a:solidFill>
      <a:schemeClr val="accent3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6.1068702290076327E-2"/>
          <c:w val="0.58890701468189965"/>
          <c:h val="0.8091603053435116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83.9</c:v>
                </c:pt>
                <c:pt idx="1">
                  <c:v>48.3</c:v>
                </c:pt>
                <c:pt idx="2">
                  <c:v>77.3</c:v>
                </c:pt>
                <c:pt idx="3">
                  <c:v>77</c:v>
                </c:pt>
                <c:pt idx="4">
                  <c:v>75.8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2.4</c:v>
                </c:pt>
                <c:pt idx="1">
                  <c:v>2.6</c:v>
                </c:pt>
                <c:pt idx="2">
                  <c:v>5.3</c:v>
                </c:pt>
                <c:pt idx="3">
                  <c:v>5.8</c:v>
                </c:pt>
                <c:pt idx="4">
                  <c:v>6.1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3.4</c:v>
                </c:pt>
                <c:pt idx="1">
                  <c:v>0.60000000000000064</c:v>
                </c:pt>
                <c:pt idx="2">
                  <c:v>1.1000000000000001</c:v>
                </c:pt>
                <c:pt idx="3">
                  <c:v>0.4</c:v>
                </c:pt>
                <c:pt idx="4">
                  <c:v>0.4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6.3</c:v>
                </c:pt>
                <c:pt idx="1">
                  <c:v>43.6</c:v>
                </c:pt>
                <c:pt idx="2">
                  <c:v>7.5</c:v>
                </c:pt>
                <c:pt idx="3">
                  <c:v>6.9</c:v>
                </c:pt>
                <c:pt idx="4">
                  <c:v>7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0.2</c:v>
                </c:pt>
                <c:pt idx="1">
                  <c:v>0.5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8080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Sheet1!$B$7:$F$7</c:f>
              <c:numCache>
                <c:formatCode>General</c:formatCode>
                <c:ptCount val="5"/>
                <c:pt idx="0">
                  <c:v>3.8</c:v>
                </c:pt>
                <c:pt idx="1">
                  <c:v>4.4000000000000004</c:v>
                </c:pt>
                <c:pt idx="2">
                  <c:v>8.4</c:v>
                </c:pt>
                <c:pt idx="3">
                  <c:v>9.5</c:v>
                </c:pt>
                <c:pt idx="4">
                  <c:v>10.3</c:v>
                </c:pt>
              </c:numCache>
            </c:numRef>
          </c:val>
        </c:ser>
        <c:gapDepth val="0"/>
        <c:shape val="box"/>
        <c:axId val="124285696"/>
        <c:axId val="124287232"/>
        <c:axId val="0"/>
      </c:bar3DChart>
      <c:catAx>
        <c:axId val="12428569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4287232"/>
        <c:crosses val="autoZero"/>
        <c:auto val="1"/>
        <c:lblAlgn val="ctr"/>
        <c:lblOffset val="100"/>
        <c:tickLblSkip val="1"/>
        <c:tickMarkSkip val="1"/>
      </c:catAx>
      <c:valAx>
        <c:axId val="12428723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4285696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829131326429857"/>
          <c:y val="5.7693376563223722E-2"/>
          <c:w val="0.30851237646741692"/>
          <c:h val="0.88461324687355269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1201.1699999999998</c:v>
                </c:pt>
                <c:pt idx="1">
                  <c:v>1104.49</c:v>
                </c:pt>
                <c:pt idx="2">
                  <c:v>683.85999999999865</c:v>
                </c:pt>
                <c:pt idx="3">
                  <c:v>611.42999999999938</c:v>
                </c:pt>
                <c:pt idx="4">
                  <c:v>584.74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159.38000000000034</c:v>
                </c:pt>
                <c:pt idx="1">
                  <c:v>102.95</c:v>
                </c:pt>
                <c:pt idx="2">
                  <c:v>98.79</c:v>
                </c:pt>
                <c:pt idx="3">
                  <c:v>85.34</c:v>
                </c:pt>
                <c:pt idx="4">
                  <c:v>85.34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4.42</c:v>
                </c:pt>
                <c:pt idx="1">
                  <c:v>12.26</c:v>
                </c:pt>
                <c:pt idx="2">
                  <c:v>4.51</c:v>
                </c:pt>
                <c:pt idx="3">
                  <c:v>4.51</c:v>
                </c:pt>
                <c:pt idx="4">
                  <c:v>4.51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94.410000000000025</c:v>
                </c:pt>
                <c:pt idx="1">
                  <c:v>103.76</c:v>
                </c:pt>
                <c:pt idx="2">
                  <c:v>109.77</c:v>
                </c:pt>
                <c:pt idx="3">
                  <c:v>117.29</c:v>
                </c:pt>
                <c:pt idx="4">
                  <c:v>124.81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Итого 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2515.7599999999998</c:v>
                </c:pt>
                <c:pt idx="1">
                  <c:v>2360.6</c:v>
                </c:pt>
                <c:pt idx="2">
                  <c:v>1317.8899999999999</c:v>
                </c:pt>
                <c:pt idx="3">
                  <c:v>1229.47</c:v>
                </c:pt>
                <c:pt idx="4">
                  <c:v>1209.77</c:v>
                </c:pt>
              </c:numCache>
            </c:numRef>
          </c:val>
        </c:ser>
        <c:gapDepth val="0"/>
        <c:shape val="box"/>
        <c:axId val="118477952"/>
        <c:axId val="118479488"/>
        <c:axId val="0"/>
      </c:bar3DChart>
      <c:catAx>
        <c:axId val="11847795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8479488"/>
        <c:crosses val="autoZero"/>
        <c:auto val="1"/>
        <c:lblAlgn val="ctr"/>
        <c:lblOffset val="100"/>
        <c:tickLblSkip val="1"/>
        <c:tickMarkSkip val="1"/>
      </c:catAx>
      <c:valAx>
        <c:axId val="11847948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8477952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6488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69C86B-A45E-4AF9-BA3E-E1E8C8758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1310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8762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creator>пользователь</dc:creator>
  <cp:lastModifiedBy>User</cp:lastModifiedBy>
  <cp:revision>4</cp:revision>
  <cp:lastPrinted>2016-12-13T06:59:00Z</cp:lastPrinted>
  <dcterms:created xsi:type="dcterms:W3CDTF">2020-12-21T05:42:00Z</dcterms:created>
  <dcterms:modified xsi:type="dcterms:W3CDTF">2020-12-21T06:25:00Z</dcterms:modified>
</cp:coreProperties>
</file>