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304" y="0"/>
                <wp:lineTo x="-1304" y="19724"/>
                <wp:lineTo x="21210" y="19724"/>
                <wp:lineTo x="21210" y="0"/>
                <wp:lineTo x="-130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jc w:val="center"/>
        <w:rPr/>
      </w:pPr>
      <w:r>
        <w:rPr>
          <w:b/>
          <w:bCs/>
        </w:rPr>
        <w:t>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19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мая</w:t>
      </w:r>
      <w:r>
        <w:rPr>
          <w:b/>
          <w:bCs/>
        </w:rPr>
        <w:t xml:space="preserve"> 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9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14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9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jc w:val="center"/>
        <w:rPr/>
      </w:pP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6"/>
        <w:gridCol w:w="3559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9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14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9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Май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8355" cy="52387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52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ru-RU" w:bidi="ar-SA"/>
              </w:rPr>
              <w:t xml:space="preserve">Извещение  </w:t>
            </w:r>
            <w:r>
              <w:rPr>
                <w:rFonts w:eastAsia="Times New Roman" w:cs="Times New Roman"/>
                <w:b w:val="false"/>
                <w:bCs w:val="false"/>
                <w:color w:val="26282F"/>
                <w:kern w:val="0"/>
                <w:sz w:val="24"/>
                <w:szCs w:val="24"/>
                <w:lang w:val="ru-RU" w:eastAsia="zh-CN" w:bidi="ar-SA"/>
              </w:rPr>
              <w:t xml:space="preserve">о проведении </w:t>
            </w:r>
            <w:r>
              <w:rPr>
                <w:rFonts w:eastAsia="Times New Roman" w:cs="Times New Roman"/>
                <w:b w:val="false"/>
                <w:bCs w:val="false"/>
                <w:color w:val="26282F"/>
                <w:kern w:val="0"/>
                <w:sz w:val="24"/>
                <w:szCs w:val="24"/>
                <w:lang w:val="ru-RU" w:eastAsia="ru-RU" w:bidi="ar-SA"/>
              </w:rPr>
              <w:t xml:space="preserve">электронного </w:t>
            </w:r>
            <w:r>
              <w:rPr>
                <w:rFonts w:eastAsia="Times New Roman" w:cs="Times New Roman"/>
                <w:b w:val="false"/>
                <w:bCs w:val="false"/>
                <w:color w:val="26282F"/>
                <w:kern w:val="0"/>
                <w:sz w:val="24"/>
                <w:szCs w:val="24"/>
                <w:lang w:val="ru-RU" w:eastAsia="zh-CN" w:bidi="ar-SA"/>
              </w:rPr>
              <w:t>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zh-CN" w:bidi="ar-SA"/>
              </w:rPr>
              <w:t>на право заключения договора аренды земельн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zh-CN" w:bidi="ar-SA"/>
              </w:rPr>
              <w:t xml:space="preserve"> участк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sz w:val="26"/>
          <w:szCs w:val="26"/>
        </w:rPr>
        <w:tab/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3"/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ab/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19.05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.2022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местное). </w:t>
      </w:r>
      <w:r>
        <w:rPr>
          <w:sz w:val="26"/>
          <w:szCs w:val="26"/>
          <w:shd w:fill="FFFFFF" w:val="clear"/>
        </w:rPr>
        <w:t xml:space="preserve"> Э</w:t>
      </w:r>
      <w:r>
        <w:rPr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2204150026</w:t>
      </w:r>
      <w:r>
        <w:rPr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89"/>
        <w:gridCol w:w="2471"/>
        <w:gridCol w:w="855"/>
        <w:gridCol w:w="1695"/>
        <w:gridCol w:w="796"/>
        <w:gridCol w:w="1694"/>
        <w:gridCol w:w="1080"/>
        <w:gridCol w:w="1068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Размер задатка </w:t>
            </w:r>
          </w:p>
        </w:tc>
      </w:tr>
      <w:tr>
        <w:trPr>
          <w:trHeight w:val="3990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0" w:name="__DdeLink__4700_2580340641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с.Ивантеевка, </w:t>
            </w:r>
            <w:bookmarkEnd w:id="0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ул.Фабричная, у восточ-ной границы з/у 14А </w:t>
            </w:r>
            <w:r>
              <w:rPr>
                <w:rFonts w:ascii="Times New Roman" w:hAnsi="Times New Roman"/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испоьзование»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населенных пунктов». На земельный участок установлены  ограничения прав, предусмотренные ст. 56ЗК РФ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220102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357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5141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десять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27,00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(двадцать семь) рублей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десять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left="708" w:right="341" w:hanging="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z w:val="26"/>
          <w:szCs w:val="26"/>
        </w:rPr>
        <w:t xml:space="preserve">В соответствии с протоколом от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19.05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.2022</w:t>
      </w:r>
      <w:r>
        <w:rPr>
          <w:sz w:val="26"/>
          <w:szCs w:val="26"/>
        </w:rPr>
        <w:t xml:space="preserve">г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</w:t>
      </w:r>
      <w:r>
        <w:rPr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z w:val="26"/>
          <w:szCs w:val="26"/>
          <w:highlight w:val="white"/>
        </w:rPr>
        <w:t xml:space="preserve">Лот №1 - </w:t>
      </w:r>
      <w:r>
        <w:rPr>
          <w:spacing w:val="-6"/>
          <w:sz w:val="26"/>
          <w:szCs w:val="26"/>
          <w:highlight w:val="white"/>
        </w:rPr>
        <w:t xml:space="preserve">победителем признан </w:t>
      </w:r>
      <w:r>
        <w:rPr>
          <w:rFonts w:eastAsia="Times New Roman" w:cs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Цаплин Р.Н.</w:t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ind w:firstLine="567"/>
        <w:jc w:val="both"/>
        <w:rPr>
          <w:b/>
          <w:b/>
          <w:bCs/>
          <w:color w:val="26282F"/>
          <w:sz w:val="24"/>
          <w:szCs w:val="24"/>
        </w:rPr>
      </w:pP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                </w:t>
      </w:r>
    </w:p>
    <w:sectPr>
      <w:type w:val="nextPage"/>
      <w:pgSz w:w="11906" w:h="16838"/>
      <w:pgMar w:left="1065" w:right="356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12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8">
    <w:name w:val="Привязка сноски"/>
    <w:rPr>
      <w:vertAlign w:val="superscript"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Style20">
    <w:name w:val="Выделение жирным"/>
    <w:qFormat/>
    <w:rPr>
      <w:b/>
      <w:bCs/>
    </w:rPr>
  </w:style>
  <w:style w:type="character" w:styleId="WW">
    <w:name w:val="WW-Интернет-ссылка"/>
    <w:qFormat/>
    <w:rPr>
      <w:color w:val="0000FF"/>
      <w:u w:val="single"/>
    </w:rPr>
  </w:style>
  <w:style w:type="character" w:styleId="Style21">
    <w:name w:val="Гипертекстовая ссылка"/>
    <w:qFormat/>
    <w:rPr>
      <w:color w:val="106BBE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7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8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3" w:customStyle="1">
    <w:name w:val="Без интервала1"/>
    <w:qFormat/>
    <w:rsid w:val="009a4b7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31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4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32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LibreOffice/6.3.4.2$Windows_x86 LibreOffice_project/60da17e045e08f1793c57c00ba83cdfce946d0aa</Application>
  <Pages>1</Pages>
  <Words>202</Words>
  <Characters>1433</Characters>
  <CharactersWithSpaces>1671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2022-05-24T13:23:55Z</cp:lastPrinted>
  <dcterms:modified xsi:type="dcterms:W3CDTF">2022-05-24T13:23:59Z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