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0D6" w:rsidRDefault="001810D6" w:rsidP="001810D6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808355" cy="1020445"/>
            <wp:effectExtent l="0" t="0" r="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102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0D6" w:rsidRDefault="001810D6" w:rsidP="001810D6">
      <w:pPr>
        <w:pStyle w:val="1"/>
        <w:keepNext w:val="0"/>
        <w:widowControl w:val="0"/>
        <w:rPr>
          <w:b/>
          <w:sz w:val="24"/>
          <w:szCs w:val="24"/>
        </w:rPr>
      </w:pPr>
    </w:p>
    <w:p w:rsidR="001810D6" w:rsidRDefault="001810D6" w:rsidP="001810D6">
      <w:pPr>
        <w:pStyle w:val="1"/>
        <w:keepNext w:val="0"/>
        <w:widowControl w:val="0"/>
        <w:rPr>
          <w:b/>
        </w:rPr>
      </w:pPr>
      <w:r>
        <w:rPr>
          <w:b/>
        </w:rPr>
        <w:t>ИВАНТЕЕВСКОЕ РАЙОННОЕ СОБРАНИЕ</w:t>
      </w:r>
    </w:p>
    <w:p w:rsidR="001810D6" w:rsidRDefault="001810D6" w:rsidP="001810D6">
      <w:pPr>
        <w:pStyle w:val="1"/>
        <w:keepNext w:val="0"/>
        <w:widowControl w:val="0"/>
        <w:rPr>
          <w:b/>
          <w:sz w:val="28"/>
        </w:rPr>
      </w:pPr>
      <w:r>
        <w:rPr>
          <w:b/>
        </w:rPr>
        <w:t>ИВАНТЕЕВСКОГО</w:t>
      </w:r>
      <w:r>
        <w:rPr>
          <w:b/>
          <w:sz w:val="28"/>
        </w:rPr>
        <w:t xml:space="preserve"> </w:t>
      </w:r>
      <w:r>
        <w:rPr>
          <w:b/>
        </w:rPr>
        <w:t>МУНИЦИПАЛЬНОГО</w:t>
      </w:r>
      <w:r>
        <w:rPr>
          <w:b/>
          <w:sz w:val="28"/>
        </w:rPr>
        <w:t xml:space="preserve"> </w:t>
      </w:r>
      <w:r>
        <w:rPr>
          <w:b/>
        </w:rPr>
        <w:t>РАЙОНА</w:t>
      </w:r>
    </w:p>
    <w:p w:rsidR="001810D6" w:rsidRDefault="001810D6" w:rsidP="001810D6">
      <w:pPr>
        <w:pStyle w:val="5"/>
        <w:keepNext w:val="0"/>
        <w:widowControl w:val="0"/>
        <w:rPr>
          <w:sz w:val="32"/>
        </w:rPr>
      </w:pPr>
      <w:r>
        <w:rPr>
          <w:sz w:val="32"/>
        </w:rPr>
        <w:t>САРАТОВСКОЙ ОБЛАСТИ</w:t>
      </w:r>
    </w:p>
    <w:p w:rsidR="001810D6" w:rsidRDefault="001810D6" w:rsidP="001810D6">
      <w:pPr>
        <w:pStyle w:val="1"/>
        <w:keepNext w:val="0"/>
        <w:widowControl w:val="0"/>
        <w:rPr>
          <w:b/>
          <w:sz w:val="28"/>
        </w:rPr>
      </w:pPr>
    </w:p>
    <w:p w:rsidR="00F952B4" w:rsidRPr="00BF353A" w:rsidRDefault="00F952B4" w:rsidP="00F952B4">
      <w:pPr>
        <w:pStyle w:val="1"/>
        <w:keepNext w:val="0"/>
        <w:widowControl w:val="0"/>
        <w:rPr>
          <w:b/>
          <w:sz w:val="24"/>
          <w:szCs w:val="24"/>
        </w:rPr>
      </w:pPr>
      <w:r>
        <w:rPr>
          <w:b/>
          <w:color w:val="000000"/>
        </w:rPr>
        <w:t>Первое  з</w:t>
      </w:r>
      <w:r>
        <w:rPr>
          <w:b/>
        </w:rPr>
        <w:t xml:space="preserve">аседание </w:t>
      </w:r>
      <w:r>
        <w:rPr>
          <w:b/>
        </w:rPr>
        <w:br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F353A" w:rsidRPr="00BF353A">
        <w:rPr>
          <w:b/>
          <w:sz w:val="24"/>
          <w:szCs w:val="24"/>
        </w:rPr>
        <w:t>проект</w:t>
      </w:r>
      <w:r w:rsidRPr="00BF353A">
        <w:rPr>
          <w:b/>
          <w:sz w:val="24"/>
          <w:szCs w:val="24"/>
        </w:rPr>
        <w:t xml:space="preserve"> </w:t>
      </w:r>
    </w:p>
    <w:p w:rsidR="00F952B4" w:rsidRDefault="00F952B4" w:rsidP="00F952B4">
      <w:pPr>
        <w:pStyle w:val="5"/>
        <w:keepNext w:val="0"/>
        <w:widowControl w:val="0"/>
        <w:rPr>
          <w:color w:val="FF0000"/>
          <w:sz w:val="32"/>
          <w:szCs w:val="32"/>
        </w:rPr>
      </w:pPr>
      <w:r>
        <w:rPr>
          <w:sz w:val="32"/>
          <w:szCs w:val="32"/>
        </w:rPr>
        <w:t>РЕШЕНИЕ №</w:t>
      </w:r>
    </w:p>
    <w:p w:rsidR="00F952B4" w:rsidRDefault="00F952B4" w:rsidP="00F952B4">
      <w:pPr>
        <w:rPr>
          <w:sz w:val="24"/>
          <w:szCs w:val="24"/>
        </w:rPr>
      </w:pPr>
    </w:p>
    <w:p w:rsidR="00F952B4" w:rsidRDefault="008A4CF7" w:rsidP="00F952B4">
      <w:pPr>
        <w:pStyle w:val="1"/>
        <w:keepNext w:val="0"/>
        <w:widowControl w:val="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от 4 </w:t>
      </w:r>
      <w:r w:rsidR="00F952B4">
        <w:rPr>
          <w:sz w:val="26"/>
          <w:szCs w:val="26"/>
        </w:rPr>
        <w:t>октября 202</w:t>
      </w:r>
      <w:r w:rsidR="00BF353A">
        <w:rPr>
          <w:sz w:val="26"/>
          <w:szCs w:val="26"/>
        </w:rPr>
        <w:t>3</w:t>
      </w:r>
      <w:r w:rsidR="00F952B4">
        <w:rPr>
          <w:sz w:val="26"/>
          <w:szCs w:val="26"/>
        </w:rPr>
        <w:t xml:space="preserve"> года</w:t>
      </w:r>
    </w:p>
    <w:p w:rsidR="00F952B4" w:rsidRDefault="00F952B4" w:rsidP="00F952B4">
      <w:pPr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. Ивантеевка</w:t>
      </w:r>
    </w:p>
    <w:p w:rsidR="00F952B4" w:rsidRDefault="00F952B4" w:rsidP="00F952B4">
      <w:pPr>
        <w:rPr>
          <w:b/>
          <w:color w:val="000000"/>
          <w:sz w:val="24"/>
          <w:szCs w:val="24"/>
        </w:rPr>
      </w:pPr>
    </w:p>
    <w:p w:rsidR="00F952B4" w:rsidRDefault="00F952B4" w:rsidP="00F952B4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О регистрации депутатской группы </w:t>
      </w:r>
    </w:p>
    <w:p w:rsidR="00F952B4" w:rsidRDefault="00F952B4" w:rsidP="00F952B4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Всероссийской политической партии «Единая Россия» </w:t>
      </w:r>
    </w:p>
    <w:p w:rsidR="00F952B4" w:rsidRDefault="00F952B4" w:rsidP="00F952B4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в </w:t>
      </w:r>
      <w:proofErr w:type="spellStart"/>
      <w:r>
        <w:rPr>
          <w:b/>
          <w:color w:val="000000"/>
          <w:sz w:val="24"/>
          <w:szCs w:val="24"/>
        </w:rPr>
        <w:t>Ивантеевском</w:t>
      </w:r>
      <w:proofErr w:type="spellEnd"/>
      <w:r>
        <w:rPr>
          <w:b/>
          <w:color w:val="000000"/>
          <w:sz w:val="24"/>
          <w:szCs w:val="24"/>
        </w:rPr>
        <w:t xml:space="preserve"> районном Собрании </w:t>
      </w:r>
    </w:p>
    <w:p w:rsidR="00F952B4" w:rsidRDefault="00F952B4" w:rsidP="00F952B4">
      <w:pPr>
        <w:rPr>
          <w:b/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Ивантеевского</w:t>
      </w:r>
      <w:proofErr w:type="spellEnd"/>
      <w:r>
        <w:rPr>
          <w:b/>
          <w:color w:val="000000"/>
          <w:sz w:val="24"/>
          <w:szCs w:val="24"/>
        </w:rPr>
        <w:t xml:space="preserve"> муниципального района</w:t>
      </w:r>
    </w:p>
    <w:p w:rsidR="00F952B4" w:rsidRDefault="00F952B4" w:rsidP="00F952B4">
      <w:pPr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Саратовской области</w:t>
      </w:r>
    </w:p>
    <w:p w:rsidR="00F952B4" w:rsidRDefault="00F952B4" w:rsidP="00F952B4">
      <w:pPr>
        <w:jc w:val="both"/>
        <w:rPr>
          <w:b/>
          <w:color w:val="000000"/>
          <w:sz w:val="24"/>
          <w:szCs w:val="24"/>
        </w:rPr>
      </w:pPr>
    </w:p>
    <w:p w:rsidR="00F952B4" w:rsidRDefault="00F952B4" w:rsidP="00F952B4">
      <w:pPr>
        <w:ind w:firstLine="709"/>
        <w:jc w:val="both"/>
        <w:rPr>
          <w:color w:val="000000"/>
          <w:szCs w:val="28"/>
        </w:rPr>
      </w:pPr>
      <w:r>
        <w:rPr>
          <w:szCs w:val="28"/>
        </w:rPr>
        <w:t xml:space="preserve">В соответствии с частью 1 статьи 10 главы 2 Приложения №1 к решению </w:t>
      </w:r>
      <w:proofErr w:type="spellStart"/>
      <w:r>
        <w:rPr>
          <w:szCs w:val="28"/>
        </w:rPr>
        <w:t>Ивантеевского</w:t>
      </w:r>
      <w:proofErr w:type="spellEnd"/>
      <w:r>
        <w:rPr>
          <w:szCs w:val="28"/>
        </w:rPr>
        <w:t xml:space="preserve"> районного Собрания от</w:t>
      </w:r>
      <w:r w:rsidR="00BF353A">
        <w:rPr>
          <w:szCs w:val="28"/>
        </w:rPr>
        <w:t xml:space="preserve"> </w:t>
      </w:r>
      <w:r w:rsidR="008A4CF7">
        <w:rPr>
          <w:szCs w:val="28"/>
        </w:rPr>
        <w:t>0</w:t>
      </w:r>
      <w:r w:rsidR="005879A3">
        <w:rPr>
          <w:szCs w:val="28"/>
        </w:rPr>
        <w:t>8</w:t>
      </w:r>
      <w:r>
        <w:rPr>
          <w:szCs w:val="28"/>
        </w:rPr>
        <w:t>.10.202</w:t>
      </w:r>
      <w:r w:rsidR="005879A3">
        <w:rPr>
          <w:szCs w:val="28"/>
        </w:rPr>
        <w:t>1</w:t>
      </w:r>
      <w:r>
        <w:rPr>
          <w:szCs w:val="28"/>
        </w:rPr>
        <w:t xml:space="preserve"> г. №</w:t>
      </w:r>
      <w:r w:rsidR="005879A3">
        <w:rPr>
          <w:szCs w:val="28"/>
        </w:rPr>
        <w:t>4</w:t>
      </w:r>
      <w:bookmarkStart w:id="0" w:name="_GoBack"/>
      <w:bookmarkEnd w:id="0"/>
      <w:r>
        <w:rPr>
          <w:szCs w:val="28"/>
        </w:rPr>
        <w:t xml:space="preserve"> </w:t>
      </w:r>
      <w:r>
        <w:rPr>
          <w:color w:val="000000"/>
          <w:szCs w:val="28"/>
        </w:rPr>
        <w:t>«</w:t>
      </w:r>
      <w:r>
        <w:rPr>
          <w:szCs w:val="28"/>
        </w:rPr>
        <w:t>Об утверждении Регламента</w:t>
      </w:r>
      <w:r>
        <w:rPr>
          <w:color w:val="000000"/>
          <w:szCs w:val="28"/>
        </w:rPr>
        <w:t xml:space="preserve"> </w:t>
      </w:r>
      <w:proofErr w:type="spellStart"/>
      <w:r>
        <w:rPr>
          <w:szCs w:val="28"/>
        </w:rPr>
        <w:t>Ивантеевского</w:t>
      </w:r>
      <w:proofErr w:type="spellEnd"/>
      <w:r>
        <w:rPr>
          <w:szCs w:val="28"/>
        </w:rPr>
        <w:t xml:space="preserve"> районного Собрания</w:t>
      </w:r>
      <w:r>
        <w:rPr>
          <w:color w:val="000000"/>
          <w:szCs w:val="28"/>
        </w:rPr>
        <w:t xml:space="preserve"> </w:t>
      </w:r>
      <w:proofErr w:type="spellStart"/>
      <w:r>
        <w:rPr>
          <w:szCs w:val="28"/>
        </w:rPr>
        <w:t>Ивантеевского</w:t>
      </w:r>
      <w:proofErr w:type="spellEnd"/>
      <w:r>
        <w:rPr>
          <w:szCs w:val="28"/>
        </w:rPr>
        <w:t xml:space="preserve"> муниципального района</w:t>
      </w:r>
      <w:r>
        <w:rPr>
          <w:color w:val="000000"/>
          <w:szCs w:val="28"/>
        </w:rPr>
        <w:t xml:space="preserve"> </w:t>
      </w:r>
      <w:r>
        <w:rPr>
          <w:szCs w:val="28"/>
        </w:rPr>
        <w:t>Саратовской области</w:t>
      </w:r>
      <w:r>
        <w:rPr>
          <w:color w:val="000000"/>
          <w:szCs w:val="28"/>
        </w:rPr>
        <w:t>»</w:t>
      </w:r>
      <w:r>
        <w:rPr>
          <w:spacing w:val="-1"/>
          <w:szCs w:val="28"/>
        </w:rPr>
        <w:t xml:space="preserve"> </w:t>
      </w:r>
      <w:r>
        <w:rPr>
          <w:color w:val="000000"/>
          <w:szCs w:val="28"/>
        </w:rPr>
        <w:t xml:space="preserve">и статьи </w:t>
      </w:r>
      <w:r w:rsidR="00BF353A">
        <w:rPr>
          <w:color w:val="000000"/>
          <w:szCs w:val="28"/>
        </w:rPr>
        <w:t>22</w:t>
      </w:r>
      <w:r>
        <w:rPr>
          <w:color w:val="000000"/>
          <w:szCs w:val="28"/>
        </w:rPr>
        <w:t xml:space="preserve"> Устава </w:t>
      </w:r>
      <w:proofErr w:type="spellStart"/>
      <w:r>
        <w:rPr>
          <w:color w:val="000000"/>
          <w:szCs w:val="28"/>
        </w:rPr>
        <w:t>Ивантеевского</w:t>
      </w:r>
      <w:proofErr w:type="spellEnd"/>
      <w:r>
        <w:rPr>
          <w:color w:val="000000"/>
          <w:szCs w:val="28"/>
        </w:rPr>
        <w:t xml:space="preserve"> муниципального района Саратовской области </w:t>
      </w:r>
      <w:proofErr w:type="spellStart"/>
      <w:r w:rsidR="004238EA">
        <w:rPr>
          <w:spacing w:val="-1"/>
          <w:szCs w:val="28"/>
        </w:rPr>
        <w:t>Ивантеевское</w:t>
      </w:r>
      <w:proofErr w:type="spellEnd"/>
      <w:r w:rsidR="004238EA">
        <w:rPr>
          <w:spacing w:val="-1"/>
          <w:szCs w:val="28"/>
        </w:rPr>
        <w:t xml:space="preserve"> </w:t>
      </w:r>
      <w:r w:rsidR="004238EA">
        <w:rPr>
          <w:color w:val="000000"/>
          <w:szCs w:val="28"/>
        </w:rPr>
        <w:t xml:space="preserve">районное Собрание </w:t>
      </w:r>
      <w:r>
        <w:rPr>
          <w:b/>
          <w:color w:val="000000"/>
          <w:szCs w:val="28"/>
        </w:rPr>
        <w:t>РЕШИЛО:</w:t>
      </w:r>
    </w:p>
    <w:p w:rsidR="00F952B4" w:rsidRDefault="00F952B4" w:rsidP="00F952B4">
      <w:pPr>
        <w:jc w:val="both"/>
        <w:rPr>
          <w:color w:val="000000"/>
          <w:szCs w:val="28"/>
        </w:rPr>
      </w:pPr>
      <w:bookmarkStart w:id="1" w:name="sub_1"/>
      <w:r>
        <w:rPr>
          <w:color w:val="000000"/>
          <w:szCs w:val="28"/>
        </w:rPr>
        <w:tab/>
      </w:r>
      <w:r>
        <w:rPr>
          <w:szCs w:val="28"/>
          <w:shd w:val="clear" w:color="auto" w:fill="FFFFFF"/>
        </w:rPr>
        <w:t xml:space="preserve">1. Зарегистрировать </w:t>
      </w:r>
      <w:r>
        <w:rPr>
          <w:color w:val="000000"/>
          <w:szCs w:val="28"/>
        </w:rPr>
        <w:t>депутатскую группу Всероссийской политической партии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Cs w:val="28"/>
        </w:rPr>
        <w:t xml:space="preserve">«Единая Россия» в </w:t>
      </w:r>
      <w:proofErr w:type="spellStart"/>
      <w:r>
        <w:rPr>
          <w:color w:val="000000"/>
          <w:szCs w:val="28"/>
        </w:rPr>
        <w:t>Ивантеевском</w:t>
      </w:r>
      <w:proofErr w:type="spellEnd"/>
      <w:r>
        <w:rPr>
          <w:color w:val="000000"/>
          <w:szCs w:val="28"/>
        </w:rPr>
        <w:t xml:space="preserve"> районном Собрании </w:t>
      </w:r>
      <w:proofErr w:type="spellStart"/>
      <w:r>
        <w:rPr>
          <w:color w:val="000000"/>
          <w:szCs w:val="28"/>
        </w:rPr>
        <w:t>Ивантеевского</w:t>
      </w:r>
      <w:proofErr w:type="spellEnd"/>
      <w:r>
        <w:rPr>
          <w:color w:val="000000"/>
          <w:szCs w:val="28"/>
        </w:rPr>
        <w:t xml:space="preserve"> муниципального района Саратовской области</w:t>
      </w:r>
      <w:r>
        <w:rPr>
          <w:szCs w:val="28"/>
        </w:rPr>
        <w:t>.</w:t>
      </w:r>
    </w:p>
    <w:p w:rsidR="00F952B4" w:rsidRDefault="00F952B4" w:rsidP="00F952B4">
      <w:pPr>
        <w:ind w:firstLine="567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2. Настоящее решение вступает в силу с момента принятия</w:t>
      </w:r>
      <w:r>
        <w:rPr>
          <w:szCs w:val="28"/>
        </w:rPr>
        <w:t>.</w:t>
      </w:r>
    </w:p>
    <w:p w:rsidR="00F952B4" w:rsidRDefault="00F952B4" w:rsidP="00F952B4">
      <w:pPr>
        <w:ind w:firstLine="7"/>
        <w:jc w:val="both"/>
        <w:rPr>
          <w:szCs w:val="28"/>
          <w:shd w:val="clear" w:color="auto" w:fill="FFFFFF"/>
        </w:rPr>
      </w:pPr>
    </w:p>
    <w:bookmarkEnd w:id="1"/>
    <w:p w:rsidR="00F952B4" w:rsidRDefault="00F952B4" w:rsidP="00F952B4">
      <w:pPr>
        <w:widowControl w:val="0"/>
        <w:ind w:firstLine="720"/>
        <w:jc w:val="both"/>
        <w:rPr>
          <w:color w:val="000000"/>
          <w:szCs w:val="28"/>
        </w:rPr>
      </w:pPr>
    </w:p>
    <w:p w:rsidR="00F952B4" w:rsidRDefault="00F952B4" w:rsidP="00F952B4">
      <w:pPr>
        <w:widowControl w:val="0"/>
        <w:ind w:firstLine="720"/>
        <w:jc w:val="both"/>
        <w:rPr>
          <w:color w:val="000000"/>
          <w:szCs w:val="28"/>
        </w:rPr>
      </w:pPr>
    </w:p>
    <w:p w:rsidR="00F952B4" w:rsidRDefault="00F952B4" w:rsidP="00F952B4">
      <w:pPr>
        <w:autoSpaceDE w:val="0"/>
        <w:autoSpaceDN w:val="0"/>
        <w:adjustRightInd w:val="0"/>
        <w:rPr>
          <w:szCs w:val="28"/>
        </w:rPr>
      </w:pPr>
      <w:r>
        <w:rPr>
          <w:b/>
          <w:szCs w:val="28"/>
        </w:rPr>
        <w:t xml:space="preserve">Председатель </w:t>
      </w:r>
      <w:proofErr w:type="spellStart"/>
      <w:r>
        <w:rPr>
          <w:b/>
          <w:szCs w:val="28"/>
        </w:rPr>
        <w:t>Ивантеевского</w:t>
      </w:r>
      <w:proofErr w:type="spellEnd"/>
    </w:p>
    <w:p w:rsidR="00F952B4" w:rsidRDefault="00F952B4" w:rsidP="00F952B4">
      <w:pPr>
        <w:autoSpaceDE w:val="0"/>
        <w:autoSpaceDN w:val="0"/>
        <w:adjustRightInd w:val="0"/>
        <w:rPr>
          <w:szCs w:val="28"/>
        </w:rPr>
      </w:pPr>
      <w:r>
        <w:rPr>
          <w:b/>
          <w:szCs w:val="28"/>
        </w:rPr>
        <w:t xml:space="preserve">районного Собрания  </w:t>
      </w:r>
      <w:r>
        <w:rPr>
          <w:b/>
          <w:szCs w:val="28"/>
        </w:rPr>
        <w:tab/>
        <w:t xml:space="preserve">           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А.М. </w:t>
      </w:r>
      <w:proofErr w:type="gramStart"/>
      <w:r>
        <w:rPr>
          <w:b/>
          <w:szCs w:val="28"/>
        </w:rPr>
        <w:t>Нелин</w:t>
      </w:r>
      <w:proofErr w:type="gramEnd"/>
      <w:r>
        <w:rPr>
          <w:b/>
          <w:szCs w:val="28"/>
        </w:rPr>
        <w:t xml:space="preserve">                                                  </w:t>
      </w:r>
      <w:r>
        <w:rPr>
          <w:szCs w:val="28"/>
        </w:rPr>
        <w:tab/>
      </w:r>
    </w:p>
    <w:p w:rsidR="00F952B4" w:rsidRDefault="00F952B4" w:rsidP="00F952B4">
      <w:pPr>
        <w:autoSpaceDE w:val="0"/>
        <w:autoSpaceDN w:val="0"/>
        <w:adjustRightInd w:val="0"/>
        <w:rPr>
          <w:szCs w:val="28"/>
        </w:rPr>
      </w:pPr>
    </w:p>
    <w:p w:rsidR="00F952B4" w:rsidRDefault="00F952B4" w:rsidP="00F952B4">
      <w:pPr>
        <w:autoSpaceDE w:val="0"/>
        <w:autoSpaceDN w:val="0"/>
        <w:adjustRightInd w:val="0"/>
        <w:rPr>
          <w:szCs w:val="28"/>
        </w:rPr>
      </w:pPr>
    </w:p>
    <w:p w:rsidR="00F952B4" w:rsidRDefault="00F952B4" w:rsidP="00F952B4"/>
    <w:p w:rsidR="004A416B" w:rsidRDefault="004A416B" w:rsidP="00F952B4">
      <w:pPr>
        <w:pStyle w:val="1"/>
        <w:keepNext w:val="0"/>
        <w:widowControl w:val="0"/>
      </w:pPr>
    </w:p>
    <w:sectPr w:rsidR="004A4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947"/>
    <w:rsid w:val="000C2704"/>
    <w:rsid w:val="000F6DDD"/>
    <w:rsid w:val="001810D6"/>
    <w:rsid w:val="00383899"/>
    <w:rsid w:val="003C11C1"/>
    <w:rsid w:val="003E6947"/>
    <w:rsid w:val="004238EA"/>
    <w:rsid w:val="004A416B"/>
    <w:rsid w:val="005879A3"/>
    <w:rsid w:val="00842CEE"/>
    <w:rsid w:val="008A4CF7"/>
    <w:rsid w:val="009D358F"/>
    <w:rsid w:val="00B364DF"/>
    <w:rsid w:val="00BF353A"/>
    <w:rsid w:val="00C619A7"/>
    <w:rsid w:val="00D85965"/>
    <w:rsid w:val="00D90558"/>
    <w:rsid w:val="00F952B4"/>
    <w:rsid w:val="00FE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94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E6947"/>
    <w:pPr>
      <w:keepNext/>
      <w:jc w:val="center"/>
      <w:outlineLvl w:val="0"/>
    </w:pPr>
    <w:rPr>
      <w:sz w:val="32"/>
    </w:rPr>
  </w:style>
  <w:style w:type="paragraph" w:styleId="5">
    <w:name w:val="heading 5"/>
    <w:basedOn w:val="a"/>
    <w:next w:val="a"/>
    <w:link w:val="50"/>
    <w:semiHidden/>
    <w:unhideWhenUsed/>
    <w:qFormat/>
    <w:rsid w:val="003E6947"/>
    <w:pPr>
      <w:keepNext/>
      <w:jc w:val="center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6947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3E694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3E6947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3E69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E69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694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Таблицы (моноширинный)"/>
    <w:basedOn w:val="a"/>
    <w:next w:val="a"/>
    <w:rsid w:val="00D85965"/>
    <w:pPr>
      <w:widowControl w:val="0"/>
      <w:jc w:val="both"/>
    </w:pPr>
    <w:rPr>
      <w:rFonts w:ascii="Courier New" w:hAnsi="Courier New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94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E6947"/>
    <w:pPr>
      <w:keepNext/>
      <w:jc w:val="center"/>
      <w:outlineLvl w:val="0"/>
    </w:pPr>
    <w:rPr>
      <w:sz w:val="32"/>
    </w:rPr>
  </w:style>
  <w:style w:type="paragraph" w:styleId="5">
    <w:name w:val="heading 5"/>
    <w:basedOn w:val="a"/>
    <w:next w:val="a"/>
    <w:link w:val="50"/>
    <w:semiHidden/>
    <w:unhideWhenUsed/>
    <w:qFormat/>
    <w:rsid w:val="003E6947"/>
    <w:pPr>
      <w:keepNext/>
      <w:jc w:val="center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6947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3E694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3E6947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3E69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E69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694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Таблицы (моноширинный)"/>
    <w:basedOn w:val="a"/>
    <w:next w:val="a"/>
    <w:rsid w:val="00D85965"/>
    <w:pPr>
      <w:widowControl w:val="0"/>
      <w:jc w:val="both"/>
    </w:pPr>
    <w:rPr>
      <w:rFonts w:ascii="Courier New" w:hAnsi="Courier Ne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Iva_Raysobr</cp:lastModifiedBy>
  <cp:revision>17</cp:revision>
  <cp:lastPrinted>2023-09-29T11:49:00Z</cp:lastPrinted>
  <dcterms:created xsi:type="dcterms:W3CDTF">2021-10-04T07:29:00Z</dcterms:created>
  <dcterms:modified xsi:type="dcterms:W3CDTF">2023-10-02T11:48:00Z</dcterms:modified>
</cp:coreProperties>
</file>