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Дата, время и место назначенное для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19.04.2021</w:t>
      </w:r>
      <w:r>
        <w:rPr>
          <w:rFonts w:ascii="Times New Roman" w:hAnsi="Times New Roman"/>
          <w:b/>
          <w:sz w:val="26"/>
          <w:szCs w:val="26"/>
        </w:rPr>
        <w:t>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цена земельного участка</w:t>
      </w:r>
    </w:p>
    <w:tbl>
      <w:tblPr>
        <w:tblW w:w="1032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0"/>
        <w:gridCol w:w="2962"/>
        <w:gridCol w:w="1728"/>
        <w:gridCol w:w="987"/>
        <w:gridCol w:w="1445"/>
        <w:gridCol w:w="1016"/>
        <w:gridCol w:w="1651"/>
      </w:tblGrid>
      <w:tr>
        <w:trPr>
          <w:trHeight w:val="67" w:hRule="atLeast"/>
          <w:cantSplit w:val="true"/>
        </w:trPr>
        <w:tc>
          <w:tcPr>
            <w:tcW w:w="53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 </w:t>
            </w:r>
            <w:r>
              <w:rPr>
                <w:rFonts w:ascii="Times New Roman" w:hAnsi="Times New Roman"/>
                <w:sz w:val="18"/>
                <w:szCs w:val="18"/>
              </w:rPr>
              <w:t>лота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Местоположение и характеристики объекта аукциона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  <w:br/>
              <w:t>общая (кв. м)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– рыночная стоимость (руб.)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задатка (руб.)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в 40м к юго-востоку от д.№19 по ул.Советская (многоквартирный дом), в 22м к юго-западу от д.№26 по ул. Зеленая (нежилое здание)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64:14: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220424</w:t>
            </w:r>
            <w:r>
              <w:rPr>
                <w:rFonts w:ascii="Times New Roman" w:hAnsi="Times New Roman"/>
                <w:bCs/>
              </w:rPr>
              <w:t>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4764</w:t>
            </w:r>
            <w:r>
              <w:rPr>
                <w:rFonts w:ascii="Times New Roman" w:hAnsi="Times New Roman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 тысячи семьсот шестьдесят четыре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143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2382</w:t>
            </w:r>
            <w:r>
              <w:rPr>
                <w:rFonts w:ascii="Times New Roman" w:hAnsi="Times New Roman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две тысячи триста восемьдесят два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в 40м к юго-востоку от д.№19 по ул.Советская (многоквартирный дом), в 18м к юго-западу от д.№26 по ул. Зеленая (нежилое здание)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64:14: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220424</w:t>
            </w:r>
            <w:r>
              <w:rPr>
                <w:rFonts w:ascii="Times New Roman" w:hAnsi="Times New Roman"/>
                <w:bCs/>
              </w:rPr>
              <w:t>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4764</w:t>
            </w:r>
            <w:r>
              <w:rPr>
                <w:rFonts w:ascii="Times New Roman" w:hAnsi="Times New Roman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 тысячи семьсот шестьдесят четыре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143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2382</w:t>
            </w:r>
            <w:r>
              <w:rPr>
                <w:rFonts w:ascii="Times New Roman" w:hAnsi="Times New Roman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две тысячи триста восемьдесят два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в 40м к юго-востоку от д.№19 по ул.Советская (многоквартирный дом), в 14м к юго-западу от д.№26 по ул. Зеленая (нежилое здание)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64:14: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220424</w:t>
            </w:r>
            <w:r>
              <w:rPr>
                <w:rFonts w:ascii="Times New Roman" w:hAnsi="Times New Roman"/>
                <w:bCs/>
              </w:rPr>
              <w:t>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348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4764</w:t>
            </w:r>
            <w:r>
              <w:rPr>
                <w:rFonts w:ascii="Times New Roman" w:hAnsi="Times New Roman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 тысячи семьсот шестьдесят четыре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143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2382</w:t>
            </w:r>
            <w:r>
              <w:rPr>
                <w:rFonts w:ascii="Times New Roman" w:hAnsi="Times New Roman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две тысячи триста восемьдесят два</w:t>
            </w:r>
            <w:r>
              <w:rPr>
                <w:rFonts w:ascii="Times New Roman" w:hAnsi="Times New Roman"/>
              </w:rPr>
              <w:t>)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с.Ивантеевка, у северо-западной границы земельного участка по ул.Юбилейная, д.1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 земель: «Земли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населенных пунктов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разрешенного использования: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64:14: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220434</w:t>
            </w:r>
            <w:r>
              <w:rPr>
                <w:rFonts w:ascii="Times New Roman" w:hAnsi="Times New Roman"/>
                <w:bCs/>
              </w:rPr>
              <w:t>: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0"/>
                <w:szCs w:val="20"/>
                <w:lang w:val="ru-RU" w:eastAsia="ru-RU" w:bidi="ar-SA"/>
              </w:rPr>
              <w:t>195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4466</w:t>
            </w:r>
            <w:r>
              <w:rPr>
                <w:rFonts w:ascii="Times New Roman" w:hAnsi="Times New Roman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четыре тысячи семьсот шестьдесят четыре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134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2233</w:t>
            </w:r>
            <w:r>
              <w:rPr>
                <w:rFonts w:ascii="Times New Roman" w:hAnsi="Times New Roman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две тысячи двести тридцать три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>В соответствии с протоколом №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Times New Roman" w:hAnsi="Times New Roman"/>
          <w:sz w:val="26"/>
          <w:szCs w:val="26"/>
        </w:rPr>
        <w:t xml:space="preserve"> 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14.04.2021</w:t>
      </w:r>
      <w:r>
        <w:rPr>
          <w:rFonts w:ascii="Times New Roman" w:hAnsi="Times New Roman"/>
          <w:sz w:val="26"/>
          <w:szCs w:val="26"/>
        </w:rPr>
        <w:t>г  рассмотрения заявок, аукционной комиссией принято решение:</w:t>
      </w:r>
    </w:p>
    <w:p>
      <w:pPr>
        <w:pStyle w:val="Normal"/>
        <w:widowControl/>
        <w:bidi w:val="0"/>
        <w:spacing w:lineRule="auto" w:line="240" w:before="0" w:after="0"/>
        <w:ind w:left="0" w:right="340" w:firstLine="624"/>
        <w:jc w:val="both"/>
        <w:rPr/>
      </w:pPr>
      <w:bookmarkStart w:id="0" w:name="__DdeLink__2946_2381785028"/>
      <w:r>
        <w:rPr>
          <w:rFonts w:ascii="Times New Roman" w:hAnsi="Times New Roman"/>
          <w:b/>
          <w:bCs/>
          <w:sz w:val="26"/>
          <w:szCs w:val="26"/>
        </w:rPr>
        <w:t xml:space="preserve">По ЛОТУ № 1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r>
        <w:rPr>
          <w:rFonts w:eastAsia="Times New Roman" w:cs="Times New Roman" w:ascii="Times New Roman" w:hAnsi="Times New Roman"/>
          <w:color w:val="00000A"/>
          <w:spacing w:val="-6"/>
          <w:kern w:val="0"/>
          <w:sz w:val="26"/>
          <w:szCs w:val="26"/>
          <w:lang w:val="ru-RU" w:eastAsia="ru-RU" w:bidi="ar-SA"/>
        </w:rPr>
        <w:t>Яцика Михаила Михайловича</w:t>
      </w:r>
      <w:r>
        <w:rPr>
          <w:rFonts w:ascii="Times New Roman" w:hAnsi="Times New Roman"/>
          <w:spacing w:val="-6"/>
          <w:sz w:val="26"/>
          <w:szCs w:val="26"/>
        </w:rPr>
        <w:t>.</w:t>
      </w:r>
      <w:bookmarkEnd w:id="0"/>
    </w:p>
    <w:p>
      <w:pPr>
        <w:pStyle w:val="Normal"/>
        <w:widowControl/>
        <w:bidi w:val="0"/>
        <w:spacing w:lineRule="auto" w:line="240" w:before="0" w:after="0"/>
        <w:ind w:left="0" w:right="340" w:firstLine="624"/>
        <w:jc w:val="both"/>
        <w:rPr/>
      </w:pP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По ЛОТУ №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</w:rPr>
        <w:t xml:space="preserve">- Аукцион признать несостоявшимся, т.к. подана одна заявка от </w:t>
      </w:r>
      <w:r>
        <w:rPr>
          <w:rFonts w:eastAsia="Times New Roman" w:cs="Times New Roman" w:ascii="Times New Roman" w:hAnsi="Times New Roman"/>
          <w:color w:val="00000A"/>
          <w:spacing w:val="-6"/>
          <w:kern w:val="0"/>
          <w:sz w:val="26"/>
          <w:szCs w:val="26"/>
          <w:lang w:val="ru-RU" w:eastAsia="ru-RU" w:bidi="ar-SA"/>
        </w:rPr>
        <w:t>Зулкайдаева Мусы Сийиджамаловича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340" w:firstLine="567"/>
        <w:jc w:val="both"/>
        <w:rPr/>
      </w:pP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По ЛОТУ №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</w:rPr>
        <w:t xml:space="preserve">- Аукцион признать несостоявшимся, т.к. подана одна заявка от </w:t>
      </w:r>
      <w:r>
        <w:rPr>
          <w:rFonts w:eastAsia="Times New Roman" w:cs="Times New Roman" w:ascii="Times New Roman" w:hAnsi="Times New Roman"/>
          <w:color w:val="00000A"/>
          <w:spacing w:val="-6"/>
          <w:kern w:val="0"/>
          <w:sz w:val="26"/>
          <w:szCs w:val="26"/>
          <w:lang w:val="ru-RU" w:eastAsia="ru-RU" w:bidi="ar-SA"/>
        </w:rPr>
        <w:t>Дрындина Романа Сергеевича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340" w:firstLine="567"/>
        <w:jc w:val="both"/>
        <w:rPr/>
      </w:pP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По ЛОТУ №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</w:rPr>
        <w:t xml:space="preserve">- Аукцион признать несостоявшимся, т.к. подана одна заявка от </w:t>
      </w:r>
      <w:r>
        <w:rPr>
          <w:rFonts w:eastAsia="Times New Roman" w:cs="Times New Roman" w:ascii="Times New Roman" w:hAnsi="Times New Roman"/>
          <w:color w:val="00000A"/>
          <w:spacing w:val="-6"/>
          <w:kern w:val="0"/>
          <w:sz w:val="26"/>
          <w:szCs w:val="26"/>
          <w:lang w:val="ru-RU" w:eastAsia="ru-RU" w:bidi="ar-SA"/>
        </w:rPr>
        <w:t>Солоповой Екатерины Евгеньевны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340" w:firstLine="567"/>
        <w:jc w:val="both"/>
        <w:rPr>
          <w:rFonts w:ascii="Times New Roman" w:hAnsi="Times New Roman"/>
          <w:spacing w:val="-6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right="341" w:hanging="0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bookmarkStart w:id="1" w:name="__DdeLink__714_3977364283"/>
      <w:r>
        <w:rPr>
          <w:rFonts w:ascii="Times New Roman" w:hAnsi="Times New Roman"/>
          <w:b/>
          <w:sz w:val="26"/>
          <w:szCs w:val="26"/>
        </w:rPr>
        <w:t xml:space="preserve">Председатель аукционной комиссии                 </w:t>
        <w:tab/>
        <w:t xml:space="preserve">                   В.А. Болмосов</w:t>
      </w:r>
      <w:bookmarkEnd w:id="1"/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290" w:right="41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0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12" w:customStyle="1">
    <w:name w:val="Основной текст с отступом Знак1"/>
    <w:basedOn w:val="DefaultParagraphFont"/>
    <w:link w:val="af3"/>
    <w:qFormat/>
    <w:rsid w:val="00d0109b"/>
    <w:rPr>
      <w:rFonts w:ascii="Times New Roman" w:hAnsi="Times New Roman" w:eastAsia="Times New Roman" w:cs="Times New Roman"/>
      <w:color w:val="00000A"/>
      <w:sz w:val="22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1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3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6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ascii="Calibri" w:hAnsi="Calibri"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ascii="Calibri" w:hAnsi="Calibri"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Style27">
    <w:name w:val="Body Text Indent"/>
    <w:basedOn w:val="Normal"/>
    <w:link w:val="13"/>
    <w:rsid w:val="00d0109b"/>
    <w:pPr>
      <w:spacing w:lineRule="auto" w:line="240" w:before="0" w:after="0"/>
      <w:ind w:firstLine="708"/>
      <w:jc w:val="both"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LibreOffice/6.3.4.2$Windows_x86 LibreOffice_project/60da17e045e08f1793c57c00ba83cdfce946d0aa</Application>
  <Pages>2</Pages>
  <Words>363</Words>
  <Characters>2448</Characters>
  <CharactersWithSpaces>2885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2019-04-18T05:36:00Z</dcterms:created>
  <dc:creator>456</dc:creator>
  <dc:description/>
  <dc:language>ru-RU</dc:language>
  <cp:lastModifiedBy/>
  <cp:lastPrinted>2020-10-28T13:04:54Z</cp:lastPrinted>
  <dcterms:modified xsi:type="dcterms:W3CDTF">2021-04-14T10:57:18Z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