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FB" w:rsidRDefault="00A836FB" w:rsidP="00A836FB">
      <w:pPr>
        <w:spacing w:before="1332" w:line="300" w:lineRule="exact"/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810895" cy="101790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6FB" w:rsidRDefault="00A836FB" w:rsidP="00A836FB">
      <w:pPr>
        <w:pStyle w:val="Oaenoaieoiaioa"/>
        <w:ind w:firstLine="0"/>
        <w:jc w:val="center"/>
        <w:rPr>
          <w:b/>
          <w:bCs/>
          <w:szCs w:val="28"/>
        </w:rPr>
      </w:pPr>
    </w:p>
    <w:p w:rsidR="00A836FB" w:rsidRDefault="00A836FB" w:rsidP="00A836FB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A836FB" w:rsidRDefault="00A836FB" w:rsidP="00A836FB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A836FB" w:rsidRDefault="00A836FB" w:rsidP="00A836FB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A836FB" w:rsidRDefault="00A836FB" w:rsidP="00A836FB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B56A00" w:rsidRDefault="00923AD6" w:rsidP="00B56A00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</w:rPr>
        <w:t>Шестое</w:t>
      </w:r>
      <w:r w:rsidR="00A836FB">
        <w:rPr>
          <w:b/>
          <w:bCs/>
        </w:rPr>
        <w:t xml:space="preserve"> заседание</w:t>
      </w:r>
    </w:p>
    <w:p w:rsidR="00A836FB" w:rsidRPr="003E7167" w:rsidRDefault="00A836FB" w:rsidP="00B56A00">
      <w:pPr>
        <w:pStyle w:val="Oaenoaieoiaioa"/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4"/>
          <w:szCs w:val="24"/>
        </w:rPr>
        <w:tab/>
        <w:t xml:space="preserve">  </w:t>
      </w:r>
    </w:p>
    <w:p w:rsidR="00A836FB" w:rsidRDefault="00A836FB" w:rsidP="00A836FB">
      <w:pPr>
        <w:pStyle w:val="Oaenoaieoiaioa"/>
        <w:tabs>
          <w:tab w:val="center" w:pos="4535"/>
          <w:tab w:val="left" w:pos="8127"/>
        </w:tabs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РЕШЕНИЕ №</w:t>
      </w:r>
      <w:r w:rsidR="00B56A00">
        <w:rPr>
          <w:b/>
          <w:bCs/>
          <w:sz w:val="32"/>
          <w:szCs w:val="32"/>
        </w:rPr>
        <w:t>34</w:t>
      </w:r>
      <w:bookmarkStart w:id="0" w:name="_GoBack"/>
      <w:bookmarkEnd w:id="0"/>
      <w:r>
        <w:rPr>
          <w:b/>
          <w:bCs/>
          <w:sz w:val="32"/>
          <w:szCs w:val="32"/>
        </w:rPr>
        <w:tab/>
        <w:t xml:space="preserve">          </w:t>
      </w:r>
    </w:p>
    <w:p w:rsidR="00A836FB" w:rsidRDefault="00A836FB" w:rsidP="00A836FB">
      <w:pPr>
        <w:pStyle w:val="Oaenoaieoiaioa"/>
        <w:ind w:firstLine="0"/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:rsidR="00A836FB" w:rsidRDefault="00A836FB" w:rsidP="00A836FB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C5C9B">
        <w:rPr>
          <w:sz w:val="24"/>
          <w:szCs w:val="24"/>
        </w:rPr>
        <w:t xml:space="preserve">24 </w:t>
      </w:r>
      <w:r w:rsidR="00923AD6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2021 года</w:t>
      </w:r>
    </w:p>
    <w:p w:rsidR="00A836FB" w:rsidRDefault="00A836FB" w:rsidP="00A836FB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E31CA2" w:rsidRDefault="00E31CA2" w:rsidP="00E31CA2">
      <w:pPr>
        <w:pStyle w:val="a4"/>
        <w:ind w:firstLine="0"/>
        <w:rPr>
          <w:b/>
          <w:sz w:val="20"/>
          <w:szCs w:val="28"/>
        </w:rPr>
      </w:pPr>
    </w:p>
    <w:p w:rsidR="00663C67" w:rsidRDefault="001F2BEA" w:rsidP="00E31CA2">
      <w:pPr>
        <w:pStyle w:val="a4"/>
        <w:ind w:firstLine="0"/>
        <w:rPr>
          <w:b/>
          <w:sz w:val="24"/>
        </w:rPr>
      </w:pPr>
      <w:r>
        <w:rPr>
          <w:b/>
          <w:sz w:val="24"/>
        </w:rPr>
        <w:t xml:space="preserve">О внесении изменений </w:t>
      </w:r>
      <w:r w:rsidR="00663C67">
        <w:rPr>
          <w:b/>
          <w:sz w:val="24"/>
        </w:rPr>
        <w:t xml:space="preserve"> и дополнений </w:t>
      </w:r>
    </w:p>
    <w:p w:rsidR="00663C67" w:rsidRDefault="001F2BEA" w:rsidP="00E31CA2">
      <w:pPr>
        <w:pStyle w:val="a4"/>
        <w:ind w:firstLine="0"/>
        <w:rPr>
          <w:b/>
          <w:sz w:val="24"/>
        </w:rPr>
      </w:pPr>
      <w:r>
        <w:rPr>
          <w:b/>
          <w:sz w:val="24"/>
        </w:rPr>
        <w:t>в решение</w:t>
      </w:r>
      <w:r w:rsidR="00663C67">
        <w:rPr>
          <w:b/>
          <w:sz w:val="24"/>
        </w:rPr>
        <w:t xml:space="preserve"> районного Собрания</w:t>
      </w:r>
    </w:p>
    <w:p w:rsidR="00663C67" w:rsidRDefault="001F2BEA" w:rsidP="00E31CA2">
      <w:pPr>
        <w:pStyle w:val="a4"/>
        <w:ind w:firstLine="0"/>
        <w:rPr>
          <w:b/>
          <w:sz w:val="24"/>
        </w:rPr>
      </w:pPr>
      <w:r>
        <w:rPr>
          <w:b/>
          <w:sz w:val="24"/>
        </w:rPr>
        <w:t xml:space="preserve">от 06.08.2015 №58 </w:t>
      </w:r>
    </w:p>
    <w:p w:rsidR="00E31CA2" w:rsidRDefault="001F2BEA" w:rsidP="00E31CA2">
      <w:pPr>
        <w:pStyle w:val="a4"/>
        <w:ind w:firstLine="0"/>
        <w:rPr>
          <w:b/>
          <w:sz w:val="24"/>
        </w:rPr>
      </w:pPr>
      <w:r>
        <w:rPr>
          <w:b/>
          <w:sz w:val="24"/>
        </w:rPr>
        <w:t>«</w:t>
      </w:r>
      <w:r w:rsidR="00E31CA2">
        <w:rPr>
          <w:b/>
          <w:sz w:val="24"/>
        </w:rPr>
        <w:t>Об утверждении Положения</w:t>
      </w:r>
    </w:p>
    <w:p w:rsidR="00E31CA2" w:rsidRDefault="00E31CA2" w:rsidP="00E31CA2">
      <w:pPr>
        <w:pStyle w:val="a4"/>
        <w:ind w:firstLine="0"/>
        <w:rPr>
          <w:b/>
          <w:sz w:val="24"/>
        </w:rPr>
      </w:pPr>
      <w:r>
        <w:rPr>
          <w:b/>
          <w:sz w:val="24"/>
        </w:rPr>
        <w:t xml:space="preserve">«О денежном вознаграждении главы </w:t>
      </w:r>
    </w:p>
    <w:p w:rsidR="00E31CA2" w:rsidRDefault="00E31CA2" w:rsidP="00E31CA2">
      <w:pPr>
        <w:pStyle w:val="a4"/>
        <w:ind w:firstLine="0"/>
        <w:rPr>
          <w:b/>
          <w:sz w:val="24"/>
        </w:rPr>
      </w:pPr>
      <w:proofErr w:type="spellStart"/>
      <w:r>
        <w:rPr>
          <w:b/>
          <w:sz w:val="24"/>
        </w:rPr>
        <w:t>Ивантеевского</w:t>
      </w:r>
      <w:proofErr w:type="spellEnd"/>
      <w:r>
        <w:rPr>
          <w:b/>
          <w:sz w:val="24"/>
        </w:rPr>
        <w:t xml:space="preserve"> муниципального района </w:t>
      </w:r>
    </w:p>
    <w:p w:rsidR="00E31CA2" w:rsidRDefault="00E31CA2" w:rsidP="00E31CA2">
      <w:pPr>
        <w:pStyle w:val="a4"/>
        <w:ind w:firstLine="0"/>
        <w:rPr>
          <w:b/>
          <w:sz w:val="24"/>
        </w:rPr>
      </w:pPr>
      <w:r>
        <w:rPr>
          <w:b/>
          <w:sz w:val="24"/>
        </w:rPr>
        <w:t>Саратовской области»</w:t>
      </w:r>
    </w:p>
    <w:p w:rsidR="00E31CA2" w:rsidRDefault="00E31CA2" w:rsidP="00E31CA2">
      <w:pPr>
        <w:pStyle w:val="a4"/>
      </w:pPr>
    </w:p>
    <w:p w:rsidR="00663C67" w:rsidRDefault="00A836FB" w:rsidP="00663C67">
      <w:pPr>
        <w:pStyle w:val="Oaenoaieoiaioa"/>
        <w:tabs>
          <w:tab w:val="left" w:pos="142"/>
        </w:tabs>
        <w:ind w:firstLine="709"/>
        <w:rPr>
          <w:b/>
          <w:szCs w:val="28"/>
        </w:rPr>
      </w:pPr>
      <w:bookmarkStart w:id="1" w:name="sub_1"/>
      <w:r>
        <w:t xml:space="preserve">На основании  статьи 19 Устава </w:t>
      </w:r>
      <w:proofErr w:type="spellStart"/>
      <w:r>
        <w:t>Ивантеевского</w:t>
      </w:r>
      <w:proofErr w:type="spellEnd"/>
      <w:r>
        <w:t xml:space="preserve"> муниципального района, решения </w:t>
      </w:r>
      <w:proofErr w:type="spellStart"/>
      <w:r>
        <w:t>Ивантеевского</w:t>
      </w:r>
      <w:proofErr w:type="spellEnd"/>
      <w:r>
        <w:t xml:space="preserve"> районного Собрания  от 15 декабря 2020 года №44 «</w:t>
      </w:r>
      <w:r w:rsidRPr="00BA646A">
        <w:rPr>
          <w:szCs w:val="28"/>
        </w:rPr>
        <w:t xml:space="preserve">О бюджете </w:t>
      </w:r>
      <w:proofErr w:type="spellStart"/>
      <w:r w:rsidRPr="00BA646A">
        <w:rPr>
          <w:szCs w:val="28"/>
        </w:rPr>
        <w:t>Ивантеевского</w:t>
      </w:r>
      <w:proofErr w:type="spellEnd"/>
      <w:r>
        <w:rPr>
          <w:szCs w:val="28"/>
        </w:rPr>
        <w:t xml:space="preserve"> </w:t>
      </w:r>
      <w:r w:rsidRPr="00BA646A">
        <w:rPr>
          <w:szCs w:val="28"/>
        </w:rPr>
        <w:t xml:space="preserve">муниципального района </w:t>
      </w:r>
      <w:r w:rsidRPr="00BA646A">
        <w:rPr>
          <w:bCs/>
          <w:szCs w:val="28"/>
        </w:rPr>
        <w:t>на 2021 год</w:t>
      </w:r>
      <w:r>
        <w:rPr>
          <w:szCs w:val="28"/>
        </w:rPr>
        <w:t xml:space="preserve"> </w:t>
      </w:r>
      <w:r w:rsidRPr="00BA646A">
        <w:rPr>
          <w:bCs/>
          <w:szCs w:val="28"/>
        </w:rPr>
        <w:t>и на плановый период 2022 и 2023 годов</w:t>
      </w:r>
      <w:r w:rsidRPr="00BA646A">
        <w:rPr>
          <w:szCs w:val="28"/>
        </w:rPr>
        <w:t xml:space="preserve">», </w:t>
      </w:r>
      <w:proofErr w:type="spellStart"/>
      <w:r w:rsidRPr="00BA646A">
        <w:rPr>
          <w:szCs w:val="28"/>
        </w:rPr>
        <w:t>Ивантеевское</w:t>
      </w:r>
      <w:proofErr w:type="spellEnd"/>
      <w:r w:rsidRPr="00BA646A">
        <w:rPr>
          <w:szCs w:val="28"/>
        </w:rPr>
        <w:t xml:space="preserve"> районное Собрание </w:t>
      </w:r>
      <w:r w:rsidRPr="00BA646A">
        <w:rPr>
          <w:b/>
          <w:szCs w:val="28"/>
        </w:rPr>
        <w:t>РЕШИЛО:</w:t>
      </w:r>
    </w:p>
    <w:p w:rsidR="00663C67" w:rsidRPr="005E43E3" w:rsidRDefault="00825FB2" w:rsidP="005E43E3">
      <w:pPr>
        <w:pStyle w:val="Oaenoaieoiaioa"/>
        <w:tabs>
          <w:tab w:val="left" w:pos="142"/>
        </w:tabs>
        <w:ind w:firstLine="709"/>
        <w:rPr>
          <w:b/>
          <w:szCs w:val="28"/>
        </w:rPr>
      </w:pPr>
      <w:r>
        <w:t>1</w:t>
      </w:r>
      <w:r w:rsidR="005E43E3">
        <w:t xml:space="preserve">. </w:t>
      </w:r>
      <w:r w:rsidR="00A836FB" w:rsidRPr="00663C67">
        <w:t xml:space="preserve">Внести  в приложение №1 к решению районного Собрания от 06.08.2015 г. №58  «Об утверждении Положения «О денежном вознаграждении главы </w:t>
      </w:r>
      <w:proofErr w:type="spellStart"/>
      <w:r w:rsidR="00A836FB" w:rsidRPr="00663C67">
        <w:t>Ивантеевского</w:t>
      </w:r>
      <w:proofErr w:type="spellEnd"/>
      <w:r w:rsidR="00A836FB" w:rsidRPr="00663C67">
        <w:t xml:space="preserve"> муниципального района Саратовской области» (с учетом изменений от 23.10.2019 г. №71, от 30.10.2019 г. №74, от 30.09.2020 г. №28, от 28.07.2021 г. №32) следующ</w:t>
      </w:r>
      <w:r w:rsidR="00663C67" w:rsidRPr="00663C67">
        <w:t>и</w:t>
      </w:r>
      <w:r w:rsidR="00A836FB" w:rsidRPr="00663C67">
        <w:t>е изменени</w:t>
      </w:r>
      <w:r w:rsidR="00663C67" w:rsidRPr="00663C67">
        <w:t>я</w:t>
      </w:r>
      <w:r w:rsidR="00A836FB" w:rsidRPr="00663C67">
        <w:t xml:space="preserve"> и дополнени</w:t>
      </w:r>
      <w:r w:rsidR="00663C67" w:rsidRPr="00663C67">
        <w:t>я</w:t>
      </w:r>
      <w:r w:rsidR="00A836FB" w:rsidRPr="00663C67">
        <w:t>:</w:t>
      </w:r>
    </w:p>
    <w:p w:rsidR="00A836FB" w:rsidRDefault="00825FB2" w:rsidP="00A836FB">
      <w:pPr>
        <w:ind w:right="-285" w:firstLine="708"/>
        <w:jc w:val="both"/>
        <w:rPr>
          <w:sz w:val="28"/>
        </w:rPr>
      </w:pPr>
      <w:r>
        <w:rPr>
          <w:sz w:val="28"/>
        </w:rPr>
        <w:t>1.1. Ч</w:t>
      </w:r>
      <w:r w:rsidR="00A836FB">
        <w:rPr>
          <w:sz w:val="28"/>
        </w:rPr>
        <w:t xml:space="preserve">асть 7 Положения </w:t>
      </w:r>
      <w:r>
        <w:rPr>
          <w:sz w:val="28"/>
        </w:rPr>
        <w:t xml:space="preserve">дополнить </w:t>
      </w:r>
      <w:r w:rsidR="00A836FB">
        <w:rPr>
          <w:sz w:val="28"/>
        </w:rPr>
        <w:t>абзацем</w:t>
      </w:r>
      <w:r w:rsidR="005E43E3">
        <w:rPr>
          <w:sz w:val="28"/>
        </w:rPr>
        <w:t xml:space="preserve"> 3</w:t>
      </w:r>
      <w:r w:rsidR="00A836FB">
        <w:rPr>
          <w:sz w:val="28"/>
        </w:rPr>
        <w:t xml:space="preserve"> следующего содержания:</w:t>
      </w:r>
    </w:p>
    <w:p w:rsidR="00A836FB" w:rsidRDefault="00A836FB" w:rsidP="00A836FB">
      <w:pPr>
        <w:ind w:right="-285" w:firstLine="708"/>
        <w:jc w:val="both"/>
        <w:rPr>
          <w:sz w:val="28"/>
        </w:rPr>
      </w:pPr>
      <w:r>
        <w:rPr>
          <w:sz w:val="28"/>
        </w:rPr>
        <w:t>«Увеличить с 1 декабря 2021 года на 3,6 процента размер денежного вознаграждения главы района (с учетом ранее произведенных увеличений размера денежного вознаграждения)».</w:t>
      </w:r>
    </w:p>
    <w:p w:rsidR="005E43E3" w:rsidRDefault="005E43E3" w:rsidP="00A836FB">
      <w:pPr>
        <w:ind w:firstLine="708"/>
        <w:jc w:val="both"/>
        <w:rPr>
          <w:sz w:val="28"/>
        </w:rPr>
      </w:pPr>
      <w:r>
        <w:rPr>
          <w:sz w:val="28"/>
        </w:rPr>
        <w:t>1.2. Часть 4 изложить в новой редакции:</w:t>
      </w:r>
    </w:p>
    <w:p w:rsidR="00401BD1" w:rsidRDefault="00401BD1" w:rsidP="00A836FB">
      <w:pPr>
        <w:ind w:firstLine="708"/>
        <w:jc w:val="both"/>
        <w:rPr>
          <w:sz w:val="28"/>
        </w:rPr>
      </w:pPr>
      <w:r>
        <w:rPr>
          <w:sz w:val="28"/>
        </w:rPr>
        <w:t>«</w:t>
      </w:r>
      <w:r w:rsidR="00825FB2">
        <w:rPr>
          <w:sz w:val="28"/>
        </w:rPr>
        <w:t xml:space="preserve">4. </w:t>
      </w:r>
      <w:r w:rsidRPr="00D0319C">
        <w:rPr>
          <w:sz w:val="28"/>
          <w:szCs w:val="28"/>
        </w:rPr>
        <w:t xml:space="preserve">Денежное вознаграждение Главе </w:t>
      </w:r>
      <w:proofErr w:type="spellStart"/>
      <w:r w:rsidRPr="00D0319C">
        <w:rPr>
          <w:sz w:val="28"/>
          <w:szCs w:val="28"/>
        </w:rPr>
        <w:t>Ивантеевского</w:t>
      </w:r>
      <w:proofErr w:type="spellEnd"/>
      <w:r w:rsidRPr="00D0319C">
        <w:rPr>
          <w:sz w:val="28"/>
          <w:szCs w:val="28"/>
        </w:rPr>
        <w:t xml:space="preserve"> муниципального района устанав</w:t>
      </w:r>
      <w:r w:rsidR="00DF6CD9">
        <w:rPr>
          <w:sz w:val="28"/>
          <w:szCs w:val="28"/>
        </w:rPr>
        <w:t>ливается в размере 92929</w:t>
      </w:r>
      <w:r>
        <w:rPr>
          <w:sz w:val="28"/>
          <w:szCs w:val="28"/>
        </w:rPr>
        <w:t xml:space="preserve"> (</w:t>
      </w:r>
      <w:r w:rsidR="00DF6CD9">
        <w:rPr>
          <w:sz w:val="28"/>
          <w:szCs w:val="28"/>
        </w:rPr>
        <w:t>девяносто две</w:t>
      </w:r>
      <w:r>
        <w:rPr>
          <w:sz w:val="28"/>
          <w:szCs w:val="28"/>
        </w:rPr>
        <w:t xml:space="preserve"> тысяч</w:t>
      </w:r>
      <w:r w:rsidR="00DF6CD9">
        <w:rPr>
          <w:sz w:val="28"/>
          <w:szCs w:val="28"/>
        </w:rPr>
        <w:t>и девятьсот двадцать девять</w:t>
      </w:r>
      <w:r>
        <w:rPr>
          <w:sz w:val="28"/>
          <w:szCs w:val="28"/>
        </w:rPr>
        <w:t>) рублей</w:t>
      </w:r>
      <w:proofErr w:type="gramStart"/>
      <w:r>
        <w:rPr>
          <w:sz w:val="28"/>
          <w:szCs w:val="28"/>
        </w:rPr>
        <w:t>.»</w:t>
      </w:r>
      <w:proofErr w:type="gramEnd"/>
    </w:p>
    <w:bookmarkEnd w:id="1"/>
    <w:p w:rsidR="00825FB2" w:rsidRPr="00825FB2" w:rsidRDefault="00997029" w:rsidP="00825FB2">
      <w:pPr>
        <w:ind w:firstLine="708"/>
        <w:jc w:val="both"/>
        <w:rPr>
          <w:color w:val="000000"/>
          <w:sz w:val="28"/>
          <w:szCs w:val="28"/>
        </w:rPr>
      </w:pPr>
      <w:r w:rsidRPr="00825FB2">
        <w:rPr>
          <w:sz w:val="28"/>
          <w:szCs w:val="28"/>
        </w:rPr>
        <w:lastRenderedPageBreak/>
        <w:t xml:space="preserve">2.  </w:t>
      </w:r>
      <w:r w:rsidR="00825FB2" w:rsidRPr="00825FB2">
        <w:rPr>
          <w:color w:val="000000"/>
          <w:sz w:val="28"/>
          <w:szCs w:val="28"/>
        </w:rPr>
        <w:t>Настоящее решение вступает в силу со дня его официального         подписания и распространяется на правоотношения, возникшие с 1 декабря 2021 года.</w:t>
      </w:r>
    </w:p>
    <w:p w:rsidR="00825FB2" w:rsidRDefault="00825FB2" w:rsidP="00825FB2">
      <w:pPr>
        <w:tabs>
          <w:tab w:val="left" w:pos="-3261"/>
        </w:tabs>
        <w:ind w:firstLine="709"/>
        <w:jc w:val="both"/>
        <w:rPr>
          <w:szCs w:val="28"/>
        </w:rPr>
      </w:pPr>
    </w:p>
    <w:p w:rsidR="00997029" w:rsidRDefault="00997029" w:rsidP="00997029">
      <w:pPr>
        <w:ind w:right="-285" w:firstLine="708"/>
        <w:jc w:val="both"/>
        <w:rPr>
          <w:sz w:val="28"/>
        </w:rPr>
      </w:pPr>
    </w:p>
    <w:p w:rsidR="00E31CA2" w:rsidRDefault="00E31CA2" w:rsidP="00E31CA2"/>
    <w:p w:rsidR="00E31CA2" w:rsidRDefault="00E31CA2" w:rsidP="00E31C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</w:p>
    <w:p w:rsidR="00E31CA2" w:rsidRDefault="00E31CA2" w:rsidP="00E31CA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районного Собрания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="00441963">
        <w:rPr>
          <w:b/>
          <w:sz w:val="28"/>
          <w:szCs w:val="28"/>
        </w:rPr>
        <w:t xml:space="preserve">А.М. </w:t>
      </w:r>
      <w:proofErr w:type="gramStart"/>
      <w:r w:rsidR="00441963">
        <w:rPr>
          <w:b/>
          <w:sz w:val="28"/>
          <w:szCs w:val="28"/>
        </w:rPr>
        <w:t>Нелин</w:t>
      </w:r>
      <w:proofErr w:type="gramEnd"/>
    </w:p>
    <w:p w:rsidR="00E31CA2" w:rsidRDefault="00E31CA2" w:rsidP="00E31CA2">
      <w:pPr>
        <w:rPr>
          <w:sz w:val="28"/>
          <w:szCs w:val="28"/>
        </w:rPr>
      </w:pPr>
    </w:p>
    <w:p w:rsidR="00E31CA2" w:rsidRDefault="00E31CA2" w:rsidP="00E31CA2">
      <w:pPr>
        <w:rPr>
          <w:sz w:val="28"/>
          <w:szCs w:val="28"/>
        </w:rPr>
      </w:pPr>
    </w:p>
    <w:p w:rsidR="00825FB2" w:rsidRDefault="00825FB2" w:rsidP="00E31CA2">
      <w:pPr>
        <w:rPr>
          <w:sz w:val="28"/>
          <w:szCs w:val="28"/>
        </w:rPr>
      </w:pPr>
    </w:p>
    <w:p w:rsidR="00E31CA2" w:rsidRDefault="00E31CA2" w:rsidP="00E31CA2">
      <w:pPr>
        <w:pStyle w:val="a6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</w:t>
      </w:r>
      <w:proofErr w:type="spellStart"/>
      <w:r>
        <w:rPr>
          <w:rFonts w:ascii="Times New Roman" w:hAnsi="Times New Roman"/>
          <w:b/>
          <w:sz w:val="28"/>
        </w:rPr>
        <w:t>Ивантеевского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E31CA2" w:rsidRDefault="00E31CA2" w:rsidP="00E31CA2">
      <w:pPr>
        <w:pStyle w:val="a6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района</w:t>
      </w:r>
    </w:p>
    <w:p w:rsidR="00E31CA2" w:rsidRDefault="00E31CA2" w:rsidP="00E31CA2">
      <w:pPr>
        <w:pStyle w:val="a6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Саратовской области                                                              В.В. Басов  </w:t>
      </w:r>
    </w:p>
    <w:p w:rsidR="00E31CA2" w:rsidRDefault="00E31CA2" w:rsidP="00E31CA2"/>
    <w:p w:rsidR="00E31CA2" w:rsidRDefault="00E31CA2" w:rsidP="00E31CA2">
      <w:pPr>
        <w:pStyle w:val="Oaenoaieoiaioa"/>
        <w:ind w:firstLine="0"/>
        <w:jc w:val="left"/>
        <w:rPr>
          <w:b/>
        </w:rPr>
      </w:pPr>
    </w:p>
    <w:p w:rsidR="00E31CA2" w:rsidRDefault="00E31CA2" w:rsidP="00E31CA2">
      <w:pPr>
        <w:pStyle w:val="2"/>
        <w:ind w:firstLine="4536"/>
        <w:rPr>
          <w:rStyle w:val="a7"/>
        </w:rPr>
      </w:pPr>
      <w:bookmarkStart w:id="2" w:name="sub_1000"/>
    </w:p>
    <w:p w:rsidR="00E31CA2" w:rsidRDefault="00E31CA2" w:rsidP="00E31CA2"/>
    <w:bookmarkEnd w:id="2"/>
    <w:p w:rsidR="00E31CA2" w:rsidRDefault="00E31CA2" w:rsidP="00E31CA2">
      <w:pPr>
        <w:ind w:firstLine="4820"/>
        <w:rPr>
          <w:rStyle w:val="a7"/>
          <w:b w:val="0"/>
          <w:szCs w:val="28"/>
        </w:rPr>
      </w:pPr>
    </w:p>
    <w:p w:rsidR="00E31CA2" w:rsidRDefault="00E31CA2" w:rsidP="00E31CA2">
      <w:pPr>
        <w:pStyle w:val="1"/>
        <w:jc w:val="right"/>
        <w:rPr>
          <w:b w:val="0"/>
          <w:sz w:val="24"/>
          <w:szCs w:val="24"/>
        </w:rPr>
      </w:pPr>
    </w:p>
    <w:sectPr w:rsidR="00E31CA2" w:rsidSect="00825FB2">
      <w:foot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7F3" w:rsidRDefault="007C27F3" w:rsidP="00825FB2">
      <w:r>
        <w:separator/>
      </w:r>
    </w:p>
  </w:endnote>
  <w:endnote w:type="continuationSeparator" w:id="0">
    <w:p w:rsidR="007C27F3" w:rsidRDefault="007C27F3" w:rsidP="00825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3155177"/>
      <w:docPartObj>
        <w:docPartGallery w:val="Page Numbers (Bottom of Page)"/>
        <w:docPartUnique/>
      </w:docPartObj>
    </w:sdtPr>
    <w:sdtEndPr/>
    <w:sdtContent>
      <w:p w:rsidR="00825FB2" w:rsidRDefault="00825FB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A00">
          <w:rPr>
            <w:noProof/>
          </w:rPr>
          <w:t>2</w:t>
        </w:r>
        <w:r>
          <w:fldChar w:fldCharType="end"/>
        </w:r>
      </w:p>
    </w:sdtContent>
  </w:sdt>
  <w:p w:rsidR="00825FB2" w:rsidRDefault="00825FB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7F3" w:rsidRDefault="007C27F3" w:rsidP="00825FB2">
      <w:r>
        <w:separator/>
      </w:r>
    </w:p>
  </w:footnote>
  <w:footnote w:type="continuationSeparator" w:id="0">
    <w:p w:rsidR="007C27F3" w:rsidRDefault="007C27F3" w:rsidP="00825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616B5"/>
    <w:multiLevelType w:val="hybridMultilevel"/>
    <w:tmpl w:val="73B2F756"/>
    <w:lvl w:ilvl="0" w:tplc="8214D3A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756"/>
    <w:rsid w:val="00023756"/>
    <w:rsid w:val="001F2BEA"/>
    <w:rsid w:val="002B6DFF"/>
    <w:rsid w:val="003240D9"/>
    <w:rsid w:val="00401BD1"/>
    <w:rsid w:val="00413DB0"/>
    <w:rsid w:val="00441963"/>
    <w:rsid w:val="005668C2"/>
    <w:rsid w:val="005E43E3"/>
    <w:rsid w:val="00663C67"/>
    <w:rsid w:val="006868C5"/>
    <w:rsid w:val="007C27F3"/>
    <w:rsid w:val="007D6143"/>
    <w:rsid w:val="00825FB2"/>
    <w:rsid w:val="00923AD6"/>
    <w:rsid w:val="00997029"/>
    <w:rsid w:val="00A836FB"/>
    <w:rsid w:val="00B0170E"/>
    <w:rsid w:val="00B56A00"/>
    <w:rsid w:val="00CC5C9B"/>
    <w:rsid w:val="00DF6CD9"/>
    <w:rsid w:val="00E31CA2"/>
    <w:rsid w:val="00EC54C6"/>
    <w:rsid w:val="00F5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1CA2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E31CA2"/>
    <w:pPr>
      <w:keepNext/>
      <w:ind w:firstLine="4820"/>
      <w:outlineLvl w:val="1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E31CA2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CA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31C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31C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E31CA2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E31CA2"/>
    <w:pPr>
      <w:ind w:firstLine="708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E31C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Таблицы (моноширинный)"/>
    <w:basedOn w:val="a"/>
    <w:next w:val="a"/>
    <w:rsid w:val="00E31CA2"/>
    <w:pPr>
      <w:widowControl w:val="0"/>
      <w:jc w:val="both"/>
    </w:pPr>
    <w:rPr>
      <w:rFonts w:ascii="Courier New" w:hAnsi="Courier New"/>
    </w:rPr>
  </w:style>
  <w:style w:type="paragraph" w:customStyle="1" w:styleId="Oaenoaieoiaioa">
    <w:name w:val="Oaeno aieoiaioa"/>
    <w:basedOn w:val="a"/>
    <w:rsid w:val="00E31CA2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a7">
    <w:name w:val="Цветовое выделение"/>
    <w:rsid w:val="00E31CA2"/>
    <w:rPr>
      <w:b/>
      <w:bCs w:val="0"/>
      <w:color w:val="00008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A836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36F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63C67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825F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25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825F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25F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1CA2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E31CA2"/>
    <w:pPr>
      <w:keepNext/>
      <w:ind w:firstLine="4820"/>
      <w:outlineLvl w:val="1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E31CA2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CA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31C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31C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E31CA2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E31CA2"/>
    <w:pPr>
      <w:ind w:firstLine="708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E31C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Таблицы (моноширинный)"/>
    <w:basedOn w:val="a"/>
    <w:next w:val="a"/>
    <w:rsid w:val="00E31CA2"/>
    <w:pPr>
      <w:widowControl w:val="0"/>
      <w:jc w:val="both"/>
    </w:pPr>
    <w:rPr>
      <w:rFonts w:ascii="Courier New" w:hAnsi="Courier New"/>
    </w:rPr>
  </w:style>
  <w:style w:type="paragraph" w:customStyle="1" w:styleId="Oaenoaieoiaioa">
    <w:name w:val="Oaeno aieoiaioa"/>
    <w:basedOn w:val="a"/>
    <w:rsid w:val="00E31CA2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a7">
    <w:name w:val="Цветовое выделение"/>
    <w:rsid w:val="00E31CA2"/>
    <w:rPr>
      <w:b/>
      <w:bCs w:val="0"/>
      <w:color w:val="00008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A836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36F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63C67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825F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25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825F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25F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4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F2092-764F-4E58-8314-0E806C569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22</cp:revision>
  <cp:lastPrinted>2021-12-21T07:31:00Z</cp:lastPrinted>
  <dcterms:created xsi:type="dcterms:W3CDTF">2021-07-02T05:23:00Z</dcterms:created>
  <dcterms:modified xsi:type="dcterms:W3CDTF">2021-12-24T10:26:00Z</dcterms:modified>
</cp:coreProperties>
</file>