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B" w:rsidRDefault="0064272B" w:rsidP="00CD1DE0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64272B" w:rsidRDefault="0064272B" w:rsidP="00CD1DE0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64272B" w:rsidRDefault="0064272B" w:rsidP="00CD1DE0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64272B" w:rsidRDefault="0064272B" w:rsidP="0064272B">
      <w:pPr>
        <w:pStyle w:val="1"/>
        <w:keepNext w:val="0"/>
        <w:widowControl w:val="0"/>
        <w:rPr>
          <w:b/>
          <w:sz w:val="28"/>
        </w:rPr>
      </w:pPr>
    </w:p>
    <w:p w:rsidR="0064272B" w:rsidRPr="0064272B" w:rsidRDefault="0064272B" w:rsidP="0064272B">
      <w:pPr>
        <w:pStyle w:val="1"/>
        <w:keepNext w:val="0"/>
        <w:widowControl w:val="0"/>
        <w:rPr>
          <w:b/>
          <w:sz w:val="24"/>
          <w:szCs w:val="24"/>
        </w:rPr>
      </w:pPr>
      <w:r w:rsidRPr="00452787">
        <w:rPr>
          <w:b/>
          <w:color w:val="000000"/>
          <w:sz w:val="28"/>
          <w:szCs w:val="28"/>
        </w:rPr>
        <w:t>Сорок восьмое заседание</w:t>
      </w:r>
      <w:r w:rsidRPr="00452787">
        <w:rPr>
          <w:b/>
          <w:sz w:val="28"/>
          <w:szCs w:val="28"/>
        </w:rPr>
        <w:t xml:space="preserve"> </w:t>
      </w:r>
      <w:r w:rsidRPr="00452787">
        <w:rPr>
          <w:b/>
          <w:color w:val="000000"/>
          <w:sz w:val="28"/>
          <w:szCs w:val="28"/>
        </w:rPr>
        <w:t>пятого созыва</w:t>
      </w:r>
      <w:r w:rsidRPr="00452787">
        <w:rPr>
          <w:b/>
          <w:sz w:val="28"/>
          <w:szCs w:val="28"/>
        </w:rPr>
        <w:t xml:space="preserve"> </w:t>
      </w:r>
      <w:r w:rsidRPr="00452787">
        <w:rPr>
          <w:b/>
          <w:sz w:val="28"/>
          <w:szCs w:val="28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4272B">
        <w:rPr>
          <w:b/>
          <w:sz w:val="24"/>
          <w:szCs w:val="24"/>
        </w:rPr>
        <w:tab/>
        <w:t xml:space="preserve"> </w:t>
      </w:r>
    </w:p>
    <w:p w:rsidR="0064272B" w:rsidRDefault="0064272B" w:rsidP="0064272B">
      <w:pPr>
        <w:pStyle w:val="5"/>
        <w:keepNext w:val="0"/>
        <w:widowControl w:val="0"/>
        <w:rPr>
          <w:sz w:val="24"/>
          <w:szCs w:val="24"/>
        </w:rPr>
      </w:pPr>
      <w:r>
        <w:rPr>
          <w:sz w:val="32"/>
          <w:szCs w:val="32"/>
        </w:rPr>
        <w:t>РЕШЕНИЕ №</w:t>
      </w:r>
      <w:r w:rsidR="0099099F">
        <w:rPr>
          <w:sz w:val="32"/>
          <w:szCs w:val="32"/>
        </w:rPr>
        <w:t>17</w:t>
      </w:r>
    </w:p>
    <w:p w:rsidR="0064272B" w:rsidRDefault="0064272B" w:rsidP="0064272B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>от 19 июня 2020 года</w:t>
      </w:r>
    </w:p>
    <w:p w:rsidR="0064272B" w:rsidRDefault="0064272B" w:rsidP="006427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4272B" w:rsidRDefault="0064272B" w:rsidP="0064272B">
      <w:pPr>
        <w:widowControl w:val="0"/>
        <w:rPr>
          <w:b/>
          <w:sz w:val="24"/>
          <w:szCs w:val="24"/>
        </w:rPr>
      </w:pPr>
      <w:bookmarkStart w:id="0" w:name="_GoBack"/>
      <w:bookmarkEnd w:id="0"/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освобождении от должности </w:t>
      </w:r>
      <w:r w:rsidR="00AB4E69"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 xml:space="preserve">лавы </w:t>
      </w:r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в связи с истечением срока полномочий</w:t>
      </w:r>
    </w:p>
    <w:p w:rsidR="0064272B" w:rsidRDefault="0064272B" w:rsidP="0064272B">
      <w:pPr>
        <w:ind w:firstLine="720"/>
        <w:jc w:val="both"/>
        <w:rPr>
          <w:b/>
          <w:color w:val="000000"/>
          <w:szCs w:val="28"/>
        </w:rPr>
      </w:pPr>
    </w:p>
    <w:p w:rsidR="0064272B" w:rsidRDefault="006E2510" w:rsidP="0064272B">
      <w:pPr>
        <w:shd w:val="clear" w:color="auto" w:fill="FFFFFF"/>
        <w:ind w:left="7" w:firstLine="706"/>
        <w:jc w:val="both"/>
        <w:rPr>
          <w:b/>
          <w:color w:val="000000"/>
          <w:szCs w:val="28"/>
        </w:rPr>
      </w:pPr>
      <w:r>
        <w:rPr>
          <w:szCs w:val="28"/>
        </w:rPr>
        <w:t xml:space="preserve">В соответствии со </w:t>
      </w:r>
      <w:r w:rsidR="0064272B">
        <w:rPr>
          <w:szCs w:val="28"/>
        </w:rPr>
        <w:t xml:space="preserve"> </w:t>
      </w:r>
      <w:r>
        <w:rPr>
          <w:szCs w:val="28"/>
        </w:rPr>
        <w:t>статьёй</w:t>
      </w:r>
      <w:r w:rsidR="0064272B">
        <w:rPr>
          <w:szCs w:val="28"/>
        </w:rPr>
        <w:t xml:space="preserve"> 36 Федерального закона от 06.10.2003 №131-ФЗ «Об общих </w:t>
      </w:r>
      <w:r w:rsidR="0064272B">
        <w:rPr>
          <w:spacing w:val="3"/>
          <w:szCs w:val="28"/>
        </w:rPr>
        <w:t xml:space="preserve">принципах организации местного самоуправления в Российской Федерации», </w:t>
      </w:r>
      <w:r w:rsidR="0064272B">
        <w:rPr>
          <w:spacing w:val="-1"/>
          <w:szCs w:val="28"/>
        </w:rPr>
        <w:t>стать</w:t>
      </w:r>
      <w:r>
        <w:rPr>
          <w:spacing w:val="-1"/>
          <w:szCs w:val="28"/>
        </w:rPr>
        <w:t>ёй</w:t>
      </w:r>
      <w:r w:rsidR="0064272B">
        <w:rPr>
          <w:spacing w:val="-1"/>
          <w:szCs w:val="28"/>
        </w:rPr>
        <w:t xml:space="preserve"> 2</w:t>
      </w:r>
      <w:r>
        <w:rPr>
          <w:spacing w:val="-1"/>
          <w:szCs w:val="28"/>
        </w:rPr>
        <w:t>2</w:t>
      </w:r>
      <w:r w:rsidR="0064272B">
        <w:rPr>
          <w:spacing w:val="-1"/>
          <w:szCs w:val="28"/>
        </w:rPr>
        <w:t xml:space="preserve"> Устава </w:t>
      </w:r>
      <w:proofErr w:type="spellStart"/>
      <w:r w:rsidR="0064272B">
        <w:rPr>
          <w:spacing w:val="-1"/>
          <w:szCs w:val="28"/>
        </w:rPr>
        <w:t>Ивантеевского</w:t>
      </w:r>
      <w:proofErr w:type="spellEnd"/>
      <w:r w:rsidR="0064272B">
        <w:rPr>
          <w:spacing w:val="-1"/>
          <w:szCs w:val="28"/>
        </w:rPr>
        <w:t xml:space="preserve"> муниципального района, </w:t>
      </w:r>
      <w:proofErr w:type="spellStart"/>
      <w:r w:rsidR="0064272B">
        <w:rPr>
          <w:spacing w:val="-1"/>
          <w:szCs w:val="28"/>
        </w:rPr>
        <w:t>Ивантеевское</w:t>
      </w:r>
      <w:proofErr w:type="spellEnd"/>
      <w:r w:rsidR="0064272B">
        <w:rPr>
          <w:spacing w:val="-1"/>
          <w:szCs w:val="28"/>
        </w:rPr>
        <w:t xml:space="preserve"> </w:t>
      </w:r>
      <w:r w:rsidR="0064272B">
        <w:rPr>
          <w:color w:val="000000"/>
          <w:szCs w:val="28"/>
        </w:rPr>
        <w:t xml:space="preserve">районное Собрание </w:t>
      </w:r>
      <w:proofErr w:type="spellStart"/>
      <w:r w:rsidR="0064272B">
        <w:rPr>
          <w:color w:val="000000"/>
          <w:szCs w:val="28"/>
        </w:rPr>
        <w:t>Ивантеевского</w:t>
      </w:r>
      <w:proofErr w:type="spellEnd"/>
      <w:r w:rsidR="0064272B">
        <w:rPr>
          <w:color w:val="000000"/>
          <w:szCs w:val="28"/>
        </w:rPr>
        <w:t xml:space="preserve"> муниципального района </w:t>
      </w:r>
      <w:r w:rsidR="0064272B">
        <w:rPr>
          <w:b/>
          <w:color w:val="000000"/>
          <w:szCs w:val="28"/>
        </w:rPr>
        <w:t>РЕШИЛО:</w:t>
      </w:r>
    </w:p>
    <w:p w:rsidR="0064272B" w:rsidRDefault="0064272B" w:rsidP="0064272B">
      <w:pPr>
        <w:jc w:val="both"/>
        <w:rPr>
          <w:szCs w:val="28"/>
          <w:shd w:val="clear" w:color="auto" w:fill="FFFFFF"/>
        </w:rPr>
      </w:pPr>
      <w:bookmarkStart w:id="1" w:name="sub_1"/>
      <w:r>
        <w:rPr>
          <w:color w:val="000000"/>
          <w:szCs w:val="28"/>
        </w:rPr>
        <w:tab/>
      </w:r>
      <w:r>
        <w:rPr>
          <w:szCs w:val="28"/>
          <w:shd w:val="clear" w:color="auto" w:fill="FFFFFF"/>
        </w:rPr>
        <w:t xml:space="preserve">1. </w:t>
      </w:r>
      <w:r w:rsidR="006E2510">
        <w:rPr>
          <w:szCs w:val="28"/>
          <w:shd w:val="clear" w:color="auto" w:fill="FFFFFF"/>
        </w:rPr>
        <w:t xml:space="preserve">Освободить от должности </w:t>
      </w:r>
      <w:r w:rsidR="00AB4E69" w:rsidRPr="00AB4E69">
        <w:rPr>
          <w:szCs w:val="28"/>
          <w:shd w:val="clear" w:color="auto" w:fill="FFFFFF"/>
        </w:rPr>
        <w:t>Г</w:t>
      </w:r>
      <w:r w:rsidR="006E2510" w:rsidRPr="00AB4E69">
        <w:rPr>
          <w:szCs w:val="28"/>
          <w:shd w:val="clear" w:color="auto" w:fill="FFFFFF"/>
        </w:rPr>
        <w:t>лавы</w:t>
      </w:r>
      <w:r w:rsidR="006E2510">
        <w:rPr>
          <w:szCs w:val="28"/>
          <w:shd w:val="clear" w:color="auto" w:fill="FFFFFF"/>
        </w:rPr>
        <w:t xml:space="preserve"> </w:t>
      </w:r>
      <w:proofErr w:type="spellStart"/>
      <w:r w:rsidR="00137ABF">
        <w:rPr>
          <w:szCs w:val="28"/>
          <w:shd w:val="clear" w:color="auto" w:fill="FFFFFF"/>
        </w:rPr>
        <w:t>И</w:t>
      </w:r>
      <w:r w:rsidR="006E2510">
        <w:rPr>
          <w:szCs w:val="28"/>
          <w:shd w:val="clear" w:color="auto" w:fill="FFFFFF"/>
        </w:rPr>
        <w:t>вантеевского</w:t>
      </w:r>
      <w:proofErr w:type="spellEnd"/>
      <w:r w:rsidR="006E2510">
        <w:rPr>
          <w:szCs w:val="28"/>
          <w:shd w:val="clear" w:color="auto" w:fill="FFFFFF"/>
        </w:rPr>
        <w:t xml:space="preserve"> муниципального района </w:t>
      </w:r>
      <w:r w:rsidR="00F14470">
        <w:rPr>
          <w:szCs w:val="28"/>
          <w:shd w:val="clear" w:color="auto" w:fill="FFFFFF"/>
        </w:rPr>
        <w:t>С</w:t>
      </w:r>
      <w:r w:rsidR="006E2510">
        <w:rPr>
          <w:szCs w:val="28"/>
          <w:shd w:val="clear" w:color="auto" w:fill="FFFFFF"/>
        </w:rPr>
        <w:t>аратовской области в связи с окончанием срока полномочий Басова Василия Вячеславовича</w:t>
      </w:r>
      <w:r>
        <w:rPr>
          <w:szCs w:val="28"/>
          <w:shd w:val="clear" w:color="auto" w:fill="FFFFFF"/>
        </w:rPr>
        <w:t xml:space="preserve"> с </w:t>
      </w:r>
      <w:r w:rsidR="006E2510">
        <w:rPr>
          <w:szCs w:val="28"/>
          <w:shd w:val="clear" w:color="auto" w:fill="FFFFFF"/>
        </w:rPr>
        <w:t>19 июня</w:t>
      </w:r>
      <w:r>
        <w:rPr>
          <w:szCs w:val="28"/>
          <w:shd w:val="clear" w:color="auto" w:fill="FFFFFF"/>
        </w:rPr>
        <w:t xml:space="preserve"> 20</w:t>
      </w:r>
      <w:r w:rsidR="006E2510">
        <w:rPr>
          <w:szCs w:val="28"/>
          <w:shd w:val="clear" w:color="auto" w:fill="FFFFFF"/>
        </w:rPr>
        <w:t>20</w:t>
      </w:r>
      <w:r>
        <w:rPr>
          <w:szCs w:val="28"/>
          <w:shd w:val="clear" w:color="auto" w:fill="FFFFFF"/>
        </w:rPr>
        <w:t xml:space="preserve"> года.</w:t>
      </w:r>
    </w:p>
    <w:p w:rsidR="0064272B" w:rsidRDefault="0064272B" w:rsidP="0064272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вестник».</w:t>
      </w:r>
    </w:p>
    <w:p w:rsidR="0064272B" w:rsidRDefault="0064272B" w:rsidP="0064272B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 Наст</w:t>
      </w:r>
      <w:r w:rsidR="00AB4E69">
        <w:rPr>
          <w:szCs w:val="28"/>
          <w:shd w:val="clear" w:color="auto" w:fill="FFFFFF"/>
        </w:rPr>
        <w:t xml:space="preserve">оящее решение вступает в силу со дня </w:t>
      </w:r>
      <w:r>
        <w:rPr>
          <w:szCs w:val="28"/>
          <w:shd w:val="clear" w:color="auto" w:fill="FFFFFF"/>
        </w:rPr>
        <w:t>принятия</w:t>
      </w:r>
      <w:r>
        <w:rPr>
          <w:szCs w:val="28"/>
        </w:rPr>
        <w:t>.</w:t>
      </w:r>
    </w:p>
    <w:p w:rsidR="0064272B" w:rsidRDefault="0064272B" w:rsidP="0064272B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64272B" w:rsidRDefault="0064272B" w:rsidP="0064272B">
      <w:pPr>
        <w:widowControl w:val="0"/>
        <w:ind w:firstLine="720"/>
        <w:jc w:val="both"/>
        <w:rPr>
          <w:color w:val="000000"/>
          <w:szCs w:val="28"/>
        </w:rPr>
      </w:pPr>
    </w:p>
    <w:p w:rsidR="0064272B" w:rsidRDefault="0064272B" w:rsidP="0064272B">
      <w:pPr>
        <w:widowControl w:val="0"/>
        <w:ind w:firstLine="720"/>
        <w:jc w:val="both"/>
        <w:rPr>
          <w:color w:val="000000"/>
          <w:szCs w:val="28"/>
        </w:rPr>
      </w:pPr>
    </w:p>
    <w:p w:rsidR="006E2510" w:rsidRPr="00E955C9" w:rsidRDefault="006E2510" w:rsidP="006E251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</w:t>
      </w:r>
      <w:r w:rsidRPr="00E955C9">
        <w:rPr>
          <w:b/>
          <w:szCs w:val="28"/>
        </w:rPr>
        <w:t>антеевского</w:t>
      </w:r>
      <w:proofErr w:type="spellEnd"/>
      <w:r w:rsidRPr="00E955C9">
        <w:rPr>
          <w:b/>
          <w:szCs w:val="28"/>
        </w:rPr>
        <w:t xml:space="preserve"> </w:t>
      </w:r>
    </w:p>
    <w:p w:rsidR="006E2510" w:rsidRPr="00E955C9" w:rsidRDefault="006E2510" w:rsidP="006E251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районного Собрания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E955C9">
        <w:rPr>
          <w:b/>
          <w:szCs w:val="28"/>
        </w:rPr>
        <w:t xml:space="preserve">А.М. </w:t>
      </w:r>
      <w:proofErr w:type="gramStart"/>
      <w:r w:rsidRPr="00E955C9">
        <w:rPr>
          <w:b/>
          <w:szCs w:val="28"/>
        </w:rPr>
        <w:t>Нелин</w:t>
      </w:r>
      <w:proofErr w:type="gramEnd"/>
    </w:p>
    <w:p w:rsidR="006624DA" w:rsidRDefault="006624DA"/>
    <w:sectPr w:rsidR="006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40"/>
    <w:rsid w:val="000F6240"/>
    <w:rsid w:val="00137ABF"/>
    <w:rsid w:val="00452787"/>
    <w:rsid w:val="0064272B"/>
    <w:rsid w:val="006624DA"/>
    <w:rsid w:val="006E2510"/>
    <w:rsid w:val="0099099F"/>
    <w:rsid w:val="00AB4E69"/>
    <w:rsid w:val="00CD1DE0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72B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64272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4272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4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72B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64272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4272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4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2020-06-19T05:25:00Z</cp:lastPrinted>
  <dcterms:created xsi:type="dcterms:W3CDTF">2020-06-16T07:15:00Z</dcterms:created>
  <dcterms:modified xsi:type="dcterms:W3CDTF">2020-06-19T07:30:00Z</dcterms:modified>
</cp:coreProperties>
</file>