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50" w:rsidRDefault="00AF7E50" w:rsidP="00AF7E50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F7E50" w:rsidRDefault="00AF7E50" w:rsidP="00AF7E5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третье заседание </w:t>
      </w:r>
    </w:p>
    <w:p w:rsidR="00AF7E50" w:rsidRDefault="00AF7E50" w:rsidP="00AF7E5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</w:p>
    <w:p w:rsidR="00AF7E50" w:rsidRDefault="00AF7E50" w:rsidP="00AF7E50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№1</w:t>
      </w:r>
      <w:r>
        <w:t xml:space="preserve"> </w:t>
      </w:r>
    </w:p>
    <w:p w:rsidR="00AF7E50" w:rsidRDefault="00AF7E50" w:rsidP="00AF7E50">
      <w:pPr>
        <w:pStyle w:val="Oaenoaieoiaioa"/>
        <w:ind w:firstLine="0"/>
        <w:jc w:val="left"/>
        <w:rPr>
          <w:sz w:val="24"/>
          <w:szCs w:val="24"/>
        </w:rPr>
      </w:pPr>
    </w:p>
    <w:p w:rsidR="00AF7E50" w:rsidRDefault="00AF7E50" w:rsidP="00AF7E5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января 2023 года</w:t>
      </w:r>
    </w:p>
    <w:p w:rsidR="00AF7E50" w:rsidRDefault="00AF7E50" w:rsidP="00AF7E50">
      <w:pPr>
        <w:pStyle w:val="Oaenoaieoiaioa"/>
        <w:ind w:firstLine="0"/>
        <w:jc w:val="center"/>
        <w:rPr>
          <w:b/>
          <w:sz w:val="24"/>
          <w:szCs w:val="24"/>
        </w:rPr>
      </w:pPr>
      <w:r>
        <w:rPr>
          <w:sz w:val="26"/>
          <w:szCs w:val="26"/>
        </w:rPr>
        <w:t>с. Ивантеевка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муниципального 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2023 год и на плановый период 2024 и 2025 годов»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Ивантеевского районного Собрания  от 23 декабря 2022 года № 69 «О бюджете Ивантеевского муниципального района на 2023 год и на плановый период 2024 и 2025 годов» следующие изменения и дополнения: 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1.1. В пункте 1 в части 1: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в подпункте 1 цифру «525768,1» заменить цифрой «534554,7»;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в подпункте 2 цифру «525768,1» заменить цифрой «541238,4»;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подпункт 3 изложить в следующей редакции «дефицит в сумме 6683,7 тыс. рублей или 6,5% от объема доходов бюджета муниципального района без учета утвержденного объема безвозмездных поступлений». 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1.2.  В части 2 подпункт 1 и 2 изложить в следующей редакции: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«1) общий объем доходов на 2024 год в сумме 410042,2 тыс. рублей и на 2025 год в сумме 404370,6 тыс. рублей;</w:t>
      </w:r>
      <w:r>
        <w:rPr>
          <w:szCs w:val="28"/>
        </w:rPr>
        <w:tab/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2) общий объем расходов на 2024 год в сумме  410042,2 тыс. рублей, в том числе условно утвержденные расходы в сумме 3500,0 тыс.руб. и на 2025 год 404370,6 тыс. рублей, в том числе условно утвержденные расходы в сумме 7100,0 тыс. руб.».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1.3. В пункте 9 часть 2 дополнить абзацем следующего содержания: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«В соответствии с Федеральным законом от 21 ноября 2022 года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</w:t>
      </w:r>
      <w:r>
        <w:rPr>
          <w:szCs w:val="28"/>
        </w:rPr>
        <w:lastRenderedPageBreak/>
        <w:t>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sz w:val="22"/>
        </w:rPr>
        <w:t xml:space="preserve"> </w:t>
      </w:r>
      <w:r>
        <w:rPr>
          <w:szCs w:val="28"/>
        </w:rPr>
        <w:t xml:space="preserve">муниципальное задание, установленное в отношении муниципальных учреждений на 2022 год, не признается невыполненным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(превышения допустимого (возможного) отклонения) показателей муниципального задания, характеризующих качество и (или) объем оказываемых муниципальных услуг (выполняемых работ), в связи с приостановлением (ограничением) в 2022 году деятельности указанных учреждений, связанным с профилактикой и устранением последствий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а также в иных случаях, установленных Правительством Российской Федерации».</w:t>
      </w:r>
    </w:p>
    <w:p w:rsidR="00AF7E50" w:rsidRDefault="00C44CD3" w:rsidP="00AF7E50">
      <w:pPr>
        <w:pStyle w:val="Oaenoaieoiaioa"/>
        <w:rPr>
          <w:szCs w:val="28"/>
        </w:rPr>
      </w:pPr>
      <w:r>
        <w:rPr>
          <w:szCs w:val="28"/>
        </w:rPr>
        <w:t>1.4. Приложения 1,3,4,5,9</w:t>
      </w:r>
      <w:bookmarkStart w:id="0" w:name="_GoBack"/>
      <w:bookmarkEnd w:id="0"/>
      <w:r w:rsidR="00AF7E50">
        <w:rPr>
          <w:szCs w:val="28"/>
        </w:rPr>
        <w:t xml:space="preserve"> изложить в следующей редакции (прилагаются).</w:t>
      </w:r>
    </w:p>
    <w:p w:rsidR="00AF7E50" w:rsidRDefault="00AF7E50" w:rsidP="00AF7E50">
      <w:pPr>
        <w:pStyle w:val="Oaenoaieoiaioa"/>
        <w:tabs>
          <w:tab w:val="left" w:pos="426"/>
        </w:tabs>
        <w:rPr>
          <w:szCs w:val="28"/>
        </w:rPr>
      </w:pPr>
      <w:r>
        <w:rPr>
          <w:szCs w:val="28"/>
        </w:rPr>
        <w:t xml:space="preserve">2. Настоящее решение разместить </w:t>
      </w:r>
      <w:r>
        <w:rPr>
          <w:bCs/>
          <w:color w:val="000000"/>
          <w:szCs w:val="28"/>
        </w:rPr>
        <w:t>на официальном сайте администрации Ивантеевского муниципального района Саратовской области в сети «Интернет»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AF7E50" w:rsidRDefault="00AF7E50" w:rsidP="00AF7E5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AF7E50" w:rsidRDefault="00AF7E50" w:rsidP="00AF7E5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:rsidR="00AF7E50" w:rsidRDefault="00AF7E50" w:rsidP="00AF7E50">
      <w:pPr>
        <w:tabs>
          <w:tab w:val="left" w:pos="851"/>
        </w:tabs>
        <w:ind w:firstLine="426"/>
        <w:jc w:val="both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AF7E50" w:rsidRDefault="00AF7E50" w:rsidP="00AF7E50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В.В. Басов  </w:t>
      </w: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2355"/>
        </w:tabs>
        <w:ind w:right="-540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Приложение №1 </w:t>
      </w:r>
    </w:p>
    <w:p w:rsidR="00AF7E50" w:rsidRDefault="00AF7E50" w:rsidP="00AF7E50">
      <w:pPr>
        <w:tabs>
          <w:tab w:val="left" w:pos="2355"/>
        </w:tabs>
        <w:ind w:right="-540"/>
        <w:jc w:val="right"/>
        <w:rPr>
          <w:color w:val="000000"/>
        </w:rPr>
      </w:pPr>
      <w:r>
        <w:rPr>
          <w:color w:val="000000"/>
        </w:rP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540"/>
        <w:jc w:val="right"/>
        <w:rPr>
          <w:color w:val="000000"/>
        </w:rPr>
      </w:pPr>
      <w:r>
        <w:rPr>
          <w:color w:val="000000"/>
        </w:rPr>
        <w:t>от 23.01.2023 г. №1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Ивантеевского муниципального 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jc w:val="right"/>
        <w:rPr>
          <w:color w:val="000000"/>
          <w:sz w:val="24"/>
          <w:szCs w:val="24"/>
        </w:rPr>
      </w:pPr>
    </w:p>
    <w:p w:rsidR="00AF7E50" w:rsidRDefault="00AF7E50" w:rsidP="00AF7E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Безвозмездные поступления </w:t>
      </w:r>
    </w:p>
    <w:p w:rsidR="00AF7E50" w:rsidRDefault="00AF7E50" w:rsidP="00AF7E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бюджет Ивантеевского муниципального района </w:t>
      </w:r>
    </w:p>
    <w:p w:rsidR="00AF7E50" w:rsidRDefault="00AF7E50" w:rsidP="00AF7E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2023 год и на плановый период 2024 и 2025 годов</w:t>
      </w:r>
    </w:p>
    <w:p w:rsidR="00AF7E50" w:rsidRDefault="00AF7E50" w:rsidP="00AF7E50">
      <w:pPr>
        <w:ind w:left="778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тыс. 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71"/>
        <w:gridCol w:w="4110"/>
        <w:gridCol w:w="1134"/>
        <w:gridCol w:w="1134"/>
        <w:gridCol w:w="1134"/>
      </w:tblGrid>
      <w:tr w:rsidR="00AF7E50" w:rsidTr="00AF7E50">
        <w:trPr>
          <w:trHeight w:val="76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296327,7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296327,7</w:t>
            </w:r>
          </w:p>
        </w:tc>
      </w:tr>
      <w:tr w:rsidR="00AF7E50" w:rsidTr="00AF7E50">
        <w:trPr>
          <w:trHeight w:val="57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</w:p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22193,1</w:t>
            </w:r>
          </w:p>
        </w:tc>
      </w:tr>
      <w:tr w:rsidR="00AF7E50" w:rsidTr="00AF7E50">
        <w:trPr>
          <w:trHeight w:val="43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22193,1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22193,1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2 02 20 000 00 0000 150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21425,2</w:t>
            </w:r>
          </w:p>
        </w:tc>
      </w:tr>
      <w:tr w:rsidR="00AF7E50" w:rsidTr="00AF7E50">
        <w:trPr>
          <w:trHeight w:val="113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202 29999 05 0078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</w:t>
            </w:r>
            <w:r>
              <w:rPr>
                <w:color w:val="000000"/>
              </w:rPr>
              <w:t xml:space="preserve"> бюджетам муниципальных районов области 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113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202 29999 05 0086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27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2 02 25171 05 0000 150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районов на оснащение (обновление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материально-технической базы)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оборудованием, средствами обучения </w:t>
            </w:r>
            <w:r>
              <w:rPr>
                <w:color w:val="000000"/>
              </w:rPr>
              <w:lastRenderedPageBreak/>
              <w:t>и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воспитания образовательных организаций различных типов для реализации дополнительных общеразвивающих программ, для создания информационных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2 02 29999 05 0108 150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9157,3</w:t>
            </w: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2 02 29999 05 0111 150</w:t>
            </w:r>
          </w:p>
          <w:p w:rsidR="00AF7E50" w:rsidRDefault="00AF7E50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2 02 25213 05 0000 150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районов на обновление материально-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технической базы образовательных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организаций для внедрения цифровой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образовательной среды и развития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цифровых навыков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2 02 25304 05 0000 150</w:t>
            </w:r>
          </w:p>
          <w:p w:rsidR="00AF7E50" w:rsidRDefault="00AF7E50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6669,1</w:t>
            </w:r>
          </w:p>
        </w:tc>
      </w:tr>
      <w:tr w:rsidR="00AF7E50" w:rsidTr="00AF7E50">
        <w:trPr>
          <w:trHeight w:val="267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2 02 25172 05 0000 150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районов на оснащение (обновление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материально-технической базы)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оборудованием, средствами обучения и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воспитания общеобразовательных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2 02 29999 05 0087 150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5494,4</w:t>
            </w: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 202 25519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</w:t>
            </w:r>
            <w:r>
              <w:rPr>
                <w:color w:val="000000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2 02 25750 05 0000 150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2 02 29999 05 0120 150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2 02 29999 05 0126 150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:rsidR="00AF7E50" w:rsidRDefault="00AF7E50">
            <w:pPr>
              <w:pStyle w:val="ConsPlusNormal"/>
              <w:ind w:firstLine="34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/>
            </w:tblPr>
            <w:tblGrid>
              <w:gridCol w:w="3135"/>
            </w:tblGrid>
            <w:tr w:rsidR="00AF7E50">
              <w:trPr>
                <w:trHeight w:val="373"/>
              </w:trPr>
              <w:tc>
                <w:tcPr>
                  <w:tcW w:w="3138" w:type="dxa"/>
                  <w:hideMark/>
                </w:tcPr>
                <w:p w:rsidR="00AF7E50" w:rsidRDefault="00AF7E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2 02 30000 00 0000 150</w:t>
                  </w:r>
                </w:p>
              </w:tc>
            </w:tr>
          </w:tbl>
          <w:p w:rsidR="00AF7E50" w:rsidRDefault="00AF7E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246782,5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182284,4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2 02 30024 05 0003 150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820,3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202 30024 05 0008 150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rPr>
          <w:trHeight w:val="347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2 02 30024 05 0009 150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2 02 30024 05 0010 150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</w:t>
            </w:r>
          </w:p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2 02 30024 05 0012 150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2 02 30024 05 0014 150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3214,4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2 02 30024 05 0016 150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2 02 30024 05 0027 150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области на </w:t>
            </w:r>
            <w:r>
              <w:rPr>
                <w:color w:val="000000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3268,3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2 02 30024 05 0028 150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856,3</w:t>
            </w:r>
          </w:p>
        </w:tc>
      </w:tr>
      <w:tr w:rsidR="00AF7E50" w:rsidTr="00AF7E50">
        <w:trPr>
          <w:trHeight w:val="2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2 02 30024 05 0029 150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  <w:p w:rsidR="00AF7E50" w:rsidRDefault="00AF7E5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2 02 30024 05 0037 150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43156,6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2 02 30024 05 0043 150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2 02 30024 05 0045 150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rPr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2 02 35303 05 0000 150</w:t>
            </w:r>
          </w:p>
          <w:p w:rsidR="00AF7E50" w:rsidRDefault="00AF7E50">
            <w:pPr>
              <w:rPr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10856,3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2 02 35120 05 0000150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5926,9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 02 40014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2 02 49999 05 0015 150</w:t>
            </w:r>
          </w:p>
          <w:p w:rsidR="00AF7E50" w:rsidRDefault="00AF7E50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496,8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2 02 49999 05 0020 150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lastRenderedPageBreak/>
              <w:t>2 02 49999 05 0067 150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2 02 49999 05 0070 150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202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  <w:spacing w:val="-4"/>
              </w:rPr>
              <w:t>2 02 45179 0 50000 150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2014,6</w:t>
            </w:r>
          </w:p>
        </w:tc>
      </w:tr>
      <w:tr w:rsidR="00AF7E50" w:rsidTr="00AF7E50">
        <w:trPr>
          <w:trHeight w:val="137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2 19 00000 05 0000 150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139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color w:val="000000"/>
              </w:rPr>
              <w:t>2 19 60010 05 0000 150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267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2 07 00000 00 0000 150</w:t>
            </w:r>
          </w:p>
          <w:p w:rsidR="00AF7E50" w:rsidRDefault="00AF7E50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2 07 050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0 05 0000 150</w:t>
            </w:r>
          </w:p>
          <w:p w:rsidR="00AF7E50" w:rsidRDefault="00AF7E50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F7E50" w:rsidTr="00AF7E50"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296327,7</w:t>
            </w:r>
          </w:p>
        </w:tc>
      </w:tr>
    </w:tbl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>А.М. Нелин</w:t>
      </w: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AF7E50" w:rsidRDefault="00AF7E50" w:rsidP="00AF7E50">
      <w:pPr>
        <w:pStyle w:val="ab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</w:t>
      </w: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F7E50" w:rsidRDefault="00AF7E50" w:rsidP="00AF7E50">
      <w:pPr>
        <w:tabs>
          <w:tab w:val="left" w:pos="2355"/>
          <w:tab w:val="right" w:pos="9638"/>
        </w:tabs>
        <w:ind w:right="-398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AF7E50" w:rsidRDefault="00AF7E50" w:rsidP="00AF7E50">
      <w:pPr>
        <w:tabs>
          <w:tab w:val="left" w:pos="2355"/>
        </w:tabs>
        <w:ind w:right="-398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398"/>
        <w:jc w:val="right"/>
      </w:pPr>
      <w:r>
        <w:t>от 23.01.2023 г. №1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2"/>
        <w:rPr>
          <w:sz w:val="22"/>
          <w:szCs w:val="22"/>
        </w:rPr>
      </w:pPr>
    </w:p>
    <w:p w:rsidR="00AF7E50" w:rsidRDefault="00AF7E50" w:rsidP="00AF7E5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Ведомственная структура расходов бюджета </w:t>
      </w:r>
    </w:p>
    <w:p w:rsidR="00AF7E50" w:rsidRDefault="00AF7E50" w:rsidP="00AF7E50">
      <w:pPr>
        <w:pStyle w:val="2"/>
        <w:rPr>
          <w:sz w:val="22"/>
          <w:szCs w:val="22"/>
        </w:rPr>
      </w:pPr>
      <w:r>
        <w:rPr>
          <w:sz w:val="22"/>
          <w:szCs w:val="22"/>
        </w:rPr>
        <w:t>Ивантеевского муниципального района на 2023 год и на плановый период 2024 и 2025 годов</w:t>
      </w:r>
    </w:p>
    <w:p w:rsidR="00AF7E50" w:rsidRDefault="00AF7E50" w:rsidP="00AF7E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5500" w:type="pct"/>
        <w:tblInd w:w="-459" w:type="dxa"/>
        <w:tblLook w:val="04A0"/>
      </w:tblPr>
      <w:tblGrid>
        <w:gridCol w:w="3046"/>
        <w:gridCol w:w="564"/>
        <w:gridCol w:w="528"/>
        <w:gridCol w:w="555"/>
        <w:gridCol w:w="751"/>
        <w:gridCol w:w="1331"/>
        <w:gridCol w:w="945"/>
        <w:gridCol w:w="936"/>
        <w:gridCol w:w="936"/>
        <w:gridCol w:w="936"/>
      </w:tblGrid>
      <w:tr w:rsidR="00AF7E50" w:rsidTr="00AF7E50">
        <w:trPr>
          <w:trHeight w:val="255"/>
        </w:trPr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AF7E50" w:rsidTr="00AF7E5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7E50" w:rsidTr="00AF7E50">
        <w:trPr>
          <w:trHeight w:val="255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53 045,5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AF7E50" w:rsidTr="00AF7E50">
        <w:trPr>
          <w:trHeight w:val="45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53 045,5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AF7E50" w:rsidTr="00AF7E50">
        <w:trPr>
          <w:trHeight w:val="50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49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6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4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55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50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9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>
              <w:rPr>
                <w:sz w:val="18"/>
                <w:szCs w:val="18"/>
              </w:rPr>
              <w:lastRenderedPageBreak/>
              <w:t>бюджетной сферы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3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AF7E50">
        <w:trPr>
          <w:trHeight w:val="68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AF7E50">
        <w:trPr>
          <w:trHeight w:val="46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AF7E50">
        <w:trPr>
          <w:trHeight w:val="106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387 117,2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312 151,5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304 420,8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383 883,4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301 187,0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58 593,2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36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 системы дошкольного образования»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57 475,9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39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69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3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296 449,0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</w:tr>
      <w:tr w:rsidR="00AF7E50" w:rsidTr="00AF7E50">
        <w:trPr>
          <w:trHeight w:val="31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83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</w:t>
            </w:r>
            <w:r>
              <w:rPr>
                <w:sz w:val="18"/>
                <w:szCs w:val="1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7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9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62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97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AF7E50" w:rsidTr="00AF7E50">
        <w:trPr>
          <w:trHeight w:val="72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49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33 890,7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7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AF7E50" w:rsidTr="00AF7E50">
        <w:trPr>
          <w:trHeight w:val="64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 xml:space="preserve">организаций, в том числе осуществляющих образовательную деятельность по </w:t>
            </w:r>
            <w:r>
              <w:rPr>
                <w:sz w:val="18"/>
                <w:szCs w:val="18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79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7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133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15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40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13 583,5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25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13 583,5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0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28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базы)оборудованием,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51710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1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9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15 257,7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</w:tr>
      <w:tr w:rsidR="00AF7E50" w:rsidTr="00AF7E50">
        <w:trPr>
          <w:trHeight w:val="38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Ивантеевского </w:t>
            </w:r>
            <w:r>
              <w:rPr>
                <w:sz w:val="18"/>
                <w:szCs w:val="18"/>
              </w:rPr>
              <w:lastRenderedPageBreak/>
              <w:t>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EВ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42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EВ 51790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AF7E50">
        <w:trPr>
          <w:trHeight w:val="120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F7E50" w:rsidTr="00AF7E50">
        <w:trPr>
          <w:trHeight w:val="102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>
              <w:rPr>
                <w:sz w:val="18"/>
                <w:szCs w:val="1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AF7E50" w:rsidTr="00AF7E50">
        <w:trPr>
          <w:trHeight w:val="83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71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39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AF7E50">
        <w:trPr>
          <w:trHeight w:val="65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AF7E50" w:rsidTr="00AF7E50">
        <w:trPr>
          <w:trHeight w:val="44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108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109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95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77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75 310,1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58 404,8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58 152,4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36 973,6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23 625,2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22 865,9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18 212,1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11 998,7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11 597,3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2 139,5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2 115,2</w:t>
            </w:r>
          </w:p>
        </w:tc>
      </w:tr>
      <w:tr w:rsidR="00AF7E50" w:rsidTr="00AF7E50">
        <w:trPr>
          <w:trHeight w:val="52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</w:tr>
      <w:tr w:rsidR="00AF7E50" w:rsidTr="00AF7E50">
        <w:trPr>
          <w:trHeight w:val="113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78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67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97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188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9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68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54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AF7E50">
        <w:trPr>
          <w:trHeight w:val="66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AF7E50">
        <w:trPr>
          <w:trHeight w:val="92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15 461,4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AF7E50" w:rsidTr="00AF7E50">
        <w:trPr>
          <w:trHeight w:val="86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19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15 884,2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AF7E50" w:rsidTr="00AF7E50">
        <w:trPr>
          <w:trHeight w:val="69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60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6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"Разработка и изготовление печатной  и сувенирной продукции, кубков, медалей, официальной </w:t>
            </w:r>
            <w:r>
              <w:rPr>
                <w:sz w:val="18"/>
                <w:szCs w:val="18"/>
              </w:rPr>
              <w:lastRenderedPageBreak/>
              <w:t>символики муниципального района, изготовление и печать фотографий"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99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55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 Противодействие экстремизму и профилактика терроризма на территории Ивантеевского муниципального района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56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AF7E50">
        <w:trPr>
          <w:trHeight w:val="99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AF7E50">
        <w:trPr>
          <w:trHeight w:val="91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AF7E50" w:rsidTr="00AF7E50">
        <w:trPr>
          <w:trHeight w:val="93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5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24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26 932,0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13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01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58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77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3 927,7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2 713,4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2 649,6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51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6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9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5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6 766,0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86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94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AF7E50" w:rsidTr="00AF7E50">
        <w:trPr>
          <w:trHeight w:val="6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AF7E50">
        <w:trPr>
          <w:trHeight w:val="9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AF7E50">
        <w:trPr>
          <w:trHeight w:val="93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AF7E50">
        <w:trPr>
          <w:trHeight w:val="7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Контрольно-счетный орган Ивантеевского муниципального района 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иных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111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5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AF7E50" w:rsidRDefault="00AF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541 238,4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406 542,2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397 270,6</w:t>
            </w:r>
          </w:p>
        </w:tc>
      </w:tr>
    </w:tbl>
    <w:p w:rsidR="00AF7E50" w:rsidRDefault="00AF7E50" w:rsidP="00AF7E50">
      <w:pPr>
        <w:rPr>
          <w:sz w:val="22"/>
          <w:szCs w:val="22"/>
          <w:lang w:val="en-US"/>
        </w:rPr>
      </w:pPr>
    </w:p>
    <w:p w:rsidR="00AF7E50" w:rsidRDefault="00AF7E50" w:rsidP="00AF7E50">
      <w:pPr>
        <w:rPr>
          <w:sz w:val="22"/>
          <w:szCs w:val="22"/>
          <w:lang w:val="en-US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  <w:lang w:val="en-US"/>
        </w:rPr>
      </w:pPr>
    </w:p>
    <w:p w:rsidR="00AF7E50" w:rsidRDefault="00AF7E50" w:rsidP="00AF7E50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F7E50" w:rsidRDefault="00AF7E50" w:rsidP="00AF7E50">
      <w:pPr>
        <w:autoSpaceDE w:val="0"/>
        <w:autoSpaceDN w:val="0"/>
        <w:adjustRightInd w:val="0"/>
        <w:ind w:left="-567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AF7E50" w:rsidRDefault="00AF7E50" w:rsidP="00AF7E50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F7E50" w:rsidRDefault="00AF7E50" w:rsidP="00AF7E50">
      <w:pPr>
        <w:pStyle w:val="ab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</w:t>
      </w:r>
      <w:r>
        <w:rPr>
          <w:b/>
          <w:color w:val="000000"/>
        </w:rPr>
        <w:tab/>
        <w:t xml:space="preserve"> В.В. Басов  </w:t>
      </w: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2355"/>
          <w:tab w:val="right" w:pos="9638"/>
        </w:tabs>
        <w:ind w:right="-580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AF7E50" w:rsidRDefault="00AF7E50" w:rsidP="00AF7E50">
      <w:pPr>
        <w:tabs>
          <w:tab w:val="left" w:pos="2355"/>
        </w:tabs>
        <w:ind w:right="-580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580"/>
        <w:jc w:val="right"/>
      </w:pPr>
      <w:r>
        <w:t>от 23.01.2023 г. №1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7C468D" w:rsidRDefault="00AF7E50" w:rsidP="00AF7E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2023 год и на плановый период 2024 и 2025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программам района и непрограммным направлениям деятельности), группам видов расходов, классификации расходов бюджета                    </w:t>
      </w:r>
    </w:p>
    <w:p w:rsidR="00AF7E50" w:rsidRDefault="00AF7E50" w:rsidP="00AF7E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</w:t>
      </w:r>
    </w:p>
    <w:p w:rsidR="00AF7E50" w:rsidRDefault="00AF7E50" w:rsidP="00AF7E50">
      <w:pPr>
        <w:jc w:val="center"/>
        <w:rPr>
          <w:b/>
          <w:sz w:val="22"/>
          <w:szCs w:val="22"/>
        </w:rPr>
      </w:pPr>
    </w:p>
    <w:p w:rsidR="00AF7E50" w:rsidRDefault="00AF7E50" w:rsidP="00AF7E50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350" w:type="pct"/>
        <w:tblInd w:w="-176" w:type="dxa"/>
        <w:tblLook w:val="04A0"/>
      </w:tblPr>
      <w:tblGrid>
        <w:gridCol w:w="2424"/>
        <w:gridCol w:w="256"/>
        <w:gridCol w:w="256"/>
        <w:gridCol w:w="256"/>
        <w:gridCol w:w="256"/>
        <w:gridCol w:w="101"/>
        <w:gridCol w:w="155"/>
        <w:gridCol w:w="812"/>
        <w:gridCol w:w="751"/>
        <w:gridCol w:w="1196"/>
        <w:gridCol w:w="848"/>
        <w:gridCol w:w="1058"/>
        <w:gridCol w:w="936"/>
        <w:gridCol w:w="936"/>
      </w:tblGrid>
      <w:tr w:rsidR="00AF7E50" w:rsidTr="007C468D">
        <w:trPr>
          <w:trHeight w:val="87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   раздел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AF7E50" w:rsidTr="007C468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46 363,2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30 138,7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28 909,3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10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65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18 212,1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11 998,7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11 597,3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2 139,5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2 115,2</w:t>
            </w:r>
          </w:p>
        </w:tc>
      </w:tr>
      <w:tr w:rsidR="00AF7E50" w:rsidTr="007C468D">
        <w:trPr>
          <w:trHeight w:val="60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</w:tr>
      <w:tr w:rsidR="00AF7E50" w:rsidTr="007C468D">
        <w:trPr>
          <w:trHeight w:val="47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1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84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5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40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112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69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6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50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58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7C468D">
        <w:trPr>
          <w:trHeight w:val="6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7C468D">
        <w:trPr>
          <w:trHeight w:val="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7C468D">
        <w:trPr>
          <w:trHeight w:val="1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AF7E50" w:rsidTr="007C468D">
        <w:trPr>
          <w:trHeight w:val="68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AF7E50" w:rsidTr="007C468D">
        <w:trPr>
          <w:trHeight w:val="34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39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71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9 389,6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6 513,5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6 043,4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75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46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AF7E50" w:rsidTr="007C468D">
        <w:trPr>
          <w:trHeight w:val="72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7C468D">
        <w:trPr>
          <w:trHeight w:val="67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7C468D">
        <w:trPr>
          <w:trHeight w:val="252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4 496,0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7C468D">
        <w:trPr>
          <w:trHeight w:val="4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AF7E50" w:rsidTr="007C468D">
        <w:trPr>
          <w:trHeight w:val="23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7C468D">
        <w:trPr>
          <w:trHeight w:val="70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7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15 884,2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AF7E50" w:rsidTr="007C468D">
        <w:trPr>
          <w:trHeight w:val="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7C468D">
        <w:trPr>
          <w:trHeight w:val="51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7C468D">
        <w:trPr>
          <w:trHeight w:val="2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7C468D">
        <w:trPr>
          <w:trHeight w:val="61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38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 Противодействие экстремизму и профилактика терроризма на территории Ивантеевского муниципального района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7C468D">
        <w:trPr>
          <w:trHeight w:val="96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7C468D">
        <w:trPr>
          <w:trHeight w:val="63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AF7E50" w:rsidTr="007C468D">
        <w:trPr>
          <w:trHeight w:val="44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AF7E50" w:rsidTr="007C468D">
        <w:trPr>
          <w:trHeight w:val="65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4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26 932,0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62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63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AF7E50" w:rsidTr="007C468D">
        <w:trPr>
          <w:trHeight w:val="54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69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65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0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27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</w:t>
            </w:r>
            <w:r>
              <w:rPr>
                <w:sz w:val="18"/>
                <w:szCs w:val="18"/>
              </w:rPr>
              <w:lastRenderedPageBreak/>
              <w:t>дорожного фонда"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58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26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27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5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1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26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42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18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383 901,4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308 927,4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301 196,3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58 593,2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25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57 475,9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7C468D">
        <w:trPr>
          <w:trHeight w:val="42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7C468D">
        <w:trPr>
          <w:trHeight w:val="28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7C468D">
        <w:trPr>
          <w:trHeight w:val="2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7C468D">
        <w:trPr>
          <w:trHeight w:val="20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2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0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296 449,0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</w:tr>
      <w:tr w:rsidR="00AF7E50" w:rsidTr="007C468D">
        <w:trPr>
          <w:trHeight w:val="14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7C468D">
        <w:trPr>
          <w:trHeight w:val="15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7C468D">
        <w:trPr>
          <w:trHeight w:val="63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7C468D">
        <w:trPr>
          <w:trHeight w:val="23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</w:t>
            </w:r>
            <w:r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7C468D">
        <w:trPr>
          <w:trHeight w:val="93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1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7C468D">
        <w:trPr>
          <w:trHeight w:val="2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2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8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2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7C468D">
        <w:trPr>
          <w:trHeight w:val="13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AF7E50" w:rsidTr="007C468D">
        <w:trPr>
          <w:trHeight w:val="55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53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6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7C468D">
        <w:trPr>
          <w:trHeight w:val="30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7C468D">
        <w:trPr>
          <w:trHeight w:val="59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7C468D">
        <w:trPr>
          <w:trHeight w:val="1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7C468D">
        <w:trPr>
          <w:trHeight w:val="89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7C468D">
        <w:trPr>
          <w:trHeight w:val="20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7C468D">
        <w:trPr>
          <w:trHeight w:val="92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7C468D">
        <w:trPr>
          <w:trHeight w:val="24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7C468D">
        <w:trPr>
          <w:trHeight w:val="50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7C468D">
        <w:trPr>
          <w:trHeight w:val="72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</w:t>
            </w:r>
            <w:r>
              <w:rPr>
                <w:sz w:val="18"/>
                <w:szCs w:val="18"/>
              </w:rPr>
              <w:lastRenderedPageBreak/>
              <w:t>обучающихся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702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7C468D">
        <w:trPr>
          <w:trHeight w:val="2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13 583,5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13 583,5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7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базы)оборудованием,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5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15 257,7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7C468D">
        <w:trPr>
          <w:trHeight w:val="97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F7E50" w:rsidTr="007C468D">
        <w:trPr>
          <w:trHeight w:val="15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63 663,4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53 045,5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53 045,5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7C468D">
        <w:trPr>
          <w:trHeight w:val="18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7 161,5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5 947,2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5 883,4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7C468D">
        <w:trPr>
          <w:trHeight w:val="70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7C468D">
        <w:trPr>
          <w:trHeight w:val="46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AF7E50" w:rsidTr="007C468D">
        <w:trPr>
          <w:trHeight w:val="31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70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105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16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полномочий Российской Федерации, субъекта Российской Федерации и муниципальных </w:t>
            </w:r>
            <w:r>
              <w:rPr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25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30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7C468D">
        <w:trPr>
          <w:trHeight w:val="25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AF7E50" w:rsidRDefault="00AF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541 238,4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406 542,9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397 270,6</w:t>
            </w:r>
          </w:p>
        </w:tc>
      </w:tr>
    </w:tbl>
    <w:p w:rsidR="00AF7E50" w:rsidRDefault="00AF7E50" w:rsidP="00AF7E50">
      <w:pPr>
        <w:jc w:val="right"/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</w:t>
      </w:r>
      <w:r w:rsidR="007C468D">
        <w:rPr>
          <w:b/>
          <w:color w:val="000000"/>
        </w:rPr>
        <w:t xml:space="preserve">                            </w:t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>
        <w:rPr>
          <w:b/>
          <w:color w:val="000000"/>
        </w:rPr>
        <w:t>А.М. Нелин</w:t>
      </w: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F7E50" w:rsidRDefault="00AF7E50" w:rsidP="00AF7E50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7C468D">
        <w:rPr>
          <w:b/>
          <w:color w:val="000000"/>
        </w:rPr>
        <w:t xml:space="preserve">                             </w:t>
      </w:r>
      <w:r w:rsidR="007C468D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В.В. Басов  </w:t>
      </w:r>
    </w:p>
    <w:p w:rsidR="00AF7E50" w:rsidRDefault="00AF7E50" w:rsidP="00AF7E50">
      <w:pPr>
        <w:tabs>
          <w:tab w:val="left" w:pos="1094"/>
        </w:tabs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AF7E50" w:rsidRDefault="00AF7E50" w:rsidP="00AF7E50">
      <w:pPr>
        <w:tabs>
          <w:tab w:val="left" w:pos="2355"/>
          <w:tab w:val="right" w:pos="9638"/>
        </w:tabs>
        <w:ind w:right="-2"/>
        <w:jc w:val="right"/>
      </w:pPr>
      <w:r>
        <w:lastRenderedPageBreak/>
        <w:t xml:space="preserve">Приложение № 5 </w:t>
      </w:r>
    </w:p>
    <w:p w:rsidR="00AF7E50" w:rsidRDefault="00AF7E50" w:rsidP="00AF7E50">
      <w:pPr>
        <w:tabs>
          <w:tab w:val="left" w:pos="2355"/>
        </w:tabs>
        <w:ind w:right="-2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2"/>
        <w:jc w:val="right"/>
      </w:pPr>
      <w:r>
        <w:t>от 23.01.2023 г. №1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F7E50" w:rsidRDefault="00AF7E50" w:rsidP="00AF7E5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AF7E50" w:rsidRDefault="00AF7E50" w:rsidP="00AF7E50">
      <w:pPr>
        <w:jc w:val="center"/>
        <w:rPr>
          <w:b/>
        </w:rPr>
      </w:pPr>
      <w:r>
        <w:rPr>
          <w:b/>
        </w:rPr>
        <w:t>района на 2023 год и на плановый период 2024 и 2025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видов расходов классификации расходов бюджета муниципального района</w:t>
      </w:r>
    </w:p>
    <w:p w:rsidR="00AF7E50" w:rsidRDefault="00AF7E50" w:rsidP="00AF7E50">
      <w:pPr>
        <w:jc w:val="center"/>
        <w:rPr>
          <w:b/>
        </w:rPr>
      </w:pPr>
    </w:p>
    <w:p w:rsidR="00AF7E50" w:rsidRDefault="00AF7E50" w:rsidP="00AF7E50">
      <w:pPr>
        <w:jc w:val="center"/>
      </w:pPr>
      <w:r>
        <w:t xml:space="preserve">                                                                                                                                         тыс. руб.         </w:t>
      </w:r>
    </w:p>
    <w:tbl>
      <w:tblPr>
        <w:tblW w:w="5437" w:type="pct"/>
        <w:tblInd w:w="-885" w:type="dxa"/>
        <w:tblLook w:val="04A0"/>
      </w:tblPr>
      <w:tblGrid>
        <w:gridCol w:w="5459"/>
        <w:gridCol w:w="1196"/>
        <w:gridCol w:w="945"/>
        <w:gridCol w:w="936"/>
        <w:gridCol w:w="936"/>
        <w:gridCol w:w="936"/>
      </w:tblGrid>
      <w:tr w:rsidR="00AF7E50" w:rsidTr="00AF7E50">
        <w:trPr>
          <w:trHeight w:val="870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354,7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218,8</w:t>
            </w:r>
          </w:p>
        </w:tc>
      </w:tr>
      <w:tr w:rsidR="00AF7E50" w:rsidTr="00AF7E50">
        <w:trPr>
          <w:trHeight w:val="29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Ивантеевском районе"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 Противодействие экстремизму и профилактика терроризма на территории Ивантеевского муниципального района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 на территории Ивантеевского муниципального района Саратовской области 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  Ивантеевского муниципального района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44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8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капитального ремонта,  ремонта и содержания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53 045,5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13 051,7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34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17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24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371 498,8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298 869,7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291 139,0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138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57 475,9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296 530,5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238 292,2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230 570,5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37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9 956,8</w:t>
            </w:r>
          </w:p>
        </w:tc>
      </w:tr>
      <w:tr w:rsidR="00AF7E50" w:rsidTr="00AF7E50">
        <w:trPr>
          <w:trHeight w:val="808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72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11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11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 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2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базы)оборудованием,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96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7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внедрения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27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2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65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10 602,9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9 860,4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9 816,6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89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>
              <w:rPr>
                <w:sz w:val="18"/>
                <w:szCs w:val="18"/>
              </w:rPr>
              <w:lastRenderedPageBreak/>
              <w:t>административных правонарушениях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9020076500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416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44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38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98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289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46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54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288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4 018,7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4 038,1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AF7E50" w:rsidTr="00AF7E50">
        <w:trPr>
          <w:trHeight w:val="20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26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r>
              <w:rPr>
                <w:sz w:val="18"/>
                <w:szCs w:val="1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9030077300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F7E50" w:rsidTr="00AF7E50">
        <w:trPr>
          <w:trHeight w:val="11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AF7E50" w:rsidTr="00AF7E50">
        <w:trPr>
          <w:trHeight w:val="43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F7E50" w:rsidTr="00AF7E50">
        <w:trPr>
          <w:trHeight w:val="58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F7E50" w:rsidTr="00AF7E50">
        <w:trPr>
          <w:trHeight w:val="59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AF7E50" w:rsidTr="00AF7E50">
        <w:trPr>
          <w:trHeight w:val="479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AF7E50" w:rsidTr="00AF7E50">
        <w:trPr>
          <w:trHeight w:val="13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28 391,4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17 060,2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20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27 791,4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16 631,6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25 221,2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16 147,8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15 357,2</w:t>
            </w:r>
          </w:p>
        </w:tc>
      </w:tr>
      <w:tr w:rsidR="00AF7E50" w:rsidTr="00AF7E50">
        <w:trPr>
          <w:trHeight w:val="266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23 037,7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15 310,9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14 563,5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26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3 483,4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2 167,2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33 225,7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20 176,3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19 887,4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33 165,7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19 857,4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28 324,3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17 849,2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17 658,0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4 836,2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1 055,8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25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541 238,4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406 542,2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397 270,6</w:t>
            </w:r>
          </w:p>
        </w:tc>
      </w:tr>
    </w:tbl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</w:t>
      </w:r>
      <w:r w:rsidR="007C468D">
        <w:rPr>
          <w:b/>
          <w:color w:val="000000"/>
        </w:rPr>
        <w:t xml:space="preserve">                           </w:t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>
        <w:rPr>
          <w:b/>
          <w:color w:val="000000"/>
        </w:rPr>
        <w:t>А.М. Нелин</w:t>
      </w: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F7E50" w:rsidRDefault="00AF7E50" w:rsidP="00AF7E50">
      <w:pPr>
        <w:pStyle w:val="ab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993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</w:t>
      </w:r>
      <w:r w:rsidR="007C468D">
        <w:rPr>
          <w:b/>
          <w:color w:val="000000"/>
        </w:rPr>
        <w:t xml:space="preserve">        </w:t>
      </w:r>
      <w:r w:rsidR="007C468D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В.В. Басов  </w:t>
      </w:r>
    </w:p>
    <w:p w:rsidR="007C468D" w:rsidRDefault="00AF7E50" w:rsidP="00AF7E50">
      <w:pPr>
        <w:ind w:left="-993"/>
        <w:jc w:val="center"/>
      </w:pPr>
      <w:r>
        <w:t xml:space="preserve">                                                                             </w:t>
      </w: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AF7E50" w:rsidRDefault="00AF7E50" w:rsidP="00AF7E50">
      <w:pPr>
        <w:ind w:left="-993"/>
        <w:jc w:val="center"/>
      </w:pPr>
      <w:r>
        <w:t xml:space="preserve">                                              </w:t>
      </w:r>
    </w:p>
    <w:p w:rsidR="00AF7E50" w:rsidRDefault="00AF7E50" w:rsidP="00AF7E50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                                                              Приложение № 9 </w:t>
      </w:r>
    </w:p>
    <w:p w:rsidR="00AF7E50" w:rsidRDefault="00AF7E50" w:rsidP="00AF7E50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427"/>
        <w:jc w:val="right"/>
      </w:pPr>
      <w:r>
        <w:t>от 23.01.2023 г. №1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rPr>
          <w:b/>
          <w:szCs w:val="28"/>
        </w:rPr>
      </w:pPr>
    </w:p>
    <w:p w:rsidR="00AF7E50" w:rsidRDefault="00AF7E50" w:rsidP="00AF7E50">
      <w:pPr>
        <w:jc w:val="center"/>
        <w:rPr>
          <w:b/>
        </w:rPr>
      </w:pPr>
      <w:r>
        <w:rPr>
          <w:b/>
        </w:rPr>
        <w:t>Источники внутреннего финансирования</w:t>
      </w:r>
    </w:p>
    <w:p w:rsidR="00AF7E50" w:rsidRDefault="00AF7E50" w:rsidP="00AF7E50">
      <w:pPr>
        <w:jc w:val="center"/>
        <w:rPr>
          <w:b/>
        </w:rPr>
      </w:pPr>
      <w:r>
        <w:rPr>
          <w:b/>
        </w:rPr>
        <w:t>дефицита бюджета Ивантеевского муниципального района  на 2023 год и на плановый период 2024 и 2025 годов</w:t>
      </w:r>
    </w:p>
    <w:p w:rsidR="00AF7E50" w:rsidRDefault="00AF7E50" w:rsidP="00AF7E50">
      <w:pPr>
        <w:jc w:val="right"/>
      </w:pPr>
      <w:r>
        <w:t xml:space="preserve">тыс. руб.                          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4534"/>
        <w:gridCol w:w="1134"/>
        <w:gridCol w:w="1134"/>
        <w:gridCol w:w="1134"/>
      </w:tblGrid>
      <w:tr w:rsidR="00AF7E50" w:rsidTr="00AF7E50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2025 год</w:t>
            </w:r>
          </w:p>
        </w:tc>
      </w:tr>
      <w:tr w:rsidR="00AF7E50" w:rsidTr="00AF7E50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</w:pPr>
          </w:p>
        </w:tc>
      </w:tr>
      <w:tr w:rsidR="00AF7E50" w:rsidTr="00AF7E50">
        <w:trPr>
          <w:trHeight w:val="5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-7350,0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-7350,0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-7350,0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10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7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11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</w:rPr>
            </w:pPr>
            <w:r>
              <w:rPr>
                <w:b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>А.М. Нелин</w:t>
      </w: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AF7E50" w:rsidRDefault="00AF7E50" w:rsidP="00AF7E50">
      <w:pPr>
        <w:pStyle w:val="ab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В.В. Басов  </w:t>
      </w:r>
    </w:p>
    <w:p w:rsidR="00AF7E50" w:rsidRDefault="00AF7E50" w:rsidP="00AF7E50">
      <w:pPr>
        <w:pStyle w:val="22"/>
        <w:ind w:left="-851"/>
        <w:jc w:val="both"/>
        <w:rPr>
          <w:b/>
        </w:rPr>
      </w:pPr>
    </w:p>
    <w:p w:rsidR="00AF7E50" w:rsidRDefault="00AF7E50" w:rsidP="00AF7E50">
      <w:pPr>
        <w:tabs>
          <w:tab w:val="left" w:pos="7797"/>
        </w:tabs>
        <w:rPr>
          <w:b/>
          <w:sz w:val="28"/>
          <w:szCs w:val="28"/>
        </w:rPr>
      </w:pPr>
    </w:p>
    <w:sectPr w:rsidR="00AF7E50" w:rsidSect="0092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80870"/>
    <w:rsid w:val="00011D6B"/>
    <w:rsid w:val="00267670"/>
    <w:rsid w:val="007C468D"/>
    <w:rsid w:val="008565B5"/>
    <w:rsid w:val="0092210D"/>
    <w:rsid w:val="00AF7E50"/>
    <w:rsid w:val="00C44CD3"/>
    <w:rsid w:val="00D8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E5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7E5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7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F7E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F7E50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AF7E50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header"/>
    <w:basedOn w:val="a"/>
    <w:link w:val="a5"/>
    <w:semiHidden/>
    <w:unhideWhenUsed/>
    <w:rsid w:val="00AF7E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8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AF7E5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F7E50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AF7E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F7E5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AF7E5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AF7E50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F7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7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E5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7E5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7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F7E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F7E50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AF7E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AF7E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AF7E5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F7E50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AF7E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F7E5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AF7E5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AF7E50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F7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7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65</Pages>
  <Words>26203</Words>
  <Characters>149358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Ignateva</cp:lastModifiedBy>
  <cp:revision>6</cp:revision>
  <dcterms:created xsi:type="dcterms:W3CDTF">2023-01-23T05:16:00Z</dcterms:created>
  <dcterms:modified xsi:type="dcterms:W3CDTF">2023-01-23T07:46:00Z</dcterms:modified>
</cp:coreProperties>
</file>