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1A" w:rsidRDefault="00BA051A" w:rsidP="006D6C03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A051A" w:rsidRDefault="00BA051A" w:rsidP="006D6C03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A051A" w:rsidRDefault="00BA051A" w:rsidP="006D6C03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BA051A" w:rsidRDefault="00BA051A" w:rsidP="00BA051A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A051A" w:rsidRDefault="00BA051A" w:rsidP="00BA051A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Шестидесятое заседание пятого созыва</w:t>
      </w:r>
    </w:p>
    <w:p w:rsidR="00BA051A" w:rsidRDefault="00BA051A" w:rsidP="00BA051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BA051A" w:rsidRDefault="00BA051A" w:rsidP="00BA051A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B53FB3">
        <w:rPr>
          <w:b/>
          <w:bCs/>
          <w:color w:val="000000"/>
          <w:sz w:val="32"/>
          <w:szCs w:val="32"/>
        </w:rPr>
        <w:t>25</w:t>
      </w:r>
    </w:p>
    <w:p w:rsidR="00BA051A" w:rsidRDefault="00BA051A" w:rsidP="00BA051A">
      <w:pPr>
        <w:pStyle w:val="Oaenoaieoiaioa"/>
        <w:ind w:firstLine="0"/>
        <w:jc w:val="center"/>
        <w:rPr>
          <w:color w:val="000000"/>
        </w:rPr>
      </w:pPr>
    </w:p>
    <w:p w:rsidR="00BA051A" w:rsidRDefault="006D6C03" w:rsidP="00BA051A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7 </w:t>
      </w:r>
      <w:r w:rsidR="00BA051A">
        <w:rPr>
          <w:color w:val="000000"/>
          <w:sz w:val="24"/>
          <w:szCs w:val="24"/>
        </w:rPr>
        <w:t>июля 2021 года</w:t>
      </w:r>
    </w:p>
    <w:p w:rsidR="00BA051A" w:rsidRDefault="00BA051A" w:rsidP="00BA051A">
      <w:pPr>
        <w:pStyle w:val="Oaenoaieoiaioa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Ивантеевка</w:t>
      </w:r>
    </w:p>
    <w:p w:rsidR="00024D9A" w:rsidRDefault="00024D9A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5C4608" w:rsidRDefault="005C4608" w:rsidP="00024D9A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внесении изменений и дополнений</w:t>
      </w:r>
    </w:p>
    <w:p w:rsidR="005C4608" w:rsidRDefault="005C4608" w:rsidP="00024D9A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решение районного Собрания </w:t>
      </w:r>
    </w:p>
    <w:p w:rsidR="007F3000" w:rsidRDefault="007F3000" w:rsidP="00024D9A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от </w:t>
      </w:r>
      <w:r w:rsidR="00BA051A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5.12.20</w:t>
      </w:r>
      <w:r w:rsidR="00BA051A">
        <w:rPr>
          <w:b/>
          <w:color w:val="000000" w:themeColor="text1"/>
          <w:sz w:val="24"/>
          <w:szCs w:val="24"/>
        </w:rPr>
        <w:t xml:space="preserve">20 </w:t>
      </w:r>
      <w:r>
        <w:rPr>
          <w:b/>
          <w:color w:val="000000" w:themeColor="text1"/>
          <w:sz w:val="24"/>
          <w:szCs w:val="24"/>
        </w:rPr>
        <w:t>г. №</w:t>
      </w:r>
      <w:r w:rsidR="00BA051A">
        <w:rPr>
          <w:b/>
          <w:color w:val="000000" w:themeColor="text1"/>
          <w:sz w:val="24"/>
          <w:szCs w:val="24"/>
        </w:rPr>
        <w:t>39</w:t>
      </w:r>
    </w:p>
    <w:p w:rsidR="001534A7" w:rsidRDefault="00FF1104" w:rsidP="00024D9A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в собственности Ивантеевско</w:t>
      </w:r>
      <w:r w:rsidR="00CF4D4B" w:rsidRPr="00DC22B9">
        <w:rPr>
          <w:b/>
          <w:color w:val="000000" w:themeColor="text1"/>
          <w:sz w:val="24"/>
          <w:szCs w:val="24"/>
        </w:rPr>
        <w:t xml:space="preserve">го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</w:t>
      </w:r>
      <w:r w:rsidR="00BA051A">
        <w:rPr>
          <w:b/>
          <w:color w:val="000000" w:themeColor="text1"/>
          <w:sz w:val="24"/>
          <w:szCs w:val="24"/>
        </w:rPr>
        <w:t xml:space="preserve">1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7F3000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 xml:space="preserve">В соответствии с </w:t>
      </w:r>
      <w:r w:rsidR="005C4608">
        <w:rPr>
          <w:sz w:val="28"/>
          <w:szCs w:val="28"/>
        </w:rPr>
        <w:t>Положением «О порядке</w:t>
      </w:r>
      <w:r w:rsidR="00AA56F6" w:rsidRPr="00DC22B9">
        <w:rPr>
          <w:color w:val="000000" w:themeColor="text1"/>
          <w:sz w:val="28"/>
          <w:szCs w:val="28"/>
        </w:rPr>
        <w:t xml:space="preserve"> управления и распоряжени</w:t>
      </w:r>
      <w:r>
        <w:rPr>
          <w:color w:val="000000" w:themeColor="text1"/>
          <w:sz w:val="28"/>
          <w:szCs w:val="28"/>
        </w:rPr>
        <w:t>я</w:t>
      </w:r>
      <w:r w:rsidR="007F3000">
        <w:rPr>
          <w:color w:val="000000" w:themeColor="text1"/>
          <w:sz w:val="28"/>
          <w:szCs w:val="28"/>
        </w:rPr>
        <w:t xml:space="preserve"> имущества</w:t>
      </w:r>
      <w:r w:rsidR="00F77517">
        <w:rPr>
          <w:color w:val="000000" w:themeColor="text1"/>
          <w:sz w:val="28"/>
          <w:szCs w:val="28"/>
        </w:rPr>
        <w:t xml:space="preserve">, находящегося в </w:t>
      </w:r>
      <w:r>
        <w:rPr>
          <w:color w:val="000000" w:themeColor="text1"/>
          <w:sz w:val="28"/>
          <w:szCs w:val="28"/>
        </w:rPr>
        <w:t xml:space="preserve"> муниципальной собственнос</w:t>
      </w:r>
      <w:r w:rsidR="00F77517">
        <w:rPr>
          <w:color w:val="000000" w:themeColor="text1"/>
          <w:sz w:val="28"/>
          <w:szCs w:val="28"/>
        </w:rPr>
        <w:t>ти Ивантеевского муниципального района</w:t>
      </w:r>
      <w:r w:rsidRPr="00C51BDE">
        <w:rPr>
          <w:color w:val="000000" w:themeColor="text1"/>
          <w:sz w:val="28"/>
          <w:szCs w:val="28"/>
        </w:rPr>
        <w:t xml:space="preserve"> </w:t>
      </w:r>
      <w:r w:rsidR="00C64DBC">
        <w:rPr>
          <w:color w:val="000000" w:themeColor="text1"/>
          <w:sz w:val="28"/>
          <w:szCs w:val="28"/>
        </w:rPr>
        <w:t>Саратовской обла</w:t>
      </w:r>
      <w:r w:rsidR="00F77517">
        <w:rPr>
          <w:color w:val="000000" w:themeColor="text1"/>
          <w:sz w:val="28"/>
          <w:szCs w:val="28"/>
        </w:rPr>
        <w:t xml:space="preserve">сти»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</w:t>
      </w:r>
      <w:r w:rsidR="005C4608">
        <w:rPr>
          <w:color w:val="000000" w:themeColor="text1"/>
          <w:sz w:val="28"/>
          <w:szCs w:val="28"/>
        </w:rPr>
        <w:t xml:space="preserve">статьи </w:t>
      </w:r>
      <w:r w:rsidRPr="00DC22B9">
        <w:rPr>
          <w:color w:val="000000" w:themeColor="text1"/>
          <w:sz w:val="28"/>
          <w:szCs w:val="28"/>
        </w:rPr>
        <w:t>19 Устава Ивантеевского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Ивантеевское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FF1104" w:rsidRPr="00E15C96" w:rsidRDefault="00E15C96" w:rsidP="007F3000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F3000">
        <w:rPr>
          <w:color w:val="000000" w:themeColor="text1"/>
          <w:sz w:val="28"/>
          <w:szCs w:val="28"/>
        </w:rPr>
        <w:t xml:space="preserve"> </w:t>
      </w:r>
      <w:r w:rsidR="005C4608" w:rsidRPr="00E15C96">
        <w:rPr>
          <w:color w:val="000000" w:themeColor="text1"/>
          <w:sz w:val="28"/>
          <w:szCs w:val="28"/>
        </w:rPr>
        <w:t>Внести в приложение №1 решения рай</w:t>
      </w:r>
      <w:r w:rsidR="00520D2D" w:rsidRPr="00E15C96">
        <w:rPr>
          <w:color w:val="000000" w:themeColor="text1"/>
          <w:sz w:val="28"/>
          <w:szCs w:val="28"/>
        </w:rPr>
        <w:t xml:space="preserve">онного Собрания  от </w:t>
      </w:r>
      <w:r w:rsidR="007F3000">
        <w:rPr>
          <w:color w:val="000000" w:themeColor="text1"/>
          <w:sz w:val="28"/>
          <w:szCs w:val="28"/>
        </w:rPr>
        <w:t xml:space="preserve">              </w:t>
      </w:r>
      <w:r w:rsidR="00BA051A">
        <w:rPr>
          <w:color w:val="000000" w:themeColor="text1"/>
          <w:sz w:val="28"/>
          <w:szCs w:val="28"/>
        </w:rPr>
        <w:t>1</w:t>
      </w:r>
      <w:r w:rsidR="007F3000">
        <w:rPr>
          <w:color w:val="000000" w:themeColor="text1"/>
          <w:sz w:val="28"/>
          <w:szCs w:val="28"/>
        </w:rPr>
        <w:t>5.12.</w:t>
      </w:r>
      <w:r w:rsidR="00520D2D" w:rsidRPr="00E15C96">
        <w:rPr>
          <w:color w:val="000000" w:themeColor="text1"/>
          <w:sz w:val="28"/>
          <w:szCs w:val="28"/>
        </w:rPr>
        <w:t>20</w:t>
      </w:r>
      <w:r w:rsidR="00BA051A">
        <w:rPr>
          <w:color w:val="000000" w:themeColor="text1"/>
          <w:sz w:val="28"/>
          <w:szCs w:val="28"/>
        </w:rPr>
        <w:t>20</w:t>
      </w:r>
      <w:r w:rsidR="007F3000">
        <w:rPr>
          <w:color w:val="000000" w:themeColor="text1"/>
          <w:sz w:val="28"/>
          <w:szCs w:val="28"/>
        </w:rPr>
        <w:t xml:space="preserve"> </w:t>
      </w:r>
      <w:r w:rsidR="005C4608" w:rsidRPr="00E15C96">
        <w:rPr>
          <w:color w:val="000000" w:themeColor="text1"/>
          <w:sz w:val="28"/>
          <w:szCs w:val="28"/>
        </w:rPr>
        <w:t>г</w:t>
      </w:r>
      <w:r w:rsidR="007F141C" w:rsidRPr="00E15C9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№</w:t>
      </w:r>
      <w:r w:rsidR="00BA051A">
        <w:rPr>
          <w:color w:val="000000" w:themeColor="text1"/>
          <w:sz w:val="28"/>
          <w:szCs w:val="28"/>
        </w:rPr>
        <w:t>39</w:t>
      </w:r>
      <w:r w:rsidR="00520D2D" w:rsidRPr="00E15C96">
        <w:rPr>
          <w:color w:val="000000" w:themeColor="text1"/>
          <w:sz w:val="28"/>
          <w:szCs w:val="28"/>
        </w:rPr>
        <w:t xml:space="preserve"> «Об у</w:t>
      </w:r>
      <w:r w:rsidR="00A958CA" w:rsidRPr="00E15C96">
        <w:rPr>
          <w:color w:val="000000" w:themeColor="text1"/>
          <w:sz w:val="28"/>
          <w:szCs w:val="28"/>
        </w:rPr>
        <w:t>твер</w:t>
      </w:r>
      <w:r w:rsidR="00520D2D" w:rsidRPr="00E15C96">
        <w:rPr>
          <w:color w:val="000000" w:themeColor="text1"/>
          <w:sz w:val="28"/>
          <w:szCs w:val="28"/>
        </w:rPr>
        <w:t>ждении</w:t>
      </w:r>
      <w:r w:rsidR="00A958CA" w:rsidRPr="00E15C96">
        <w:rPr>
          <w:color w:val="000000" w:themeColor="text1"/>
          <w:sz w:val="28"/>
          <w:szCs w:val="28"/>
        </w:rPr>
        <w:t xml:space="preserve"> </w:t>
      </w:r>
      <w:r w:rsidR="00520D2D" w:rsidRPr="00E15C96">
        <w:rPr>
          <w:color w:val="000000" w:themeColor="text1"/>
          <w:sz w:val="28"/>
          <w:szCs w:val="28"/>
        </w:rPr>
        <w:t>п</w:t>
      </w:r>
      <w:r w:rsidR="00FF1104" w:rsidRPr="00E15C96">
        <w:rPr>
          <w:color w:val="000000" w:themeColor="text1"/>
          <w:sz w:val="28"/>
          <w:szCs w:val="28"/>
        </w:rPr>
        <w:t>рогнозн</w:t>
      </w:r>
      <w:r w:rsidR="00520D2D" w:rsidRPr="00E15C96">
        <w:rPr>
          <w:color w:val="000000" w:themeColor="text1"/>
          <w:sz w:val="28"/>
          <w:szCs w:val="28"/>
        </w:rPr>
        <w:t xml:space="preserve">ого </w:t>
      </w:r>
      <w:r w:rsidR="00FF1104" w:rsidRPr="00E15C96">
        <w:rPr>
          <w:color w:val="000000" w:themeColor="text1"/>
          <w:sz w:val="28"/>
          <w:szCs w:val="28"/>
        </w:rPr>
        <w:t xml:space="preserve"> план</w:t>
      </w:r>
      <w:r w:rsidR="00520D2D" w:rsidRPr="00E15C96">
        <w:rPr>
          <w:color w:val="000000" w:themeColor="text1"/>
          <w:sz w:val="28"/>
          <w:szCs w:val="28"/>
        </w:rPr>
        <w:t>а</w:t>
      </w:r>
      <w:r w:rsidR="00FF1104" w:rsidRPr="00E15C96">
        <w:rPr>
          <w:color w:val="000000" w:themeColor="text1"/>
          <w:sz w:val="28"/>
          <w:szCs w:val="28"/>
        </w:rPr>
        <w:t xml:space="preserve"> приватизации имущества, находящегося в собственности Ивантеевского муниципального района</w:t>
      </w:r>
      <w:r w:rsidR="00CF4D4B" w:rsidRPr="00E15C96">
        <w:rPr>
          <w:color w:val="000000" w:themeColor="text1"/>
          <w:sz w:val="28"/>
          <w:szCs w:val="28"/>
        </w:rPr>
        <w:t xml:space="preserve"> на 20</w:t>
      </w:r>
      <w:r w:rsidR="001B1529" w:rsidRPr="00E15C96">
        <w:rPr>
          <w:color w:val="000000" w:themeColor="text1"/>
          <w:sz w:val="28"/>
          <w:szCs w:val="28"/>
        </w:rPr>
        <w:t>2</w:t>
      </w:r>
      <w:r w:rsidR="00BA051A">
        <w:rPr>
          <w:color w:val="000000" w:themeColor="text1"/>
          <w:sz w:val="28"/>
          <w:szCs w:val="28"/>
        </w:rPr>
        <w:t>1</w:t>
      </w:r>
      <w:r w:rsidR="00FF1104" w:rsidRPr="00E15C96">
        <w:rPr>
          <w:color w:val="000000" w:themeColor="text1"/>
          <w:sz w:val="28"/>
          <w:szCs w:val="28"/>
        </w:rPr>
        <w:t xml:space="preserve"> год</w:t>
      </w:r>
      <w:r w:rsidR="00520D2D" w:rsidRPr="00E15C96">
        <w:rPr>
          <w:color w:val="000000" w:themeColor="text1"/>
          <w:sz w:val="28"/>
          <w:szCs w:val="28"/>
        </w:rPr>
        <w:t>» следующие изменения и дополнения:</w:t>
      </w:r>
    </w:p>
    <w:p w:rsidR="00907102" w:rsidRDefault="00907102" w:rsidP="007F300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 xml:space="preserve">2. </w:t>
      </w:r>
      <w:r w:rsidR="007F3000">
        <w:rPr>
          <w:sz w:val="28"/>
          <w:szCs w:val="28"/>
        </w:rPr>
        <w:t xml:space="preserve">Таблицу </w:t>
      </w:r>
      <w:r w:rsidR="00E15C96">
        <w:rPr>
          <w:sz w:val="28"/>
          <w:szCs w:val="28"/>
        </w:rPr>
        <w:t>«Прогнозный план</w:t>
      </w:r>
      <w:r w:rsidRPr="00907102">
        <w:rPr>
          <w:sz w:val="28"/>
          <w:szCs w:val="28"/>
        </w:rPr>
        <w:t xml:space="preserve"> приватизации имущества</w:t>
      </w:r>
      <w:r w:rsidRPr="00907102">
        <w:rPr>
          <w:color w:val="000000" w:themeColor="text1"/>
          <w:sz w:val="28"/>
          <w:szCs w:val="28"/>
        </w:rPr>
        <w:t>, находящегося в собственности Ивантеевского муниципального района на 20</w:t>
      </w:r>
      <w:r w:rsidR="001B1529">
        <w:rPr>
          <w:color w:val="000000" w:themeColor="text1"/>
          <w:sz w:val="28"/>
          <w:szCs w:val="28"/>
        </w:rPr>
        <w:t>2</w:t>
      </w:r>
      <w:r w:rsidR="00BA051A">
        <w:rPr>
          <w:color w:val="000000" w:themeColor="text1"/>
          <w:sz w:val="28"/>
          <w:szCs w:val="28"/>
        </w:rPr>
        <w:t>1</w:t>
      </w:r>
      <w:r w:rsidR="007F3000">
        <w:rPr>
          <w:color w:val="000000" w:themeColor="text1"/>
          <w:sz w:val="28"/>
          <w:szCs w:val="28"/>
        </w:rPr>
        <w:t xml:space="preserve"> </w:t>
      </w:r>
      <w:r w:rsidRPr="00907102">
        <w:rPr>
          <w:color w:val="000000" w:themeColor="text1"/>
          <w:sz w:val="28"/>
          <w:szCs w:val="28"/>
        </w:rPr>
        <w:t>год</w:t>
      </w:r>
      <w:r w:rsidR="00E15C96">
        <w:rPr>
          <w:sz w:val="28"/>
          <w:szCs w:val="28"/>
        </w:rPr>
        <w:t>:</w:t>
      </w:r>
    </w:p>
    <w:p w:rsidR="00E15C96" w:rsidRDefault="00E15C96" w:rsidP="007F300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дополнить строками следующего содержания (Прилагается);</w:t>
      </w:r>
    </w:p>
    <w:p w:rsidR="007F3000" w:rsidRDefault="00E15C96" w:rsidP="007F3000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измени</w:t>
      </w:r>
      <w:r w:rsidR="007F3000">
        <w:rPr>
          <w:sz w:val="28"/>
          <w:szCs w:val="28"/>
        </w:rPr>
        <w:t>ть строку «Итого» (Прилагается).</w:t>
      </w:r>
    </w:p>
    <w:p w:rsidR="00A80293" w:rsidRPr="00DC22B9" w:rsidRDefault="00907102" w:rsidP="007F3000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1104"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7F3000">
      <w:pPr>
        <w:jc w:val="both"/>
        <w:rPr>
          <w:color w:val="000000" w:themeColor="text1"/>
          <w:sz w:val="28"/>
          <w:szCs w:val="28"/>
        </w:rPr>
      </w:pPr>
    </w:p>
    <w:p w:rsidR="00024D9A" w:rsidRDefault="00024D9A" w:rsidP="00A80293">
      <w:pPr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>Председатель Ивантеевского</w:t>
      </w:r>
    </w:p>
    <w:p w:rsidR="006D6C03" w:rsidRDefault="00A80293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>А.М. Нелин</w:t>
      </w:r>
    </w:p>
    <w:p w:rsidR="006D6C03" w:rsidRPr="006D6C03" w:rsidRDefault="006D6C03" w:rsidP="006D6C03">
      <w:pPr>
        <w:rPr>
          <w:sz w:val="28"/>
          <w:szCs w:val="28"/>
        </w:rPr>
      </w:pPr>
    </w:p>
    <w:p w:rsidR="006D6C03" w:rsidRDefault="006D6C03" w:rsidP="006D6C03">
      <w:pPr>
        <w:rPr>
          <w:sz w:val="28"/>
          <w:szCs w:val="28"/>
        </w:rPr>
      </w:pPr>
    </w:p>
    <w:p w:rsidR="00B0338B" w:rsidRDefault="00B0338B" w:rsidP="006D6C03">
      <w:pPr>
        <w:ind w:left="5387" w:right="-625"/>
        <w:jc w:val="right"/>
        <w:rPr>
          <w:sz w:val="24"/>
          <w:szCs w:val="24"/>
        </w:rPr>
      </w:pPr>
    </w:p>
    <w:p w:rsidR="00B0338B" w:rsidRDefault="00B0338B" w:rsidP="006D6C03">
      <w:pPr>
        <w:ind w:left="5387" w:right="-625"/>
        <w:jc w:val="right"/>
        <w:rPr>
          <w:sz w:val="24"/>
          <w:szCs w:val="24"/>
        </w:rPr>
      </w:pPr>
    </w:p>
    <w:p w:rsidR="00B0338B" w:rsidRDefault="00B0338B" w:rsidP="006D6C03">
      <w:pPr>
        <w:ind w:left="5387" w:right="-625"/>
        <w:jc w:val="right"/>
        <w:rPr>
          <w:sz w:val="24"/>
          <w:szCs w:val="24"/>
        </w:rPr>
      </w:pPr>
    </w:p>
    <w:p w:rsidR="00B0338B" w:rsidRDefault="00B0338B" w:rsidP="006D6C03">
      <w:pPr>
        <w:ind w:left="5387" w:right="-625"/>
        <w:jc w:val="right"/>
        <w:rPr>
          <w:sz w:val="24"/>
          <w:szCs w:val="24"/>
        </w:rPr>
      </w:pPr>
    </w:p>
    <w:p w:rsidR="00B0338B" w:rsidRDefault="00B0338B" w:rsidP="006D6C03">
      <w:pPr>
        <w:ind w:left="5387" w:right="-625"/>
        <w:jc w:val="right"/>
        <w:rPr>
          <w:sz w:val="24"/>
          <w:szCs w:val="24"/>
        </w:rPr>
      </w:pPr>
    </w:p>
    <w:p w:rsidR="006D6C03" w:rsidRPr="00313979" w:rsidRDefault="006D6C03" w:rsidP="006D6C03">
      <w:pPr>
        <w:ind w:left="5387" w:right="-625"/>
        <w:jc w:val="right"/>
        <w:rPr>
          <w:sz w:val="24"/>
          <w:szCs w:val="24"/>
        </w:rPr>
      </w:pPr>
      <w:r w:rsidRPr="00313979">
        <w:rPr>
          <w:sz w:val="24"/>
          <w:szCs w:val="24"/>
        </w:rPr>
        <w:lastRenderedPageBreak/>
        <w:t>Приложение №1</w:t>
      </w:r>
    </w:p>
    <w:p w:rsidR="006D6C03" w:rsidRPr="00313979" w:rsidRDefault="006D6C03" w:rsidP="006D6C03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sz w:val="24"/>
          <w:szCs w:val="24"/>
        </w:rPr>
      </w:pPr>
      <w:r w:rsidRPr="00313979">
        <w:rPr>
          <w:sz w:val="24"/>
          <w:szCs w:val="24"/>
        </w:rPr>
        <w:t xml:space="preserve">к решению районного Собрания </w:t>
      </w:r>
    </w:p>
    <w:p w:rsidR="006D6C03" w:rsidRPr="00313979" w:rsidRDefault="006D6C03" w:rsidP="006D6C03">
      <w:pPr>
        <w:widowControl w:val="0"/>
        <w:ind w:right="-625"/>
        <w:jc w:val="right"/>
        <w:rPr>
          <w:color w:val="FF0000"/>
          <w:sz w:val="24"/>
          <w:szCs w:val="24"/>
        </w:rPr>
      </w:pPr>
      <w:r w:rsidRPr="00313979">
        <w:rPr>
          <w:sz w:val="24"/>
          <w:szCs w:val="24"/>
        </w:rPr>
        <w:t xml:space="preserve">                                                                                                        от</w:t>
      </w:r>
      <w:r>
        <w:rPr>
          <w:sz w:val="24"/>
          <w:szCs w:val="24"/>
        </w:rPr>
        <w:t xml:space="preserve">   07</w:t>
      </w:r>
      <w:r w:rsidRPr="00313979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313979">
        <w:rPr>
          <w:sz w:val="24"/>
          <w:szCs w:val="24"/>
        </w:rPr>
        <w:t>.2021 г. №</w:t>
      </w:r>
      <w:r w:rsidR="00B53FB3">
        <w:rPr>
          <w:sz w:val="24"/>
          <w:szCs w:val="24"/>
        </w:rPr>
        <w:t>25</w:t>
      </w:r>
      <w:bookmarkStart w:id="0" w:name="_GoBack"/>
      <w:bookmarkEnd w:id="0"/>
    </w:p>
    <w:p w:rsidR="006D6C03" w:rsidRPr="00313979" w:rsidRDefault="006D6C03" w:rsidP="006D6C03">
      <w:pPr>
        <w:ind w:right="-625"/>
        <w:jc w:val="right"/>
        <w:outlineLvl w:val="0"/>
        <w:rPr>
          <w:color w:val="000000"/>
          <w:sz w:val="24"/>
          <w:szCs w:val="24"/>
        </w:rPr>
      </w:pPr>
      <w:r w:rsidRPr="00313979">
        <w:rPr>
          <w:sz w:val="24"/>
          <w:szCs w:val="24"/>
        </w:rPr>
        <w:t>«</w:t>
      </w:r>
      <w:r w:rsidRPr="00313979">
        <w:rPr>
          <w:color w:val="000000"/>
          <w:sz w:val="24"/>
          <w:szCs w:val="24"/>
        </w:rPr>
        <w:t>О внесении изменений и дополнений</w:t>
      </w:r>
    </w:p>
    <w:p w:rsidR="006D6C03" w:rsidRPr="00313979" w:rsidRDefault="006D6C03" w:rsidP="006D6C03">
      <w:pPr>
        <w:ind w:right="-625"/>
        <w:jc w:val="right"/>
        <w:outlineLvl w:val="0"/>
        <w:rPr>
          <w:color w:val="000000"/>
          <w:sz w:val="24"/>
          <w:szCs w:val="24"/>
        </w:rPr>
      </w:pPr>
      <w:r w:rsidRPr="00313979">
        <w:rPr>
          <w:color w:val="000000"/>
          <w:sz w:val="24"/>
          <w:szCs w:val="24"/>
        </w:rPr>
        <w:t xml:space="preserve">в решение районного Собрания </w:t>
      </w:r>
    </w:p>
    <w:p w:rsidR="006D6C03" w:rsidRPr="00313979" w:rsidRDefault="006D6C03" w:rsidP="006D6C03">
      <w:pPr>
        <w:ind w:right="-625"/>
        <w:jc w:val="right"/>
        <w:outlineLvl w:val="0"/>
        <w:rPr>
          <w:color w:val="000000"/>
          <w:sz w:val="24"/>
          <w:szCs w:val="24"/>
        </w:rPr>
      </w:pPr>
      <w:r w:rsidRPr="00313979">
        <w:rPr>
          <w:color w:val="000000"/>
          <w:sz w:val="24"/>
          <w:szCs w:val="24"/>
        </w:rPr>
        <w:t>от 15.12.2020 г. №39</w:t>
      </w:r>
    </w:p>
    <w:p w:rsidR="006D6C03" w:rsidRPr="00313979" w:rsidRDefault="006D6C03" w:rsidP="006D6C03">
      <w:pPr>
        <w:ind w:right="-625"/>
        <w:jc w:val="right"/>
        <w:outlineLvl w:val="0"/>
        <w:rPr>
          <w:color w:val="000000"/>
          <w:sz w:val="24"/>
          <w:szCs w:val="24"/>
        </w:rPr>
      </w:pPr>
      <w:r w:rsidRPr="00313979">
        <w:rPr>
          <w:color w:val="000000"/>
          <w:sz w:val="24"/>
          <w:szCs w:val="24"/>
        </w:rPr>
        <w:t xml:space="preserve">«Об утверждении Прогнозного плана </w:t>
      </w:r>
    </w:p>
    <w:p w:rsidR="006D6C03" w:rsidRPr="00313979" w:rsidRDefault="006D6C03" w:rsidP="006D6C03">
      <w:pPr>
        <w:ind w:right="-625"/>
        <w:jc w:val="right"/>
        <w:outlineLvl w:val="0"/>
        <w:rPr>
          <w:color w:val="000000"/>
          <w:sz w:val="24"/>
          <w:szCs w:val="24"/>
        </w:rPr>
      </w:pPr>
      <w:r w:rsidRPr="00313979"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6D6C03" w:rsidRPr="00313979" w:rsidRDefault="006D6C03" w:rsidP="006D6C03">
      <w:pPr>
        <w:ind w:right="-625"/>
        <w:jc w:val="right"/>
        <w:outlineLvl w:val="0"/>
        <w:rPr>
          <w:color w:val="000000"/>
          <w:sz w:val="24"/>
          <w:szCs w:val="24"/>
        </w:rPr>
      </w:pPr>
      <w:r w:rsidRPr="00313979">
        <w:rPr>
          <w:color w:val="000000"/>
          <w:sz w:val="24"/>
          <w:szCs w:val="24"/>
        </w:rPr>
        <w:t xml:space="preserve">в собственности Ивантеевского </w:t>
      </w:r>
    </w:p>
    <w:p w:rsidR="006D6C03" w:rsidRPr="00313979" w:rsidRDefault="006D6C03" w:rsidP="006D6C03">
      <w:pPr>
        <w:ind w:right="-625"/>
        <w:jc w:val="right"/>
        <w:outlineLvl w:val="0"/>
        <w:rPr>
          <w:color w:val="000000"/>
          <w:sz w:val="24"/>
          <w:szCs w:val="24"/>
        </w:rPr>
      </w:pPr>
      <w:r w:rsidRPr="00313979">
        <w:rPr>
          <w:color w:val="000000"/>
          <w:sz w:val="24"/>
          <w:szCs w:val="24"/>
        </w:rPr>
        <w:t>муниципального района на 2021 год»</w:t>
      </w:r>
      <w:r>
        <w:rPr>
          <w:color w:val="000000"/>
          <w:sz w:val="24"/>
          <w:szCs w:val="24"/>
        </w:rPr>
        <w:t>»</w:t>
      </w:r>
    </w:p>
    <w:p w:rsidR="006D6C03" w:rsidRDefault="006D6C03" w:rsidP="006D6C03">
      <w:pPr>
        <w:ind w:left="5387"/>
        <w:rPr>
          <w:b/>
          <w:sz w:val="28"/>
          <w:szCs w:val="28"/>
        </w:rPr>
      </w:pPr>
    </w:p>
    <w:p w:rsidR="006D6C03" w:rsidRPr="00623DDC" w:rsidRDefault="006D6C03" w:rsidP="006D6C03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6D6C03" w:rsidRPr="00623DDC" w:rsidRDefault="006D6C03" w:rsidP="006D6C03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6D6C03" w:rsidRDefault="006D6C03" w:rsidP="006D6C03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Ивантеевского муниципального района на 20</w:t>
      </w:r>
      <w:r>
        <w:rPr>
          <w:b/>
          <w:sz w:val="24"/>
          <w:szCs w:val="24"/>
        </w:rPr>
        <w:t>21</w:t>
      </w:r>
      <w:r w:rsidRPr="00623DDC">
        <w:rPr>
          <w:b/>
          <w:sz w:val="24"/>
          <w:szCs w:val="24"/>
        </w:rPr>
        <w:t xml:space="preserve"> год</w:t>
      </w:r>
    </w:p>
    <w:p w:rsidR="006D6C03" w:rsidRDefault="006D6C03" w:rsidP="006D6C03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126"/>
        <w:gridCol w:w="2270"/>
        <w:gridCol w:w="2127"/>
      </w:tblGrid>
      <w:tr w:rsidR="006D6C03" w:rsidTr="002B0C7E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6D6C03" w:rsidRDefault="006D6C03" w:rsidP="002B0C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6D6C03" w:rsidRDefault="006D6C03" w:rsidP="002B0C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6D6C03" w:rsidTr="002B0C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Default="006D6C03" w:rsidP="002B0C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Default="006D6C03" w:rsidP="002B0C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Default="006D6C03" w:rsidP="002B0C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Default="006D6C03" w:rsidP="002B0C7E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6D6C03" w:rsidTr="002B0C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ГРПШ:</w:t>
            </w:r>
          </w:p>
          <w:p w:rsidR="006D6C03" w:rsidRDefault="006D6C03" w:rsidP="002B0C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Саратовская обл. Ивантеевский р-он, с.Бартеневка ул.Победы,13м на юго-восток от нежилого здания №30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03" w:rsidRDefault="006D6C03" w:rsidP="002B0C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6D6C03" w:rsidRDefault="006D6C03" w:rsidP="002B0C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64:14:150105:585</w:t>
            </w:r>
          </w:p>
          <w:p w:rsidR="006D6C03" w:rsidRDefault="006D6C03" w:rsidP="002B0C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постройки: 1989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03" w:rsidRDefault="006D6C03" w:rsidP="002B0C7E">
            <w:pPr>
              <w:jc w:val="center"/>
              <w:rPr>
                <w:sz w:val="24"/>
                <w:szCs w:val="24"/>
              </w:rPr>
            </w:pPr>
          </w:p>
          <w:p w:rsidR="006D6C03" w:rsidRPr="00D6184E" w:rsidRDefault="006D6C03" w:rsidP="002B0C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6D6C03" w:rsidRDefault="006D6C03" w:rsidP="002B0C7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(прогнозно)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</w:tr>
      <w:tr w:rsidR="006D6C03" w:rsidTr="002B0C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03" w:rsidRPr="00146446" w:rsidRDefault="006D6C03" w:rsidP="002B0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Саратовская обл. Ивантеевский р-он, с.Бартеневка ул.Победы,13м на юго-восток от нежилого здания №30</w:t>
            </w:r>
            <w:r w:rsidRPr="001464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6D6C03" w:rsidRDefault="006D6C03" w:rsidP="002B0C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64:14:150105:584</w:t>
            </w:r>
          </w:p>
          <w:p w:rsidR="006D6C03" w:rsidRPr="00146446" w:rsidRDefault="006D6C03" w:rsidP="002B0C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 21 м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Pr="00146446" w:rsidRDefault="006D6C03" w:rsidP="002B0C7E">
            <w:pPr>
              <w:tabs>
                <w:tab w:val="left" w:pos="1980"/>
              </w:tabs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  <w:r w:rsidRPr="00146446">
              <w:rPr>
                <w:sz w:val="24"/>
                <w:szCs w:val="24"/>
              </w:rPr>
              <w:t> 000,00</w:t>
            </w:r>
          </w:p>
          <w:p w:rsidR="006D6C03" w:rsidRPr="001B51BC" w:rsidRDefault="006D6C03" w:rsidP="002B0C7E">
            <w:pPr>
              <w:tabs>
                <w:tab w:val="left" w:pos="1980"/>
              </w:tabs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(прогнозно)</w:t>
            </w:r>
          </w:p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2021года</w:t>
            </w:r>
          </w:p>
        </w:tc>
      </w:tr>
      <w:tr w:rsidR="006D6C03" w:rsidTr="002B0C7E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03" w:rsidRDefault="006D6C03" w:rsidP="002B0C7E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1 353 000,00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Default="006D6C03" w:rsidP="002B0C7E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D6C03" w:rsidRDefault="006D6C03" w:rsidP="006D6C03">
      <w:pPr>
        <w:ind w:left="720"/>
        <w:jc w:val="center"/>
        <w:rPr>
          <w:b/>
          <w:sz w:val="24"/>
          <w:szCs w:val="24"/>
        </w:rPr>
      </w:pPr>
    </w:p>
    <w:p w:rsidR="006D6C03" w:rsidRPr="00623DDC" w:rsidRDefault="006D6C03" w:rsidP="006D6C03">
      <w:pPr>
        <w:ind w:left="720"/>
        <w:jc w:val="center"/>
        <w:rPr>
          <w:b/>
          <w:sz w:val="24"/>
          <w:szCs w:val="24"/>
        </w:rPr>
      </w:pPr>
    </w:p>
    <w:p w:rsidR="006D6C03" w:rsidRDefault="006D6C03" w:rsidP="006D6C03">
      <w:pPr>
        <w:autoSpaceDE w:val="0"/>
        <w:autoSpaceDN w:val="0"/>
        <w:adjustRightInd w:val="0"/>
      </w:pPr>
    </w:p>
    <w:p w:rsidR="006D6C03" w:rsidRDefault="006D6C03" w:rsidP="006D6C03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6D6C03" w:rsidRDefault="006D6C03" w:rsidP="006D6C0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D6C03" w:rsidRPr="00313979" w:rsidRDefault="006D6C03" w:rsidP="006D6C03">
      <w:pPr>
        <w:autoSpaceDE w:val="0"/>
        <w:autoSpaceDN w:val="0"/>
        <w:adjustRightInd w:val="0"/>
        <w:ind w:left="-993"/>
        <w:rPr>
          <w:sz w:val="28"/>
          <w:szCs w:val="28"/>
        </w:rPr>
      </w:pPr>
      <w:r w:rsidRPr="00313979">
        <w:rPr>
          <w:b/>
          <w:sz w:val="28"/>
          <w:szCs w:val="28"/>
        </w:rPr>
        <w:t>Председатель Ивантеевского</w:t>
      </w:r>
    </w:p>
    <w:p w:rsidR="006D6C03" w:rsidRPr="00313979" w:rsidRDefault="006D6C03" w:rsidP="006D6C03">
      <w:pPr>
        <w:autoSpaceDE w:val="0"/>
        <w:autoSpaceDN w:val="0"/>
        <w:adjustRightInd w:val="0"/>
        <w:ind w:left="-993"/>
        <w:rPr>
          <w:sz w:val="28"/>
          <w:szCs w:val="28"/>
        </w:rPr>
      </w:pPr>
      <w:r w:rsidRPr="00313979">
        <w:rPr>
          <w:b/>
          <w:sz w:val="28"/>
          <w:szCs w:val="28"/>
        </w:rPr>
        <w:t xml:space="preserve">районного Собрания  </w:t>
      </w:r>
      <w:r w:rsidRPr="00313979">
        <w:rPr>
          <w:b/>
          <w:sz w:val="28"/>
          <w:szCs w:val="28"/>
        </w:rPr>
        <w:tab/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313979">
        <w:rPr>
          <w:b/>
          <w:sz w:val="28"/>
          <w:szCs w:val="28"/>
        </w:rPr>
        <w:t>А.М. Нелин</w:t>
      </w:r>
    </w:p>
    <w:p w:rsidR="006D6C03" w:rsidRPr="00313979" w:rsidRDefault="006D6C03" w:rsidP="006D6C03">
      <w:pPr>
        <w:autoSpaceDE w:val="0"/>
        <w:autoSpaceDN w:val="0"/>
        <w:adjustRightInd w:val="0"/>
        <w:ind w:left="-993"/>
        <w:rPr>
          <w:sz w:val="28"/>
          <w:szCs w:val="28"/>
        </w:rPr>
      </w:pPr>
    </w:p>
    <w:p w:rsidR="006D6C03" w:rsidRPr="00313979" w:rsidRDefault="006D6C03" w:rsidP="006D6C03">
      <w:pPr>
        <w:autoSpaceDE w:val="0"/>
        <w:autoSpaceDN w:val="0"/>
        <w:adjustRightInd w:val="0"/>
        <w:ind w:left="-993"/>
        <w:rPr>
          <w:sz w:val="28"/>
          <w:szCs w:val="28"/>
        </w:rPr>
      </w:pPr>
    </w:p>
    <w:p w:rsidR="006D6C03" w:rsidRPr="00313979" w:rsidRDefault="006D6C03" w:rsidP="006D6C03">
      <w:pPr>
        <w:autoSpaceDE w:val="0"/>
        <w:autoSpaceDN w:val="0"/>
        <w:adjustRightInd w:val="0"/>
        <w:ind w:left="-993"/>
        <w:rPr>
          <w:sz w:val="28"/>
          <w:szCs w:val="28"/>
        </w:rPr>
      </w:pPr>
    </w:p>
    <w:p w:rsidR="006D6C03" w:rsidRPr="00623DDC" w:rsidRDefault="006D6C03" w:rsidP="006D6C03">
      <w:pPr>
        <w:pStyle w:val="a5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DC22B9" w:rsidRPr="006D6C03" w:rsidRDefault="00DC22B9" w:rsidP="006D6C03">
      <w:pPr>
        <w:ind w:firstLine="708"/>
        <w:rPr>
          <w:sz w:val="28"/>
          <w:szCs w:val="28"/>
        </w:rPr>
      </w:pPr>
    </w:p>
    <w:sectPr w:rsidR="00DC22B9" w:rsidRPr="006D6C03" w:rsidSect="00A87F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EA" w:rsidRDefault="00713FEA" w:rsidP="009A26CA">
      <w:r>
        <w:separator/>
      </w:r>
    </w:p>
  </w:endnote>
  <w:endnote w:type="continuationSeparator" w:id="0">
    <w:p w:rsidR="00713FEA" w:rsidRDefault="00713FEA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EA" w:rsidRDefault="00713FEA" w:rsidP="009A26CA">
      <w:r>
        <w:separator/>
      </w:r>
    </w:p>
  </w:footnote>
  <w:footnote w:type="continuationSeparator" w:id="0">
    <w:p w:rsidR="00713FEA" w:rsidRDefault="00713FEA" w:rsidP="009A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0A6E"/>
    <w:multiLevelType w:val="hybridMultilevel"/>
    <w:tmpl w:val="2BF85294"/>
    <w:lvl w:ilvl="0" w:tplc="4AAE4F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41740"/>
    <w:rsid w:val="000B47C7"/>
    <w:rsid w:val="000F5FB7"/>
    <w:rsid w:val="0011143C"/>
    <w:rsid w:val="001534A7"/>
    <w:rsid w:val="001A4C18"/>
    <w:rsid w:val="001B1529"/>
    <w:rsid w:val="001D0A13"/>
    <w:rsid w:val="00207FEC"/>
    <w:rsid w:val="002A621F"/>
    <w:rsid w:val="002E3B0D"/>
    <w:rsid w:val="0030342B"/>
    <w:rsid w:val="004572F1"/>
    <w:rsid w:val="00520D2D"/>
    <w:rsid w:val="005C4608"/>
    <w:rsid w:val="006D6C03"/>
    <w:rsid w:val="0070144D"/>
    <w:rsid w:val="00713FEA"/>
    <w:rsid w:val="00743BB4"/>
    <w:rsid w:val="007C1BB0"/>
    <w:rsid w:val="007F141C"/>
    <w:rsid w:val="007F3000"/>
    <w:rsid w:val="007F32F5"/>
    <w:rsid w:val="00821FA9"/>
    <w:rsid w:val="008864CC"/>
    <w:rsid w:val="008B0880"/>
    <w:rsid w:val="008E248D"/>
    <w:rsid w:val="008E7E3F"/>
    <w:rsid w:val="00906D80"/>
    <w:rsid w:val="00907102"/>
    <w:rsid w:val="009630D1"/>
    <w:rsid w:val="009A26CA"/>
    <w:rsid w:val="00A70A6C"/>
    <w:rsid w:val="00A80293"/>
    <w:rsid w:val="00A87F7B"/>
    <w:rsid w:val="00A958CA"/>
    <w:rsid w:val="00AA56F6"/>
    <w:rsid w:val="00AC6F04"/>
    <w:rsid w:val="00B0338B"/>
    <w:rsid w:val="00B53FB3"/>
    <w:rsid w:val="00B82F47"/>
    <w:rsid w:val="00BA051A"/>
    <w:rsid w:val="00BA20C6"/>
    <w:rsid w:val="00C51BDE"/>
    <w:rsid w:val="00C63DA3"/>
    <w:rsid w:val="00C64DBC"/>
    <w:rsid w:val="00CC5BB1"/>
    <w:rsid w:val="00CD741D"/>
    <w:rsid w:val="00CE5EB0"/>
    <w:rsid w:val="00CF4D4B"/>
    <w:rsid w:val="00D94759"/>
    <w:rsid w:val="00DA3F60"/>
    <w:rsid w:val="00DC22B9"/>
    <w:rsid w:val="00E15C96"/>
    <w:rsid w:val="00E3724E"/>
    <w:rsid w:val="00E829D1"/>
    <w:rsid w:val="00E94FC9"/>
    <w:rsid w:val="00EA495F"/>
    <w:rsid w:val="00EB7968"/>
    <w:rsid w:val="00EC19B0"/>
    <w:rsid w:val="00EE0A2D"/>
    <w:rsid w:val="00F63991"/>
    <w:rsid w:val="00F77517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D550CE2-F0B9-4B26-8D4A-6A164787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51</cp:revision>
  <cp:lastPrinted>2021-07-01T07:39:00Z</cp:lastPrinted>
  <dcterms:created xsi:type="dcterms:W3CDTF">2015-12-18T06:10:00Z</dcterms:created>
  <dcterms:modified xsi:type="dcterms:W3CDTF">2021-07-07T07:07:00Z</dcterms:modified>
</cp:coreProperties>
</file>