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2E" w:rsidRDefault="0022422E" w:rsidP="00092B03">
      <w:pPr>
        <w:pStyle w:val="a8"/>
        <w:tabs>
          <w:tab w:val="left" w:pos="708"/>
        </w:tabs>
        <w:jc w:val="center"/>
        <w:rPr>
          <w:rFonts w:ascii="Times New Roman" w:hAnsi="Times New Roman"/>
          <w:b/>
          <w:spacing w:val="24"/>
          <w:sz w:val="28"/>
          <w:szCs w:val="28"/>
        </w:rPr>
      </w:pPr>
      <w:r w:rsidRPr="00092B03">
        <w:rPr>
          <w:rFonts w:ascii="Times New Roman" w:hAnsi="Times New Roman"/>
          <w:b/>
          <w:spacing w:val="24"/>
          <w:sz w:val="28"/>
          <w:szCs w:val="28"/>
        </w:rPr>
        <w:t>АДМИНИСТРАЦИЯ</w:t>
      </w:r>
      <w:r w:rsidR="00600733">
        <w:rPr>
          <w:rFonts w:ascii="Times New Roman" w:hAnsi="Times New Roman"/>
          <w:b/>
          <w:spacing w:val="24"/>
          <w:sz w:val="28"/>
          <w:szCs w:val="28"/>
        </w:rPr>
        <w:t xml:space="preserve"> ЧЕРНАВСКОГО МУНИЦИПАЛЬНОГО ОБРАЗОВАНИЯ </w:t>
      </w:r>
      <w:r w:rsidRPr="00092B03">
        <w:rPr>
          <w:rFonts w:ascii="Times New Roman" w:hAnsi="Times New Roman"/>
          <w:b/>
          <w:spacing w:val="24"/>
          <w:sz w:val="28"/>
          <w:szCs w:val="28"/>
        </w:rPr>
        <w:t>ИВАНТЕЕВСКОГО МУНИЦИПАЛЬНОГО РАЙОНА</w:t>
      </w:r>
      <w:r w:rsidR="00600733">
        <w:rPr>
          <w:rFonts w:ascii="Times New Roman" w:hAnsi="Times New Roman"/>
          <w:b/>
          <w:spacing w:val="24"/>
          <w:sz w:val="28"/>
          <w:szCs w:val="28"/>
        </w:rPr>
        <w:t xml:space="preserve"> </w:t>
      </w:r>
      <w:r w:rsidRPr="00092B03">
        <w:rPr>
          <w:rFonts w:ascii="Times New Roman" w:hAnsi="Times New Roman"/>
          <w:b/>
          <w:spacing w:val="24"/>
          <w:sz w:val="28"/>
          <w:szCs w:val="28"/>
        </w:rPr>
        <w:t>САРАТОВСКОЙ ОБЛАСТИ</w:t>
      </w:r>
    </w:p>
    <w:p w:rsidR="00600733" w:rsidRDefault="00600733" w:rsidP="00092B03">
      <w:pPr>
        <w:pStyle w:val="a8"/>
        <w:tabs>
          <w:tab w:val="left" w:pos="708"/>
        </w:tabs>
        <w:jc w:val="center"/>
        <w:rPr>
          <w:rFonts w:ascii="Times New Roman" w:hAnsi="Times New Roman"/>
          <w:b/>
          <w:spacing w:val="24"/>
          <w:sz w:val="28"/>
          <w:szCs w:val="28"/>
        </w:rPr>
      </w:pPr>
    </w:p>
    <w:p w:rsidR="00600733" w:rsidRPr="00092B03" w:rsidRDefault="00600733" w:rsidP="00092B03">
      <w:pPr>
        <w:pStyle w:val="a8"/>
        <w:tabs>
          <w:tab w:val="left" w:pos="708"/>
        </w:tabs>
        <w:jc w:val="center"/>
        <w:rPr>
          <w:rFonts w:ascii="Times New Roman" w:hAnsi="Times New Roman"/>
          <w:spacing w:val="24"/>
          <w:sz w:val="28"/>
          <w:szCs w:val="28"/>
        </w:rPr>
      </w:pPr>
      <w:r>
        <w:rPr>
          <w:rFonts w:ascii="Times New Roman" w:hAnsi="Times New Roman"/>
          <w:b/>
          <w:spacing w:val="24"/>
          <w:sz w:val="28"/>
          <w:szCs w:val="28"/>
        </w:rPr>
        <w:t>ПОСТАНОВЛЕНИЕ №4</w:t>
      </w:r>
    </w:p>
    <w:p w:rsidR="0022422E" w:rsidRPr="00092B03" w:rsidRDefault="0022422E" w:rsidP="00092B03">
      <w:pPr>
        <w:pStyle w:val="a8"/>
        <w:tabs>
          <w:tab w:val="left" w:pos="708"/>
        </w:tabs>
        <w:jc w:val="right"/>
        <w:rPr>
          <w:rFonts w:ascii="Times New Roman" w:hAnsi="Times New Roman"/>
          <w:spacing w:val="22"/>
          <w:sz w:val="28"/>
          <w:szCs w:val="28"/>
        </w:rPr>
      </w:pPr>
    </w:p>
    <w:p w:rsidR="0022422E" w:rsidRPr="00092B03" w:rsidRDefault="0022422E" w:rsidP="00092B03">
      <w:pPr>
        <w:pStyle w:val="5"/>
        <w:tabs>
          <w:tab w:val="left" w:pos="8028"/>
        </w:tabs>
        <w:spacing w:before="0"/>
        <w:ind w:firstLine="426"/>
        <w:rPr>
          <w:rFonts w:ascii="Times New Roman" w:hAnsi="Times New Roman"/>
          <w:color w:val="auto"/>
          <w:sz w:val="28"/>
          <w:szCs w:val="28"/>
          <w:u w:val="single"/>
        </w:rPr>
      </w:pPr>
      <w:r w:rsidRPr="00092B03">
        <w:rPr>
          <w:rFonts w:ascii="Times New Roman" w:hAnsi="Times New Roman"/>
          <w:color w:val="auto"/>
          <w:sz w:val="28"/>
          <w:szCs w:val="28"/>
        </w:rPr>
        <w:t xml:space="preserve">От </w:t>
      </w:r>
      <w:r w:rsidR="003F5C03">
        <w:rPr>
          <w:rFonts w:ascii="Times New Roman" w:hAnsi="Times New Roman"/>
          <w:color w:val="auto"/>
          <w:sz w:val="28"/>
          <w:szCs w:val="28"/>
        </w:rPr>
        <w:t>22.02.2019</w:t>
      </w:r>
      <w:r w:rsidRPr="00092B03">
        <w:rPr>
          <w:rFonts w:ascii="Times New Roman" w:hAnsi="Times New Roman"/>
          <w:color w:val="auto"/>
          <w:sz w:val="28"/>
          <w:szCs w:val="28"/>
        </w:rPr>
        <w:t xml:space="preserve"> </w:t>
      </w:r>
      <w:r w:rsidR="008A7F81">
        <w:rPr>
          <w:rFonts w:ascii="Times New Roman" w:hAnsi="Times New Roman"/>
          <w:color w:val="auto"/>
          <w:sz w:val="28"/>
          <w:szCs w:val="28"/>
        </w:rPr>
        <w:t>года</w:t>
      </w:r>
      <w:r w:rsidRPr="00092B03">
        <w:rPr>
          <w:rFonts w:ascii="Times New Roman" w:hAnsi="Times New Roman"/>
          <w:color w:val="auto"/>
          <w:sz w:val="28"/>
          <w:szCs w:val="28"/>
        </w:rPr>
        <w:t xml:space="preserve"> </w:t>
      </w:r>
      <w:r w:rsidRPr="00092B03">
        <w:rPr>
          <w:rFonts w:ascii="Times New Roman" w:hAnsi="Times New Roman"/>
          <w:color w:val="auto"/>
          <w:sz w:val="28"/>
          <w:szCs w:val="28"/>
        </w:rPr>
        <w:tab/>
      </w:r>
    </w:p>
    <w:p w:rsidR="0022422E" w:rsidRPr="00092B03" w:rsidRDefault="0022422E" w:rsidP="00092B03">
      <w:pPr>
        <w:pStyle w:val="a8"/>
        <w:tabs>
          <w:tab w:val="left" w:pos="708"/>
        </w:tabs>
        <w:rPr>
          <w:rFonts w:ascii="Times New Roman" w:hAnsi="Times New Roman"/>
          <w:sz w:val="28"/>
          <w:szCs w:val="28"/>
        </w:rPr>
      </w:pPr>
    </w:p>
    <w:p w:rsidR="0022422E" w:rsidRPr="00092B03" w:rsidRDefault="0022422E" w:rsidP="00092B03">
      <w:pPr>
        <w:pStyle w:val="a8"/>
        <w:tabs>
          <w:tab w:val="left" w:pos="708"/>
        </w:tabs>
        <w:jc w:val="center"/>
        <w:rPr>
          <w:rFonts w:ascii="Times New Roman" w:hAnsi="Times New Roman"/>
          <w:b/>
          <w:sz w:val="28"/>
          <w:szCs w:val="28"/>
        </w:rPr>
      </w:pPr>
      <w:proofErr w:type="gramStart"/>
      <w:r w:rsidRPr="00092B03">
        <w:rPr>
          <w:rFonts w:ascii="Times New Roman" w:hAnsi="Times New Roman"/>
          <w:sz w:val="28"/>
          <w:szCs w:val="28"/>
        </w:rPr>
        <w:t>с</w:t>
      </w:r>
      <w:proofErr w:type="gramEnd"/>
      <w:r w:rsidRPr="00092B03">
        <w:rPr>
          <w:rFonts w:ascii="Times New Roman" w:hAnsi="Times New Roman"/>
          <w:sz w:val="28"/>
          <w:szCs w:val="28"/>
        </w:rPr>
        <w:t xml:space="preserve">. </w:t>
      </w:r>
      <w:r w:rsidR="00600733">
        <w:rPr>
          <w:rFonts w:ascii="Times New Roman" w:hAnsi="Times New Roman"/>
          <w:sz w:val="28"/>
          <w:szCs w:val="28"/>
        </w:rPr>
        <w:t>Чернава</w:t>
      </w:r>
    </w:p>
    <w:p w:rsidR="0022422E" w:rsidRPr="00092B03" w:rsidRDefault="0022422E" w:rsidP="00092B03">
      <w:pPr>
        <w:autoSpaceDE w:val="0"/>
        <w:autoSpaceDN w:val="0"/>
        <w:adjustRightInd w:val="0"/>
        <w:spacing w:after="0" w:line="240" w:lineRule="auto"/>
        <w:jc w:val="center"/>
        <w:rPr>
          <w:rFonts w:ascii="Times New Roman" w:hAnsi="Times New Roman"/>
          <w:b/>
          <w:bCs/>
          <w:sz w:val="28"/>
          <w:szCs w:val="28"/>
        </w:rPr>
      </w:pPr>
    </w:p>
    <w:p w:rsidR="0022422E" w:rsidRPr="008A7F81" w:rsidRDefault="0022422E" w:rsidP="00092B03">
      <w:pPr>
        <w:autoSpaceDE w:val="0"/>
        <w:autoSpaceDN w:val="0"/>
        <w:adjustRightInd w:val="0"/>
        <w:spacing w:after="0" w:line="240" w:lineRule="auto"/>
        <w:rPr>
          <w:rFonts w:ascii="Times New Roman" w:hAnsi="Times New Roman"/>
          <w:b/>
          <w:bCs/>
          <w:sz w:val="28"/>
          <w:szCs w:val="28"/>
        </w:rPr>
      </w:pPr>
      <w:r w:rsidRPr="008A7F81">
        <w:rPr>
          <w:rFonts w:ascii="Times New Roman" w:hAnsi="Times New Roman"/>
          <w:b/>
          <w:bCs/>
          <w:sz w:val="28"/>
          <w:szCs w:val="28"/>
        </w:rPr>
        <w:t xml:space="preserve">Об утверждении административного регламента </w:t>
      </w:r>
    </w:p>
    <w:p w:rsidR="0022422E" w:rsidRPr="008A7F81" w:rsidRDefault="0022422E" w:rsidP="00092B03">
      <w:pPr>
        <w:autoSpaceDE w:val="0"/>
        <w:autoSpaceDN w:val="0"/>
        <w:adjustRightInd w:val="0"/>
        <w:spacing w:after="0" w:line="240" w:lineRule="auto"/>
        <w:rPr>
          <w:rFonts w:ascii="Times New Roman" w:hAnsi="Times New Roman"/>
          <w:b/>
          <w:bCs/>
          <w:sz w:val="28"/>
          <w:szCs w:val="28"/>
        </w:rPr>
      </w:pPr>
      <w:r w:rsidRPr="008A7F81">
        <w:rPr>
          <w:rFonts w:ascii="Times New Roman" w:hAnsi="Times New Roman"/>
          <w:b/>
          <w:bCs/>
          <w:sz w:val="28"/>
          <w:szCs w:val="28"/>
        </w:rPr>
        <w:t>предоставления муниципальной услуги</w:t>
      </w:r>
    </w:p>
    <w:p w:rsidR="0022422E" w:rsidRPr="008A7F81" w:rsidRDefault="0022422E" w:rsidP="00092B03">
      <w:pPr>
        <w:autoSpaceDE w:val="0"/>
        <w:autoSpaceDN w:val="0"/>
        <w:adjustRightInd w:val="0"/>
        <w:spacing w:after="0" w:line="240" w:lineRule="auto"/>
        <w:rPr>
          <w:rFonts w:ascii="Times New Roman" w:hAnsi="Times New Roman"/>
          <w:b/>
          <w:bCs/>
          <w:sz w:val="28"/>
          <w:szCs w:val="28"/>
        </w:rPr>
      </w:pPr>
      <w:r w:rsidRPr="008A7F81">
        <w:rPr>
          <w:rFonts w:ascii="Times New Roman" w:hAnsi="Times New Roman"/>
          <w:b/>
          <w:sz w:val="28"/>
          <w:szCs w:val="28"/>
        </w:rPr>
        <w:t>«</w:t>
      </w:r>
      <w:r w:rsidRPr="008A7F81">
        <w:rPr>
          <w:rFonts w:ascii="Times New Roman" w:hAnsi="Times New Roman"/>
          <w:b/>
          <w:bCs/>
          <w:sz w:val="28"/>
          <w:szCs w:val="28"/>
        </w:rPr>
        <w:t xml:space="preserve">Предоставление земельных участков, находящихся   </w:t>
      </w:r>
    </w:p>
    <w:p w:rsidR="0022422E" w:rsidRPr="008A7F81" w:rsidRDefault="0022422E" w:rsidP="00092B03">
      <w:pPr>
        <w:autoSpaceDE w:val="0"/>
        <w:autoSpaceDN w:val="0"/>
        <w:adjustRightInd w:val="0"/>
        <w:spacing w:after="0" w:line="240" w:lineRule="auto"/>
        <w:rPr>
          <w:rFonts w:ascii="Times New Roman" w:hAnsi="Times New Roman"/>
          <w:b/>
          <w:bCs/>
          <w:sz w:val="28"/>
          <w:szCs w:val="28"/>
        </w:rPr>
      </w:pPr>
      <w:r w:rsidRPr="008A7F81">
        <w:rPr>
          <w:rFonts w:ascii="Times New Roman" w:hAnsi="Times New Roman"/>
          <w:b/>
          <w:bCs/>
          <w:sz w:val="28"/>
          <w:szCs w:val="28"/>
        </w:rPr>
        <w:t xml:space="preserve"> в муниципальной собственности, без проведения торгов»</w:t>
      </w:r>
    </w:p>
    <w:p w:rsidR="0022422E" w:rsidRPr="00092B03" w:rsidRDefault="0022422E" w:rsidP="00092B03">
      <w:pPr>
        <w:autoSpaceDE w:val="0"/>
        <w:autoSpaceDN w:val="0"/>
        <w:adjustRightInd w:val="0"/>
        <w:spacing w:after="0" w:line="240" w:lineRule="auto"/>
        <w:jc w:val="both"/>
        <w:rPr>
          <w:rFonts w:ascii="Times New Roman" w:hAnsi="Times New Roman"/>
          <w:sz w:val="28"/>
          <w:szCs w:val="28"/>
        </w:rPr>
      </w:pPr>
    </w:p>
    <w:p w:rsidR="0022422E" w:rsidRPr="002C225C" w:rsidRDefault="0022422E" w:rsidP="00092B03">
      <w:pPr>
        <w:autoSpaceDE w:val="0"/>
        <w:autoSpaceDN w:val="0"/>
        <w:adjustRightInd w:val="0"/>
        <w:spacing w:after="0" w:line="240" w:lineRule="auto"/>
        <w:ind w:firstLine="540"/>
        <w:jc w:val="both"/>
        <w:rPr>
          <w:rFonts w:ascii="Times New Roman" w:hAnsi="Times New Roman"/>
          <w:b/>
          <w:sz w:val="28"/>
          <w:szCs w:val="28"/>
        </w:rPr>
      </w:pPr>
      <w:proofErr w:type="gramStart"/>
      <w:r w:rsidRPr="002C225C">
        <w:rPr>
          <w:rFonts w:ascii="Times New Roman" w:hAnsi="Times New Roman"/>
          <w:sz w:val="28"/>
          <w:szCs w:val="28"/>
        </w:rPr>
        <w:t xml:space="preserve">В соответствии с Федеральным </w:t>
      </w:r>
      <w:hyperlink r:id="rId8" w:history="1">
        <w:r w:rsidRPr="002C225C">
          <w:rPr>
            <w:rFonts w:ascii="Times New Roman" w:hAnsi="Times New Roman"/>
            <w:sz w:val="28"/>
            <w:szCs w:val="28"/>
          </w:rPr>
          <w:t>законом</w:t>
        </w:r>
      </w:hyperlink>
      <w:r w:rsidRPr="002C225C">
        <w:rPr>
          <w:rFonts w:ascii="Times New Roman" w:hAnsi="Times New Roman"/>
          <w:sz w:val="28"/>
          <w:szCs w:val="28"/>
        </w:rPr>
        <w:t xml:space="preserve"> от 27 июля </w:t>
      </w:r>
      <w:smartTag w:uri="urn:schemas-microsoft-com:office:smarttags" w:element="metricconverter">
        <w:smartTagPr>
          <w:attr w:name="ProductID" w:val="2010 г"/>
        </w:smartTagPr>
        <w:r w:rsidRPr="002C225C">
          <w:rPr>
            <w:rFonts w:ascii="Times New Roman" w:hAnsi="Times New Roman"/>
            <w:sz w:val="28"/>
            <w:szCs w:val="28"/>
          </w:rPr>
          <w:t>2010 г</w:t>
        </w:r>
      </w:smartTag>
      <w:r w:rsidRPr="002C225C">
        <w:rPr>
          <w:rFonts w:ascii="Times New Roman" w:hAnsi="Times New Roman"/>
          <w:sz w:val="28"/>
          <w:szCs w:val="28"/>
        </w:rPr>
        <w:t xml:space="preserve">. N 210-ФЗ "Об организации предоставления государственных и муниципальных услуг", </w:t>
      </w:r>
      <w:hyperlink r:id="rId9" w:history="1">
        <w:r w:rsidRPr="002C225C">
          <w:rPr>
            <w:rFonts w:ascii="Times New Roman" w:hAnsi="Times New Roman"/>
            <w:sz w:val="28"/>
            <w:szCs w:val="28"/>
          </w:rPr>
          <w:t>постановлением</w:t>
        </w:r>
      </w:hyperlink>
      <w:r w:rsidRPr="002C225C">
        <w:rPr>
          <w:rFonts w:ascii="Times New Roman" w:hAnsi="Times New Roman"/>
          <w:sz w:val="28"/>
          <w:szCs w:val="28"/>
        </w:rPr>
        <w:t xml:space="preserve"> администрации </w:t>
      </w:r>
      <w:r w:rsidR="008A7F81" w:rsidRPr="002C225C">
        <w:rPr>
          <w:rFonts w:ascii="Times New Roman" w:hAnsi="Times New Roman"/>
          <w:sz w:val="28"/>
          <w:szCs w:val="28"/>
        </w:rPr>
        <w:t xml:space="preserve">Чернавского муниципального образования </w:t>
      </w:r>
      <w:r w:rsidRPr="002C225C">
        <w:rPr>
          <w:rFonts w:ascii="Times New Roman" w:hAnsi="Times New Roman"/>
          <w:sz w:val="28"/>
          <w:szCs w:val="28"/>
        </w:rPr>
        <w:t xml:space="preserve">Ивантеевского муниципального района от </w:t>
      </w:r>
      <w:r w:rsidR="008A7F81" w:rsidRPr="002C225C">
        <w:rPr>
          <w:rFonts w:ascii="Times New Roman" w:hAnsi="Times New Roman"/>
          <w:sz w:val="28"/>
          <w:szCs w:val="28"/>
        </w:rPr>
        <w:t>10.05.2012 г. №18</w:t>
      </w:r>
      <w:r w:rsidRPr="002C225C">
        <w:rPr>
          <w:rFonts w:ascii="Times New Roman" w:hAnsi="Times New Roman"/>
          <w:sz w:val="28"/>
          <w:szCs w:val="28"/>
        </w:rPr>
        <w:t xml:space="preserve"> "О Порядке разработки и утверждении административных регламентов</w:t>
      </w:r>
      <w:r w:rsidR="008A7F81" w:rsidRPr="002C225C">
        <w:rPr>
          <w:rFonts w:ascii="Times New Roman" w:hAnsi="Times New Roman"/>
          <w:sz w:val="28"/>
          <w:szCs w:val="28"/>
        </w:rPr>
        <w:t xml:space="preserve"> исполнения муниципальных функций и административных регламентов </w:t>
      </w:r>
      <w:r w:rsidRPr="002C225C">
        <w:rPr>
          <w:rFonts w:ascii="Times New Roman" w:hAnsi="Times New Roman"/>
          <w:sz w:val="28"/>
          <w:szCs w:val="28"/>
        </w:rPr>
        <w:t xml:space="preserve"> предоставления муниципальных услуг"</w:t>
      </w:r>
      <w:r w:rsidR="008A7F81" w:rsidRPr="002C225C">
        <w:rPr>
          <w:rFonts w:ascii="Times New Roman" w:hAnsi="Times New Roman"/>
          <w:sz w:val="28"/>
          <w:szCs w:val="28"/>
        </w:rPr>
        <w:t xml:space="preserve">, на основании представления прокуратуры №51-2019 от 31.01.2019 года, администрация Чернавского муниципального образования </w:t>
      </w:r>
      <w:r w:rsidR="008A7F81" w:rsidRPr="002C225C">
        <w:rPr>
          <w:rFonts w:ascii="Times New Roman" w:hAnsi="Times New Roman"/>
          <w:b/>
          <w:sz w:val="28"/>
          <w:szCs w:val="28"/>
        </w:rPr>
        <w:t>ПОСТАНОВЛЯЕТ</w:t>
      </w:r>
      <w:r w:rsidRPr="002C225C">
        <w:rPr>
          <w:rFonts w:ascii="Times New Roman" w:hAnsi="Times New Roman"/>
          <w:b/>
          <w:sz w:val="28"/>
          <w:szCs w:val="28"/>
        </w:rPr>
        <w:t>:</w:t>
      </w:r>
      <w:proofErr w:type="gramEnd"/>
    </w:p>
    <w:p w:rsidR="0022422E" w:rsidRPr="002C225C" w:rsidRDefault="0022422E" w:rsidP="00092B0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 Утвердить административный </w:t>
      </w:r>
      <w:hyperlink w:anchor="Par30" w:history="1">
        <w:r w:rsidRPr="002C225C">
          <w:rPr>
            <w:rFonts w:ascii="Times New Roman" w:hAnsi="Times New Roman"/>
            <w:sz w:val="28"/>
            <w:szCs w:val="28"/>
          </w:rPr>
          <w:t>регламент</w:t>
        </w:r>
      </w:hyperlink>
      <w:r w:rsidRPr="002C225C">
        <w:rPr>
          <w:rFonts w:ascii="Times New Roman" w:hAnsi="Times New Roman"/>
          <w:sz w:val="28"/>
          <w:szCs w:val="28"/>
        </w:rPr>
        <w:t xml:space="preserve"> предоставления муниципальной услуги «</w:t>
      </w:r>
      <w:r w:rsidRPr="002C225C">
        <w:rPr>
          <w:rFonts w:ascii="Times New Roman" w:hAnsi="Times New Roman"/>
          <w:bCs/>
          <w:sz w:val="28"/>
          <w:szCs w:val="28"/>
        </w:rPr>
        <w:t>Предоставление земельных участков, находящихся     в муниципальной собственности, без проведения торгов»</w:t>
      </w:r>
      <w:r w:rsidRPr="002C225C">
        <w:rPr>
          <w:rFonts w:ascii="Times New Roman" w:hAnsi="Times New Roman"/>
          <w:sz w:val="28"/>
          <w:szCs w:val="28"/>
        </w:rPr>
        <w:t xml:space="preserve"> (приложение).</w:t>
      </w:r>
    </w:p>
    <w:p w:rsidR="0022422E" w:rsidRPr="002C225C" w:rsidRDefault="0022422E" w:rsidP="00092B0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w:t>
      </w:r>
      <w:r w:rsidR="008A7F81" w:rsidRPr="002C225C">
        <w:rPr>
          <w:rFonts w:ascii="Times New Roman" w:hAnsi="Times New Roman"/>
          <w:sz w:val="28"/>
          <w:szCs w:val="28"/>
        </w:rPr>
        <w:t xml:space="preserve"> </w:t>
      </w:r>
      <w:r w:rsidRPr="002C225C">
        <w:rPr>
          <w:rFonts w:ascii="Times New Roman" w:hAnsi="Times New Roman"/>
          <w:sz w:val="28"/>
          <w:szCs w:val="28"/>
        </w:rPr>
        <w:t xml:space="preserve">Опубликовать настоящее постановление в </w:t>
      </w:r>
      <w:r w:rsidR="00600733" w:rsidRPr="002C225C">
        <w:rPr>
          <w:rFonts w:ascii="Times New Roman" w:hAnsi="Times New Roman"/>
          <w:sz w:val="28"/>
          <w:szCs w:val="28"/>
        </w:rPr>
        <w:t>информационном бюллетене «Вестник»</w:t>
      </w:r>
      <w:r w:rsidRPr="002C225C">
        <w:rPr>
          <w:rFonts w:ascii="Times New Roman" w:hAnsi="Times New Roman"/>
          <w:sz w:val="28"/>
          <w:szCs w:val="28"/>
        </w:rPr>
        <w:t xml:space="preserve"> и разместить на официальном сайте администрации Ивантеевского муниципального района</w:t>
      </w:r>
      <w:r w:rsidR="00600733" w:rsidRPr="002C225C">
        <w:rPr>
          <w:rFonts w:ascii="Times New Roman" w:hAnsi="Times New Roman"/>
          <w:sz w:val="28"/>
          <w:szCs w:val="28"/>
        </w:rPr>
        <w:t xml:space="preserve"> в сети «Интернет» в разделе «Чернавское муниципальное образование»</w:t>
      </w:r>
      <w:r w:rsidRPr="002C225C">
        <w:rPr>
          <w:rFonts w:ascii="Times New Roman" w:hAnsi="Times New Roman"/>
          <w:sz w:val="28"/>
          <w:szCs w:val="28"/>
        </w:rPr>
        <w:t>.</w:t>
      </w:r>
    </w:p>
    <w:p w:rsidR="0022422E" w:rsidRPr="002C225C" w:rsidRDefault="008A7F81" w:rsidP="00092B0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3</w:t>
      </w:r>
      <w:r w:rsidR="0022422E" w:rsidRPr="002C225C">
        <w:rPr>
          <w:rFonts w:ascii="Times New Roman" w:hAnsi="Times New Roman"/>
          <w:sz w:val="28"/>
          <w:szCs w:val="28"/>
        </w:rPr>
        <w:t xml:space="preserve">. </w:t>
      </w:r>
      <w:proofErr w:type="gramStart"/>
      <w:r w:rsidR="0022422E" w:rsidRPr="002C225C">
        <w:rPr>
          <w:rFonts w:ascii="Times New Roman" w:hAnsi="Times New Roman"/>
          <w:sz w:val="28"/>
          <w:szCs w:val="28"/>
        </w:rPr>
        <w:t>Контроль за</w:t>
      </w:r>
      <w:proofErr w:type="gramEnd"/>
      <w:r w:rsidR="0022422E" w:rsidRPr="002C225C">
        <w:rPr>
          <w:rFonts w:ascii="Times New Roman" w:hAnsi="Times New Roman"/>
          <w:sz w:val="28"/>
          <w:szCs w:val="28"/>
        </w:rPr>
        <w:t xml:space="preserve"> исполнением настоящего постановления </w:t>
      </w:r>
      <w:r w:rsidR="003F5C03" w:rsidRPr="002C225C">
        <w:rPr>
          <w:rFonts w:ascii="Times New Roman" w:hAnsi="Times New Roman"/>
          <w:sz w:val="28"/>
          <w:szCs w:val="28"/>
        </w:rPr>
        <w:t>оставляю за собой</w:t>
      </w:r>
      <w:r w:rsidR="0022422E" w:rsidRPr="002C225C">
        <w:rPr>
          <w:rFonts w:ascii="Times New Roman" w:hAnsi="Times New Roman"/>
          <w:sz w:val="28"/>
          <w:szCs w:val="28"/>
        </w:rPr>
        <w:t>.</w:t>
      </w:r>
    </w:p>
    <w:p w:rsidR="0022422E" w:rsidRPr="002C225C" w:rsidRDefault="0022422E" w:rsidP="00092B03">
      <w:pPr>
        <w:autoSpaceDE w:val="0"/>
        <w:autoSpaceDN w:val="0"/>
        <w:adjustRightInd w:val="0"/>
        <w:spacing w:after="0" w:line="240" w:lineRule="auto"/>
        <w:jc w:val="both"/>
        <w:rPr>
          <w:rFonts w:ascii="Times New Roman" w:hAnsi="Times New Roman"/>
          <w:sz w:val="28"/>
          <w:szCs w:val="28"/>
        </w:rPr>
      </w:pPr>
    </w:p>
    <w:p w:rsidR="0022422E" w:rsidRPr="002C225C" w:rsidRDefault="0022422E" w:rsidP="00092B03">
      <w:pPr>
        <w:autoSpaceDE w:val="0"/>
        <w:autoSpaceDN w:val="0"/>
        <w:adjustRightInd w:val="0"/>
        <w:spacing w:after="0" w:line="240" w:lineRule="auto"/>
        <w:jc w:val="both"/>
        <w:rPr>
          <w:rFonts w:ascii="Times New Roman" w:hAnsi="Times New Roman"/>
          <w:sz w:val="28"/>
          <w:szCs w:val="28"/>
        </w:rPr>
      </w:pPr>
    </w:p>
    <w:p w:rsidR="003F5C03" w:rsidRPr="002C225C" w:rsidRDefault="0022422E" w:rsidP="00092B03">
      <w:pPr>
        <w:autoSpaceDE w:val="0"/>
        <w:autoSpaceDN w:val="0"/>
        <w:adjustRightInd w:val="0"/>
        <w:spacing w:after="0" w:line="240" w:lineRule="auto"/>
        <w:rPr>
          <w:rFonts w:ascii="Times New Roman" w:hAnsi="Times New Roman"/>
          <w:b/>
          <w:sz w:val="28"/>
          <w:szCs w:val="28"/>
        </w:rPr>
      </w:pPr>
      <w:r w:rsidRPr="002C225C">
        <w:rPr>
          <w:rFonts w:ascii="Times New Roman" w:hAnsi="Times New Roman"/>
          <w:b/>
          <w:sz w:val="28"/>
          <w:szCs w:val="28"/>
        </w:rPr>
        <w:t xml:space="preserve">Глава </w:t>
      </w:r>
      <w:r w:rsidR="003F5C03" w:rsidRPr="002C225C">
        <w:rPr>
          <w:rFonts w:ascii="Times New Roman" w:hAnsi="Times New Roman"/>
          <w:b/>
          <w:sz w:val="28"/>
          <w:szCs w:val="28"/>
        </w:rPr>
        <w:t>Чернавского муниципального образования</w:t>
      </w:r>
    </w:p>
    <w:p w:rsidR="0022422E" w:rsidRPr="002C225C" w:rsidRDefault="0022422E" w:rsidP="00092B03">
      <w:pPr>
        <w:autoSpaceDE w:val="0"/>
        <w:autoSpaceDN w:val="0"/>
        <w:adjustRightInd w:val="0"/>
        <w:spacing w:after="0" w:line="240" w:lineRule="auto"/>
        <w:rPr>
          <w:rFonts w:ascii="Times New Roman" w:hAnsi="Times New Roman"/>
          <w:b/>
          <w:sz w:val="28"/>
          <w:szCs w:val="28"/>
        </w:rPr>
      </w:pPr>
      <w:r w:rsidRPr="002C225C">
        <w:rPr>
          <w:rFonts w:ascii="Times New Roman" w:hAnsi="Times New Roman"/>
          <w:b/>
          <w:sz w:val="28"/>
          <w:szCs w:val="28"/>
        </w:rPr>
        <w:t>Ивантеевского</w:t>
      </w:r>
      <w:r w:rsidR="003F5C03" w:rsidRPr="002C225C">
        <w:rPr>
          <w:rFonts w:ascii="Times New Roman" w:hAnsi="Times New Roman"/>
          <w:b/>
          <w:sz w:val="28"/>
          <w:szCs w:val="28"/>
        </w:rPr>
        <w:t xml:space="preserve"> </w:t>
      </w:r>
      <w:r w:rsidRPr="002C225C">
        <w:rPr>
          <w:rFonts w:ascii="Times New Roman" w:hAnsi="Times New Roman"/>
          <w:b/>
          <w:sz w:val="28"/>
          <w:szCs w:val="28"/>
        </w:rPr>
        <w:t xml:space="preserve"> муниципального района </w:t>
      </w:r>
      <w:r w:rsidR="003F5C03" w:rsidRPr="002C225C">
        <w:rPr>
          <w:rFonts w:ascii="Times New Roman" w:hAnsi="Times New Roman"/>
          <w:b/>
          <w:sz w:val="28"/>
          <w:szCs w:val="28"/>
        </w:rPr>
        <w:tab/>
      </w:r>
      <w:r w:rsidR="003F5C03" w:rsidRPr="002C225C">
        <w:rPr>
          <w:rFonts w:ascii="Times New Roman" w:hAnsi="Times New Roman"/>
          <w:b/>
          <w:sz w:val="28"/>
          <w:szCs w:val="28"/>
        </w:rPr>
        <w:tab/>
      </w:r>
      <w:r w:rsidR="003F5C03" w:rsidRPr="002C225C">
        <w:rPr>
          <w:rFonts w:ascii="Times New Roman" w:hAnsi="Times New Roman"/>
          <w:b/>
          <w:sz w:val="28"/>
          <w:szCs w:val="28"/>
        </w:rPr>
        <w:tab/>
        <w:t>О.А. Романова</w:t>
      </w:r>
    </w:p>
    <w:p w:rsidR="0022422E" w:rsidRPr="002C225C" w:rsidRDefault="003F5C03" w:rsidP="005E6FEE">
      <w:pPr>
        <w:pStyle w:val="wP9"/>
        <w:widowControl/>
        <w:suppressAutoHyphens w:val="0"/>
        <w:ind w:left="5103"/>
        <w:jc w:val="left"/>
        <w:rPr>
          <w:szCs w:val="28"/>
        </w:rPr>
      </w:pPr>
      <w:r w:rsidRPr="002C225C">
        <w:rPr>
          <w:rFonts w:eastAsia="Calibri"/>
          <w:b/>
          <w:kern w:val="0"/>
          <w:szCs w:val="28"/>
          <w:lang w:eastAsia="en-US"/>
        </w:rPr>
        <w:br w:type="page"/>
      </w:r>
      <w:r w:rsidR="0022422E" w:rsidRPr="002C225C">
        <w:rPr>
          <w:szCs w:val="28"/>
        </w:rPr>
        <w:lastRenderedPageBreak/>
        <w:t xml:space="preserve">Приложение </w:t>
      </w:r>
    </w:p>
    <w:p w:rsidR="0022422E" w:rsidRPr="002C225C" w:rsidRDefault="0022422E" w:rsidP="005E6FEE">
      <w:pPr>
        <w:pStyle w:val="wP9"/>
        <w:widowControl/>
        <w:suppressAutoHyphens w:val="0"/>
        <w:ind w:left="5103"/>
        <w:jc w:val="left"/>
        <w:rPr>
          <w:szCs w:val="28"/>
        </w:rPr>
      </w:pPr>
      <w:r w:rsidRPr="002C225C">
        <w:rPr>
          <w:szCs w:val="28"/>
        </w:rPr>
        <w:t xml:space="preserve">к постановлению администрации </w:t>
      </w:r>
    </w:p>
    <w:p w:rsidR="0022422E" w:rsidRPr="002C225C" w:rsidRDefault="0022422E" w:rsidP="005E6FEE">
      <w:pPr>
        <w:pStyle w:val="wP9"/>
        <w:widowControl/>
        <w:suppressAutoHyphens w:val="0"/>
        <w:ind w:left="5103"/>
        <w:jc w:val="left"/>
        <w:rPr>
          <w:bCs/>
          <w:szCs w:val="28"/>
        </w:rPr>
      </w:pPr>
      <w:r w:rsidRPr="002C225C">
        <w:rPr>
          <w:bCs/>
          <w:szCs w:val="28"/>
        </w:rPr>
        <w:t xml:space="preserve">от </w:t>
      </w:r>
      <w:r w:rsidR="003F5C03" w:rsidRPr="002C225C">
        <w:rPr>
          <w:bCs/>
          <w:szCs w:val="28"/>
        </w:rPr>
        <w:t>22.</w:t>
      </w:r>
      <w:r w:rsidRPr="002C225C">
        <w:rPr>
          <w:bCs/>
          <w:szCs w:val="28"/>
        </w:rPr>
        <w:t>0</w:t>
      </w:r>
      <w:r w:rsidR="003F5C03" w:rsidRPr="002C225C">
        <w:rPr>
          <w:bCs/>
          <w:szCs w:val="28"/>
        </w:rPr>
        <w:t>2</w:t>
      </w:r>
      <w:r w:rsidRPr="002C225C">
        <w:rPr>
          <w:bCs/>
          <w:szCs w:val="28"/>
        </w:rPr>
        <w:t>.201</w:t>
      </w:r>
      <w:r w:rsidR="003F5C03" w:rsidRPr="002C225C">
        <w:rPr>
          <w:bCs/>
          <w:szCs w:val="28"/>
        </w:rPr>
        <w:t>9</w:t>
      </w:r>
      <w:r w:rsidRPr="002C225C">
        <w:rPr>
          <w:bCs/>
          <w:szCs w:val="28"/>
        </w:rPr>
        <w:t xml:space="preserve"> года № </w:t>
      </w:r>
      <w:r w:rsidR="003F5C03" w:rsidRPr="002C225C">
        <w:rPr>
          <w:bCs/>
          <w:szCs w:val="28"/>
        </w:rPr>
        <w:t>4</w:t>
      </w:r>
    </w:p>
    <w:p w:rsidR="0022422E" w:rsidRPr="002C225C" w:rsidRDefault="0022422E" w:rsidP="007450FB">
      <w:pPr>
        <w:pStyle w:val="ConsPlusTitle"/>
        <w:jc w:val="center"/>
        <w:rPr>
          <w:rFonts w:ascii="Times New Roman" w:hAnsi="Times New Roman" w:cs="Times New Roman"/>
          <w:sz w:val="28"/>
          <w:szCs w:val="28"/>
        </w:rPr>
      </w:pPr>
    </w:p>
    <w:p w:rsidR="0022422E" w:rsidRPr="002C225C" w:rsidRDefault="0022422E" w:rsidP="007450FB">
      <w:pPr>
        <w:pStyle w:val="ConsPlusTitle"/>
        <w:jc w:val="center"/>
        <w:rPr>
          <w:rFonts w:ascii="Times New Roman" w:hAnsi="Times New Roman" w:cs="Times New Roman"/>
          <w:sz w:val="28"/>
          <w:szCs w:val="28"/>
        </w:rPr>
      </w:pPr>
      <w:r w:rsidRPr="002C225C">
        <w:rPr>
          <w:rFonts w:ascii="Times New Roman" w:hAnsi="Times New Roman" w:cs="Times New Roman"/>
          <w:sz w:val="28"/>
          <w:szCs w:val="28"/>
        </w:rPr>
        <w:t>АДМИНИСТРАТИВНЫЙ РЕГЛАМЕНТ</w:t>
      </w:r>
    </w:p>
    <w:p w:rsidR="0022422E" w:rsidRPr="002C225C" w:rsidRDefault="0022422E" w:rsidP="007450FB">
      <w:pPr>
        <w:pStyle w:val="ConsPlusTitle"/>
        <w:jc w:val="center"/>
        <w:rPr>
          <w:rFonts w:ascii="Times New Roman" w:hAnsi="Times New Roman" w:cs="Times New Roman"/>
          <w:sz w:val="28"/>
          <w:szCs w:val="28"/>
        </w:rPr>
      </w:pPr>
      <w:r w:rsidRPr="002C225C">
        <w:rPr>
          <w:rFonts w:ascii="Times New Roman" w:hAnsi="Times New Roman" w:cs="Times New Roman"/>
          <w:sz w:val="28"/>
          <w:szCs w:val="28"/>
        </w:rPr>
        <w:t>ПО ПРЕДОСТАВЛЕНИЮ МУНИЦИПАЛЬНОЙ УСЛУГИ</w:t>
      </w:r>
    </w:p>
    <w:p w:rsidR="0022422E" w:rsidRPr="002C225C" w:rsidRDefault="0022422E" w:rsidP="007450FB">
      <w:pPr>
        <w:pStyle w:val="ConsPlusTitle"/>
        <w:jc w:val="center"/>
        <w:rPr>
          <w:rFonts w:ascii="Times New Roman" w:hAnsi="Times New Roman" w:cs="Times New Roman"/>
          <w:sz w:val="28"/>
          <w:szCs w:val="28"/>
        </w:rPr>
      </w:pPr>
      <w:r w:rsidRPr="002C225C">
        <w:rPr>
          <w:rFonts w:ascii="Times New Roman" w:hAnsi="Times New Roman" w:cs="Times New Roman"/>
          <w:sz w:val="28"/>
          <w:szCs w:val="28"/>
        </w:rPr>
        <w:t>«ПРЕДОСТАВЛЕНИЕ ЗЕМЕЛЬНЫХ УЧАСТКОВ, НАХОДЯЩИХСЯ В МУНИЦИПАЛЬНОЙ СОБСТВЕННОСТИ, БЕЗ ПРОВЕДЕНИЯ ТОРГОВ»</w:t>
      </w:r>
    </w:p>
    <w:p w:rsidR="0022422E" w:rsidRPr="002C225C" w:rsidRDefault="0022422E" w:rsidP="008309E1">
      <w:pPr>
        <w:autoSpaceDE w:val="0"/>
        <w:autoSpaceDN w:val="0"/>
        <w:adjustRightInd w:val="0"/>
        <w:spacing w:after="0" w:line="240" w:lineRule="auto"/>
        <w:jc w:val="center"/>
        <w:outlineLvl w:val="0"/>
        <w:rPr>
          <w:rFonts w:ascii="Times New Roman" w:hAnsi="Times New Roman"/>
          <w:b/>
          <w:bCs/>
          <w:sz w:val="28"/>
          <w:szCs w:val="28"/>
        </w:rPr>
      </w:pPr>
    </w:p>
    <w:p w:rsidR="0022422E" w:rsidRPr="002C225C" w:rsidRDefault="0022422E" w:rsidP="008309E1">
      <w:pPr>
        <w:autoSpaceDE w:val="0"/>
        <w:autoSpaceDN w:val="0"/>
        <w:adjustRightInd w:val="0"/>
        <w:spacing w:after="0" w:line="240" w:lineRule="auto"/>
        <w:jc w:val="center"/>
        <w:outlineLvl w:val="0"/>
        <w:rPr>
          <w:rFonts w:ascii="Times New Roman" w:hAnsi="Times New Roman"/>
          <w:b/>
          <w:bCs/>
          <w:sz w:val="28"/>
          <w:szCs w:val="28"/>
        </w:rPr>
      </w:pPr>
      <w:r w:rsidRPr="002C225C">
        <w:rPr>
          <w:rFonts w:ascii="Times New Roman" w:hAnsi="Times New Roman"/>
          <w:b/>
          <w:bCs/>
          <w:sz w:val="28"/>
          <w:szCs w:val="28"/>
        </w:rPr>
        <w:t>I. Общие положения</w:t>
      </w:r>
    </w:p>
    <w:p w:rsidR="0022422E" w:rsidRPr="002C225C" w:rsidRDefault="0022422E" w:rsidP="008309E1">
      <w:pPr>
        <w:autoSpaceDE w:val="0"/>
        <w:autoSpaceDN w:val="0"/>
        <w:adjustRightInd w:val="0"/>
        <w:spacing w:after="0" w:line="240" w:lineRule="auto"/>
        <w:jc w:val="center"/>
        <w:rPr>
          <w:rFonts w:ascii="Times New Roman" w:hAnsi="Times New Roman"/>
          <w:bCs/>
          <w:sz w:val="28"/>
          <w:szCs w:val="28"/>
        </w:rPr>
      </w:pPr>
    </w:p>
    <w:p w:rsidR="0022422E" w:rsidRPr="002C225C" w:rsidRDefault="0022422E" w:rsidP="008309E1">
      <w:pPr>
        <w:autoSpaceDE w:val="0"/>
        <w:autoSpaceDN w:val="0"/>
        <w:adjustRightInd w:val="0"/>
        <w:spacing w:after="0" w:line="240" w:lineRule="auto"/>
        <w:jc w:val="center"/>
        <w:outlineLvl w:val="1"/>
        <w:rPr>
          <w:rFonts w:ascii="Times New Roman" w:hAnsi="Times New Roman"/>
          <w:b/>
          <w:bCs/>
          <w:i/>
          <w:sz w:val="28"/>
          <w:szCs w:val="28"/>
        </w:rPr>
      </w:pPr>
      <w:r w:rsidRPr="002C225C">
        <w:rPr>
          <w:rFonts w:ascii="Times New Roman" w:hAnsi="Times New Roman"/>
          <w:b/>
          <w:bCs/>
          <w:i/>
          <w:sz w:val="28"/>
          <w:szCs w:val="28"/>
        </w:rPr>
        <w:t>Предмет регулирования</w:t>
      </w:r>
    </w:p>
    <w:p w:rsidR="0022422E" w:rsidRPr="002C225C" w:rsidRDefault="0022422E" w:rsidP="008309E1">
      <w:pPr>
        <w:autoSpaceDE w:val="0"/>
        <w:autoSpaceDN w:val="0"/>
        <w:adjustRightInd w:val="0"/>
        <w:spacing w:after="0" w:line="240" w:lineRule="auto"/>
        <w:jc w:val="center"/>
        <w:rPr>
          <w:rFonts w:ascii="Times New Roman" w:hAnsi="Times New Roman"/>
          <w:b/>
          <w:bCs/>
          <w:sz w:val="28"/>
          <w:szCs w:val="28"/>
        </w:rPr>
      </w:pPr>
    </w:p>
    <w:p w:rsidR="0022422E" w:rsidRPr="002C225C" w:rsidRDefault="0022422E" w:rsidP="00087D09">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bCs/>
          <w:sz w:val="28"/>
          <w:szCs w:val="28"/>
        </w:rPr>
        <w:t xml:space="preserve">1.1. </w:t>
      </w:r>
      <w:proofErr w:type="gramStart"/>
      <w:r w:rsidRPr="002C225C">
        <w:rPr>
          <w:rFonts w:ascii="Times New Roman" w:hAnsi="Times New Roman"/>
          <w:bCs/>
          <w:sz w:val="28"/>
          <w:szCs w:val="28"/>
        </w:rPr>
        <w:t xml:space="preserve">Административный регламент предоставления </w:t>
      </w:r>
      <w:r w:rsidR="003F5C03" w:rsidRPr="002C225C">
        <w:rPr>
          <w:rFonts w:ascii="Times New Roman" w:hAnsi="Times New Roman"/>
          <w:bCs/>
          <w:sz w:val="28"/>
          <w:szCs w:val="28"/>
        </w:rPr>
        <w:t>Администрацией Чернавского муниципального образования</w:t>
      </w:r>
      <w:r w:rsidRPr="002C225C">
        <w:rPr>
          <w:rFonts w:ascii="Times New Roman" w:hAnsi="Times New Roman"/>
          <w:bCs/>
          <w:sz w:val="28"/>
          <w:szCs w:val="28"/>
        </w:rPr>
        <w:t xml:space="preserve"> муниципальной услуги </w:t>
      </w:r>
      <w:r w:rsidRPr="002C225C">
        <w:rPr>
          <w:rFonts w:ascii="Times New Roman" w:hAnsi="Times New Roman"/>
          <w:b/>
          <w:bCs/>
          <w:sz w:val="28"/>
          <w:szCs w:val="28"/>
        </w:rPr>
        <w:t>по предоставлению земельных участков, находящихся в муниципальной собственности, без проведения торгов</w:t>
      </w:r>
      <w:r w:rsidRPr="002C225C">
        <w:rPr>
          <w:rFonts w:ascii="Times New Roman" w:hAnsi="Times New Roman"/>
          <w:bCs/>
          <w:sz w:val="28"/>
          <w:szCs w:val="28"/>
        </w:rPr>
        <w:t xml:space="preserve"> (далее – соответственно Административный регламент, орган местного самоуправления, муниципальная услуга) </w:t>
      </w:r>
      <w:r w:rsidRPr="002C225C">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w:t>
      </w:r>
      <w:proofErr w:type="gramEnd"/>
      <w:r w:rsidRPr="002C225C">
        <w:rPr>
          <w:rFonts w:ascii="Times New Roman" w:hAnsi="Times New Roman"/>
          <w:sz w:val="28"/>
          <w:szCs w:val="28"/>
        </w:rPr>
        <w:t xml:space="preserve">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2422E" w:rsidRPr="002C225C" w:rsidRDefault="0022422E" w:rsidP="00B7613D">
      <w:pPr>
        <w:autoSpaceDE w:val="0"/>
        <w:autoSpaceDN w:val="0"/>
        <w:adjustRightInd w:val="0"/>
        <w:spacing w:after="0" w:line="240" w:lineRule="auto"/>
        <w:jc w:val="center"/>
        <w:outlineLvl w:val="0"/>
        <w:rPr>
          <w:rFonts w:ascii="Times New Roman" w:hAnsi="Times New Roman"/>
          <w:sz w:val="28"/>
          <w:szCs w:val="28"/>
        </w:rPr>
      </w:pPr>
    </w:p>
    <w:p w:rsidR="0022422E" w:rsidRPr="002C225C" w:rsidRDefault="0022422E" w:rsidP="00B7613D">
      <w:pPr>
        <w:autoSpaceDE w:val="0"/>
        <w:autoSpaceDN w:val="0"/>
        <w:adjustRightInd w:val="0"/>
        <w:spacing w:after="0" w:line="240" w:lineRule="auto"/>
        <w:jc w:val="center"/>
        <w:outlineLvl w:val="0"/>
        <w:rPr>
          <w:rFonts w:ascii="Times New Roman" w:hAnsi="Times New Roman"/>
          <w:b/>
          <w:i/>
          <w:sz w:val="28"/>
          <w:szCs w:val="28"/>
        </w:rPr>
      </w:pPr>
      <w:r w:rsidRPr="002C225C">
        <w:rPr>
          <w:rFonts w:ascii="Times New Roman" w:hAnsi="Times New Roman"/>
          <w:b/>
          <w:i/>
          <w:sz w:val="28"/>
          <w:szCs w:val="28"/>
        </w:rPr>
        <w:t>Круг заявителей</w:t>
      </w:r>
    </w:p>
    <w:p w:rsidR="0022422E" w:rsidRPr="002C225C" w:rsidRDefault="0022422E" w:rsidP="00B7613D">
      <w:pPr>
        <w:autoSpaceDE w:val="0"/>
        <w:autoSpaceDN w:val="0"/>
        <w:adjustRightInd w:val="0"/>
        <w:spacing w:after="0" w:line="240" w:lineRule="auto"/>
        <w:ind w:firstLine="540"/>
        <w:jc w:val="both"/>
        <w:rPr>
          <w:rFonts w:ascii="Times New Roman" w:hAnsi="Times New Roman"/>
          <w:sz w:val="28"/>
          <w:szCs w:val="28"/>
        </w:rPr>
      </w:pPr>
    </w:p>
    <w:p w:rsidR="0022422E" w:rsidRDefault="0022422E" w:rsidP="00E500AB">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sz w:val="28"/>
          <w:szCs w:val="28"/>
        </w:rPr>
        <w:t xml:space="preserve">1.2. </w:t>
      </w:r>
      <w:r w:rsidRPr="002C225C">
        <w:rPr>
          <w:rFonts w:ascii="Times New Roman" w:hAnsi="Times New Roman" w:cs="Times New Roman"/>
          <w:sz w:val="28"/>
          <w:szCs w:val="28"/>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p w:rsidR="002C225C" w:rsidRPr="002C225C" w:rsidRDefault="002C225C" w:rsidP="00E500AB">
      <w:pPr>
        <w:pStyle w:val="ConsPlusNormal"/>
        <w:ind w:firstLine="540"/>
        <w:jc w:val="both"/>
        <w:rPr>
          <w:rFonts w:ascii="Times New Roman" w:hAnsi="Times New Roman" w:cs="Times New Roman"/>
          <w:sz w:val="28"/>
          <w:szCs w:val="28"/>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4"/>
        <w:gridCol w:w="4918"/>
      </w:tblGrid>
      <w:tr w:rsidR="002C225C" w:rsidRPr="002C225C" w:rsidTr="002C225C">
        <w:trPr>
          <w:trHeight w:val="20"/>
        </w:trPr>
        <w:tc>
          <w:tcPr>
            <w:tcW w:w="5000" w:type="pct"/>
            <w:gridSpan w:val="2"/>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собственность за плату</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комплексном освоении территории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w:t>
            </w:r>
            <w:r w:rsidRPr="002C225C">
              <w:rPr>
                <w:rFonts w:ascii="Times New Roman" w:hAnsi="Times New Roman" w:cs="Times New Roman"/>
                <w:sz w:val="28"/>
                <w:szCs w:val="28"/>
              </w:rPr>
              <w:lastRenderedPageBreak/>
              <w:t>строительства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Собственник здания, сооружения либо помещения в здании, сооружении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расположено здание, сооружение</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w:t>
            </w:r>
            <w:r w:rsidRPr="002C225C">
              <w:rPr>
                <w:rFonts w:ascii="Times New Roman" w:hAnsi="Times New Roman" w:cs="Times New Roman"/>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w:t>
            </w:r>
            <w:r w:rsidRPr="002C225C">
              <w:rPr>
                <w:rFonts w:ascii="Times New Roman" w:hAnsi="Times New Roman" w:cs="Times New Roman"/>
                <w:sz w:val="28"/>
                <w:szCs w:val="28"/>
              </w:rPr>
              <w:lastRenderedPageBreak/>
              <w:t>населенного пункта, садоводства, дачного хозяйства</w:t>
            </w:r>
          </w:p>
        </w:tc>
      </w:tr>
      <w:tr w:rsidR="002C225C" w:rsidRPr="002C225C" w:rsidTr="002C225C">
        <w:trPr>
          <w:trHeight w:val="20"/>
        </w:trPr>
        <w:tc>
          <w:tcPr>
            <w:tcW w:w="5000" w:type="pct"/>
            <w:gridSpan w:val="2"/>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В собственность бесплатно</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развитии застроенной территории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rsidRPr="002C225C">
              <w:rPr>
                <w:rFonts w:ascii="Times New Roman" w:hAnsi="Times New Roman" w:cs="Times New Roman"/>
                <w:sz w:val="28"/>
                <w:szCs w:val="28"/>
              </w:rPr>
              <w:lastRenderedPageBreak/>
              <w:t>определенном законом субъекта Российской Федерации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Граждане, имеющие трех и более детей</w:t>
            </w:r>
          </w:p>
        </w:tc>
        <w:tc>
          <w:tcPr>
            <w:tcW w:w="2313" w:type="pct"/>
            <w:vAlign w:val="center"/>
          </w:tcPr>
          <w:p w:rsidR="0022422E" w:rsidRPr="002C225C" w:rsidRDefault="0022422E" w:rsidP="008C73CA">
            <w:pPr>
              <w:autoSpaceDE w:val="0"/>
              <w:autoSpaceDN w:val="0"/>
              <w:adjustRightInd w:val="0"/>
              <w:spacing w:after="0" w:line="240" w:lineRule="auto"/>
              <w:jc w:val="center"/>
              <w:rPr>
                <w:rFonts w:ascii="Times New Roman" w:hAnsi="Times New Roman"/>
                <w:sz w:val="28"/>
                <w:szCs w:val="28"/>
              </w:rPr>
            </w:pPr>
            <w:r w:rsidRPr="002C225C">
              <w:rPr>
                <w:rFonts w:ascii="Times New Roman" w:hAnsi="Times New Roman"/>
                <w:sz w:val="28"/>
                <w:szCs w:val="28"/>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федеральным законом</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2C225C" w:rsidRPr="002C225C" w:rsidTr="002C225C">
        <w:trPr>
          <w:trHeight w:val="20"/>
        </w:trPr>
        <w:tc>
          <w:tcPr>
            <w:tcW w:w="5000" w:type="pct"/>
            <w:gridSpan w:val="2"/>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аренду</w:t>
            </w:r>
          </w:p>
        </w:tc>
      </w:tr>
      <w:tr w:rsidR="002C225C" w:rsidRPr="002C225C" w:rsidTr="002C225C">
        <w:trPr>
          <w:trHeight w:val="20"/>
        </w:trPr>
        <w:tc>
          <w:tcPr>
            <w:tcW w:w="2687" w:type="pct"/>
            <w:vMerge w:val="restar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r>
      <w:tr w:rsidR="002C225C" w:rsidRPr="002C225C" w:rsidTr="002C225C">
        <w:trPr>
          <w:trHeight w:val="20"/>
        </w:trPr>
        <w:tc>
          <w:tcPr>
            <w:tcW w:w="2687" w:type="pct"/>
            <w:vMerge/>
            <w:vAlign w:val="center"/>
          </w:tcPr>
          <w:p w:rsidR="0022422E" w:rsidRPr="002C225C" w:rsidRDefault="0022422E" w:rsidP="00323728">
            <w:pPr>
              <w:pStyle w:val="ConsPlusNormal"/>
              <w:jc w:val="center"/>
              <w:rPr>
                <w:rFonts w:ascii="Times New Roman" w:hAnsi="Times New Roman" w:cs="Times New Roman"/>
                <w:sz w:val="28"/>
                <w:szCs w:val="28"/>
              </w:rPr>
            </w:pP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2C225C" w:rsidRPr="002C225C" w:rsidTr="002C225C">
        <w:trPr>
          <w:trHeight w:val="20"/>
        </w:trPr>
        <w:tc>
          <w:tcPr>
            <w:tcW w:w="2687" w:type="pct"/>
            <w:vMerge/>
            <w:vAlign w:val="center"/>
          </w:tcPr>
          <w:p w:rsidR="0022422E" w:rsidRPr="002C225C" w:rsidRDefault="0022422E" w:rsidP="00323728">
            <w:pPr>
              <w:pStyle w:val="ConsPlusNormal"/>
              <w:jc w:val="center"/>
              <w:rPr>
                <w:rFonts w:ascii="Times New Roman" w:hAnsi="Times New Roman" w:cs="Times New Roman"/>
                <w:sz w:val="28"/>
                <w:szCs w:val="28"/>
              </w:rPr>
            </w:pP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2C225C" w:rsidRPr="002C225C" w:rsidTr="002C225C">
        <w:trPr>
          <w:trHeight w:val="20"/>
        </w:trPr>
        <w:tc>
          <w:tcPr>
            <w:tcW w:w="2687" w:type="pct"/>
            <w:vMerge/>
            <w:vAlign w:val="center"/>
          </w:tcPr>
          <w:p w:rsidR="0022422E" w:rsidRPr="002C225C" w:rsidRDefault="0022422E" w:rsidP="00323728">
            <w:pPr>
              <w:pStyle w:val="ConsPlusNormal"/>
              <w:jc w:val="center"/>
              <w:rPr>
                <w:rFonts w:ascii="Times New Roman" w:hAnsi="Times New Roman" w:cs="Times New Roman"/>
                <w:sz w:val="28"/>
                <w:szCs w:val="28"/>
              </w:rPr>
            </w:pP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выполнения международных обязательств</w:t>
            </w:r>
          </w:p>
        </w:tc>
      </w:tr>
      <w:tr w:rsidR="002C225C" w:rsidRPr="002C225C" w:rsidTr="002C225C">
        <w:trPr>
          <w:trHeight w:val="20"/>
        </w:trPr>
        <w:tc>
          <w:tcPr>
            <w:tcW w:w="2687"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w:t>
            </w:r>
            <w:proofErr w:type="gramStart"/>
            <w:r w:rsidRPr="002C225C">
              <w:rPr>
                <w:rFonts w:ascii="Times New Roman" w:hAnsi="Times New Roman" w:cs="Times New Roman"/>
                <w:sz w:val="28"/>
                <w:szCs w:val="28"/>
              </w:rPr>
              <w:t>о-</w:t>
            </w:r>
            <w:proofErr w:type="gramEnd"/>
            <w:r w:rsidRPr="002C225C">
              <w:rPr>
                <w:rFonts w:ascii="Times New Roman" w:hAnsi="Times New Roman" w:cs="Times New Roman"/>
                <w:sz w:val="28"/>
                <w:szCs w:val="28"/>
              </w:rPr>
              <w:t xml:space="preserve">, газо- и водоснабжения, водоотведения, связи, нефтепроводов, объектов федерального, регионального или </w:t>
            </w:r>
            <w:r w:rsidRPr="002C225C">
              <w:rPr>
                <w:rFonts w:ascii="Times New Roman" w:hAnsi="Times New Roman" w:cs="Times New Roman"/>
                <w:sz w:val="28"/>
                <w:szCs w:val="28"/>
              </w:rPr>
              <w:lastRenderedPageBreak/>
              <w:t>местного значения</w:t>
            </w:r>
          </w:p>
        </w:tc>
      </w:tr>
      <w:tr w:rsidR="002C225C" w:rsidRPr="002C225C" w:rsidTr="002C225C">
        <w:trPr>
          <w:trHeight w:val="20"/>
        </w:trPr>
        <w:tc>
          <w:tcPr>
            <w:tcW w:w="2687" w:type="pct"/>
            <w:vAlign w:val="center"/>
          </w:tcPr>
          <w:p w:rsidR="0022422E" w:rsidRPr="002C225C" w:rsidRDefault="0022422E" w:rsidP="001B7297">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Арендатор земельного участка, находящегося в муниципальной собственности, из которого образован испрашиваемый земельный участок</w:t>
            </w:r>
          </w:p>
        </w:tc>
        <w:tc>
          <w:tcPr>
            <w:tcW w:w="2313" w:type="pct"/>
            <w:vAlign w:val="center"/>
          </w:tcPr>
          <w:p w:rsidR="0022422E" w:rsidRPr="002C225C" w:rsidRDefault="0022422E" w:rsidP="001B7297">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находящегося в муниципальной собственности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313" w:type="pct"/>
            <w:vAlign w:val="center"/>
          </w:tcPr>
          <w:p w:rsidR="0022422E" w:rsidRPr="002C225C" w:rsidRDefault="0022422E" w:rsidP="001B7297">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находящегося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313" w:type="pct"/>
            <w:vMerge w:val="restar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сооружения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Собственник объекта незавершенного строительства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на котором расположен объект незавершенного </w:t>
            </w:r>
            <w:r w:rsidRPr="002C225C">
              <w:rPr>
                <w:rFonts w:ascii="Times New Roman" w:hAnsi="Times New Roman" w:cs="Times New Roman"/>
                <w:sz w:val="28"/>
                <w:szCs w:val="28"/>
              </w:rPr>
              <w:lastRenderedPageBreak/>
              <w:t>строительства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Юридическое лицо, использующее земельный участок на праве постоянного (бессрочного) пользования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развитии застроенной территории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осуществления </w:t>
            </w:r>
            <w:r w:rsidRPr="002C225C">
              <w:rPr>
                <w:rFonts w:ascii="Times New Roman" w:hAnsi="Times New Roman" w:cs="Times New Roman"/>
                <w:sz w:val="28"/>
                <w:szCs w:val="28"/>
              </w:rPr>
              <w:lastRenderedPageBreak/>
              <w:t>сельскохозяйственного производства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Казачье общество</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2C225C" w:rsidRPr="002C225C" w:rsidTr="002C225C">
        <w:trPr>
          <w:trHeight w:val="20"/>
        </w:trPr>
        <w:tc>
          <w:tcPr>
            <w:tcW w:w="2687" w:type="pct"/>
            <w:vAlign w:val="center"/>
          </w:tcPr>
          <w:p w:rsidR="0022422E" w:rsidRPr="002C225C" w:rsidRDefault="0022422E" w:rsidP="001B7297">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ограниченный в обороте</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proofErr w:type="spellStart"/>
            <w:r w:rsidRPr="002C225C">
              <w:rPr>
                <w:rFonts w:ascii="Times New Roman" w:hAnsi="Times New Roman" w:cs="Times New Roman"/>
                <w:sz w:val="28"/>
                <w:szCs w:val="28"/>
              </w:rPr>
              <w:t>Недропользователь</w:t>
            </w:r>
            <w:proofErr w:type="spellEnd"/>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Резидент особой экономической зоны</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заключено концессионное соглашение</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необходимый для осуществления деятельности, </w:t>
            </w:r>
            <w:r w:rsidRPr="002C225C">
              <w:rPr>
                <w:rFonts w:ascii="Times New Roman" w:hAnsi="Times New Roman" w:cs="Times New Roman"/>
                <w:sz w:val="28"/>
                <w:szCs w:val="28"/>
              </w:rPr>
              <w:lastRenderedPageBreak/>
              <w:t>предусмотренной концессионным соглашением</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Лицо, заключившее договор об освоении территории в целях строительства и эксплуатации наемного дома коммерческого использования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Лицо, с которым заключено </w:t>
            </w:r>
            <w:proofErr w:type="spellStart"/>
            <w:r w:rsidRPr="002C225C">
              <w:rPr>
                <w:rFonts w:ascii="Times New Roman" w:hAnsi="Times New Roman" w:cs="Times New Roman"/>
                <w:sz w:val="28"/>
                <w:szCs w:val="28"/>
              </w:rPr>
              <w:t>охотхозяйственное</w:t>
            </w:r>
            <w:proofErr w:type="spellEnd"/>
            <w:r w:rsidRPr="002C225C">
              <w:rPr>
                <w:rFonts w:ascii="Times New Roman" w:hAnsi="Times New Roman" w:cs="Times New Roman"/>
                <w:sz w:val="28"/>
                <w:szCs w:val="28"/>
              </w:rPr>
              <w:t xml:space="preserve"> соглашение</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Государственная компания "Российские автомобильные дороги"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Открытое акционерное общество "Российские железные дороги"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в границах зоны территориального развития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обладающее правом на добычу (вылов) водных биологических ресурсов</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используемый на основании договора аренды</w:t>
            </w:r>
          </w:p>
        </w:tc>
      </w:tr>
      <w:tr w:rsidR="002C225C" w:rsidRPr="002C225C" w:rsidTr="002C225C">
        <w:trPr>
          <w:trHeight w:val="20"/>
        </w:trPr>
        <w:tc>
          <w:tcPr>
            <w:tcW w:w="5000" w:type="pct"/>
            <w:gridSpan w:val="2"/>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постоянное (бессрочное) пользование</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Орган государственной власти</w:t>
            </w:r>
          </w:p>
        </w:tc>
        <w:tc>
          <w:tcPr>
            <w:tcW w:w="2313" w:type="pct"/>
            <w:vMerge w:val="restar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своих полномочий</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Орган местного самоуправления</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Казенное предприятие</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5000" w:type="pct"/>
            <w:gridSpan w:val="2"/>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безвозмездное пользование</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Орган государственной власти</w:t>
            </w:r>
          </w:p>
        </w:tc>
        <w:tc>
          <w:tcPr>
            <w:tcW w:w="2313" w:type="pct"/>
            <w:vMerge w:val="restar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своих полномочий</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Орган местного самоуправления</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Казенное предприятие</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 виде служебного надела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Религиозная организация, которой на праве безвозмездного пользования предоставлены </w:t>
            </w:r>
            <w:r w:rsidRPr="002C225C">
              <w:rPr>
                <w:rFonts w:ascii="Times New Roman" w:hAnsi="Times New Roman" w:cs="Times New Roman"/>
                <w:sz w:val="28"/>
                <w:szCs w:val="28"/>
              </w:rPr>
              <w:lastRenderedPageBreak/>
              <w:t>здания, сооружения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на котором расположены здания, сооружения, </w:t>
            </w:r>
            <w:r w:rsidRPr="002C225C">
              <w:rPr>
                <w:rFonts w:ascii="Times New Roman" w:hAnsi="Times New Roman" w:cs="Times New Roman"/>
                <w:sz w:val="28"/>
                <w:szCs w:val="28"/>
              </w:rPr>
              <w:lastRenderedPageBreak/>
              <w:t>предоставленные религиозной организации на праве безвозмездного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proofErr w:type="gramStart"/>
            <w:r w:rsidRPr="002C225C">
              <w:rPr>
                <w:rFonts w:ascii="Times New Roman" w:hAnsi="Times New Roman" w:cs="Times New Roman"/>
                <w:sz w:val="28"/>
                <w:szCs w:val="28"/>
              </w:rPr>
              <w:lastRenderedPageBreak/>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находится служебное жилое помещение в виде жилого дома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Лесной участок</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sidRPr="002C225C">
              <w:rPr>
                <w:rFonts w:ascii="Times New Roman" w:hAnsi="Times New Roman" w:cs="Times New Roman"/>
                <w:sz w:val="28"/>
                <w:szCs w:val="28"/>
              </w:rPr>
              <w:t>охотхозяйственного</w:t>
            </w:r>
            <w:proofErr w:type="spellEnd"/>
            <w:r w:rsidRPr="002C225C">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proofErr w:type="gramStart"/>
            <w:r w:rsidRPr="002C225C">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Некоммерческая организация, созданная </w:t>
            </w:r>
            <w:r w:rsidRPr="002C225C">
              <w:rPr>
                <w:rFonts w:ascii="Times New Roman" w:hAnsi="Times New Roman" w:cs="Times New Roman"/>
                <w:sz w:val="28"/>
                <w:szCs w:val="28"/>
              </w:rPr>
              <w:lastRenderedPageBreak/>
              <w:t>гражданами для ведения огородничества или садоводства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w:t>
            </w:r>
            <w:r w:rsidRPr="002C225C">
              <w:rPr>
                <w:rFonts w:ascii="Times New Roman" w:hAnsi="Times New Roman" w:cs="Times New Roman"/>
                <w:sz w:val="28"/>
                <w:szCs w:val="28"/>
              </w:rPr>
              <w:lastRenderedPageBreak/>
              <w:t>для ведения садоводства или огородничества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Некоммерческая организация, созданная гражданами в целях жилищного строительства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жилищного строительства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10"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2C225C">
              <w:rPr>
                <w:rFonts w:ascii="Times New Roman" w:hAnsi="Times New Roman" w:cs="Times New Roman"/>
                <w:sz w:val="28"/>
                <w:szCs w:val="28"/>
              </w:rPr>
              <w:t xml:space="preserve"> счет средств федерального бюджета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11"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жилищного строительства</w:t>
            </w:r>
          </w:p>
        </w:tc>
      </w:tr>
      <w:tr w:rsidR="002C225C" w:rsidRPr="002C225C" w:rsidTr="002C225C">
        <w:trPr>
          <w:trHeight w:val="20"/>
        </w:trPr>
        <w:tc>
          <w:tcPr>
            <w:tcW w:w="2687" w:type="pct"/>
            <w:vAlign w:val="center"/>
          </w:tcPr>
          <w:p w:rsidR="0022422E" w:rsidRPr="002C225C" w:rsidRDefault="0022422E" w:rsidP="001B7297">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Лицо, право безвозмездного </w:t>
            </w:r>
            <w:proofErr w:type="gramStart"/>
            <w:r w:rsidRPr="002C225C">
              <w:rPr>
                <w:rFonts w:ascii="Times New Roman" w:hAnsi="Times New Roman" w:cs="Times New Roman"/>
                <w:sz w:val="28"/>
                <w:szCs w:val="28"/>
              </w:rPr>
              <w:t>пользования</w:t>
            </w:r>
            <w:proofErr w:type="gramEnd"/>
            <w:r w:rsidRPr="002C225C">
              <w:rPr>
                <w:rFonts w:ascii="Times New Roman" w:hAnsi="Times New Roman" w:cs="Times New Roman"/>
                <w:sz w:val="28"/>
                <w:szCs w:val="28"/>
              </w:rPr>
              <w:t xml:space="preserve"> которого на земельный участок, находящийся в муниципальной собственности, прекращено в связи с изъятием для государственных или муниципальных нужд</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r>
    </w:tbl>
    <w:p w:rsidR="0022422E" w:rsidRPr="002C225C" w:rsidRDefault="0022422E" w:rsidP="00C67033">
      <w:pPr>
        <w:autoSpaceDE w:val="0"/>
        <w:autoSpaceDN w:val="0"/>
        <w:adjustRightInd w:val="0"/>
        <w:spacing w:after="0" w:line="240" w:lineRule="auto"/>
        <w:ind w:firstLine="540"/>
        <w:jc w:val="both"/>
        <w:rPr>
          <w:rFonts w:ascii="Times New Roman" w:hAnsi="Times New Roman"/>
          <w:bCs/>
          <w:sz w:val="28"/>
          <w:szCs w:val="28"/>
        </w:rPr>
      </w:pPr>
      <w:r w:rsidRPr="002C225C">
        <w:rPr>
          <w:rFonts w:ascii="Times New Roman" w:hAnsi="Times New Roman"/>
          <w:sz w:val="28"/>
          <w:szCs w:val="28"/>
        </w:rPr>
        <w:t>1.2.1. </w:t>
      </w:r>
      <w:proofErr w:type="gramStart"/>
      <w:r w:rsidRPr="002C225C">
        <w:rPr>
          <w:rFonts w:ascii="Times New Roman" w:hAnsi="Times New Roman"/>
          <w:sz w:val="28"/>
          <w:szCs w:val="28"/>
        </w:rPr>
        <w:t xml:space="preserve">От имени заявителя за предоставлением </w:t>
      </w:r>
      <w:r w:rsidR="001B7297" w:rsidRPr="002C225C">
        <w:rPr>
          <w:rFonts w:ascii="Times New Roman" w:hAnsi="Times New Roman"/>
          <w:sz w:val="28"/>
          <w:szCs w:val="28"/>
        </w:rPr>
        <w:t xml:space="preserve">муниципальной </w:t>
      </w:r>
      <w:r w:rsidRPr="002C225C">
        <w:rPr>
          <w:rFonts w:ascii="Times New Roman" w:hAnsi="Times New Roman"/>
          <w:sz w:val="28"/>
          <w:szCs w:val="28"/>
        </w:rPr>
        <w:t xml:space="preserve">услуги </w:t>
      </w:r>
      <w:r w:rsidRPr="002C225C">
        <w:rPr>
          <w:rFonts w:ascii="Times New Roman" w:hAnsi="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2422E" w:rsidRPr="002C225C" w:rsidRDefault="0022422E" w:rsidP="00B7613D">
      <w:pPr>
        <w:autoSpaceDE w:val="0"/>
        <w:autoSpaceDN w:val="0"/>
        <w:adjustRightInd w:val="0"/>
        <w:spacing w:after="0" w:line="240" w:lineRule="auto"/>
        <w:jc w:val="center"/>
        <w:outlineLvl w:val="0"/>
        <w:rPr>
          <w:rFonts w:ascii="Times New Roman" w:hAnsi="Times New Roman"/>
          <w:sz w:val="28"/>
          <w:szCs w:val="28"/>
        </w:rPr>
      </w:pPr>
    </w:p>
    <w:p w:rsidR="0022422E" w:rsidRPr="002C225C" w:rsidRDefault="0022422E" w:rsidP="00C67033">
      <w:pPr>
        <w:autoSpaceDE w:val="0"/>
        <w:autoSpaceDN w:val="0"/>
        <w:adjustRightInd w:val="0"/>
        <w:spacing w:after="0" w:line="240" w:lineRule="auto"/>
        <w:jc w:val="center"/>
        <w:outlineLvl w:val="0"/>
        <w:rPr>
          <w:rFonts w:ascii="Times New Roman" w:hAnsi="Times New Roman"/>
          <w:b/>
          <w:i/>
          <w:sz w:val="28"/>
          <w:szCs w:val="28"/>
        </w:rPr>
      </w:pPr>
      <w:r w:rsidRPr="002C225C">
        <w:rPr>
          <w:rFonts w:ascii="Times New Roman" w:hAnsi="Times New Roman"/>
          <w:b/>
          <w:i/>
          <w:sz w:val="28"/>
          <w:szCs w:val="28"/>
        </w:rPr>
        <w:t>Требования к порядку информирования о предоставлении</w:t>
      </w:r>
    </w:p>
    <w:p w:rsidR="0022422E" w:rsidRPr="002C225C" w:rsidRDefault="0022422E" w:rsidP="00C67033">
      <w:pPr>
        <w:autoSpaceDE w:val="0"/>
        <w:autoSpaceDN w:val="0"/>
        <w:adjustRightInd w:val="0"/>
        <w:spacing w:after="0" w:line="240" w:lineRule="auto"/>
        <w:jc w:val="center"/>
        <w:rPr>
          <w:rFonts w:ascii="Times New Roman" w:hAnsi="Times New Roman"/>
          <w:b/>
          <w:i/>
          <w:sz w:val="28"/>
          <w:szCs w:val="28"/>
        </w:rPr>
      </w:pPr>
      <w:r w:rsidRPr="002C225C">
        <w:rPr>
          <w:rFonts w:ascii="Times New Roman" w:hAnsi="Times New Roman"/>
          <w:b/>
          <w:i/>
          <w:sz w:val="28"/>
          <w:szCs w:val="28"/>
        </w:rPr>
        <w:t>муниципальной услуги</w:t>
      </w:r>
    </w:p>
    <w:p w:rsidR="0022422E" w:rsidRPr="002C225C" w:rsidRDefault="0022422E" w:rsidP="00C67033">
      <w:pPr>
        <w:autoSpaceDE w:val="0"/>
        <w:autoSpaceDN w:val="0"/>
        <w:adjustRightInd w:val="0"/>
        <w:spacing w:after="0" w:line="240" w:lineRule="auto"/>
        <w:jc w:val="center"/>
        <w:outlineLvl w:val="0"/>
        <w:rPr>
          <w:rFonts w:ascii="Times New Roman" w:hAnsi="Times New Roman"/>
          <w:b/>
          <w:bCs/>
          <w:sz w:val="28"/>
          <w:szCs w:val="28"/>
        </w:rPr>
      </w:pP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1.3. Информация об </w:t>
      </w:r>
      <w:r w:rsidR="003F5C03" w:rsidRPr="002C225C">
        <w:rPr>
          <w:rFonts w:ascii="Times New Roman" w:hAnsi="Times New Roman"/>
          <w:sz w:val="28"/>
          <w:szCs w:val="28"/>
        </w:rPr>
        <w:t xml:space="preserve">Администрации Чернавского </w:t>
      </w:r>
      <w:proofErr w:type="gramStart"/>
      <w:r w:rsidR="003F5C03" w:rsidRPr="002C225C">
        <w:rPr>
          <w:rFonts w:ascii="Times New Roman" w:hAnsi="Times New Roman"/>
          <w:sz w:val="28"/>
          <w:szCs w:val="28"/>
        </w:rPr>
        <w:t>муниципального</w:t>
      </w:r>
      <w:proofErr w:type="gramEnd"/>
      <w:r w:rsidR="003F5C03" w:rsidRPr="002C225C">
        <w:rPr>
          <w:rFonts w:ascii="Times New Roman" w:hAnsi="Times New Roman"/>
          <w:sz w:val="28"/>
          <w:szCs w:val="28"/>
        </w:rPr>
        <w:t xml:space="preserve"> образования</w:t>
      </w:r>
      <w:r w:rsidRPr="002C225C">
        <w:rPr>
          <w:rFonts w:ascii="Times New Roman" w:hAnsi="Times New Roman"/>
          <w:sz w:val="28"/>
          <w:szCs w:val="28"/>
        </w:rPr>
        <w:t xml:space="preserve">х, предоставляющих муниципальную услугу, организациях, участвующих в предоставлении муниципальной услуги </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 xml:space="preserve">Информация, предоставляемая заинтересованным лицам о муниципальной услуге, является открытой и общедоступной. </w:t>
      </w:r>
      <w:hyperlink r:id="rId12" w:history="1">
        <w:r w:rsidRPr="002C225C">
          <w:rPr>
            <w:rFonts w:ascii="Times New Roman" w:hAnsi="Times New Roman"/>
            <w:sz w:val="28"/>
            <w:szCs w:val="28"/>
          </w:rPr>
          <w:t>Сведения</w:t>
        </w:r>
      </w:hyperlink>
      <w:r w:rsidRPr="002C225C">
        <w:rPr>
          <w:rFonts w:ascii="Times New Roman" w:hAnsi="Times New Roman"/>
          <w:sz w:val="28"/>
          <w:szCs w:val="28"/>
        </w:rPr>
        <w:t xml:space="preserve"> о местах нахождения и графике работы органа местного самоуправления, предоставляющ</w:t>
      </w:r>
      <w:r w:rsidR="0009625D" w:rsidRPr="002C225C">
        <w:rPr>
          <w:rFonts w:ascii="Times New Roman" w:hAnsi="Times New Roman"/>
          <w:sz w:val="28"/>
          <w:szCs w:val="28"/>
        </w:rPr>
        <w:t>его</w:t>
      </w:r>
      <w:r w:rsidRPr="002C225C">
        <w:rPr>
          <w:rFonts w:ascii="Times New Roman" w:hAnsi="Times New Roman"/>
          <w:sz w:val="28"/>
          <w:szCs w:val="28"/>
        </w:rPr>
        <w:t xml:space="preserve">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22422E" w:rsidRPr="002C225C" w:rsidRDefault="0022422E" w:rsidP="00C67033">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предоставляющ</w:t>
      </w:r>
      <w:r w:rsidR="0009625D" w:rsidRPr="002C225C">
        <w:rPr>
          <w:rFonts w:ascii="Times New Roman" w:hAnsi="Times New Roman" w:cs="Times New Roman"/>
          <w:sz w:val="28"/>
          <w:szCs w:val="28"/>
        </w:rPr>
        <w:t>его</w:t>
      </w:r>
      <w:r w:rsidRPr="002C225C">
        <w:rPr>
          <w:rFonts w:ascii="Times New Roman" w:hAnsi="Times New Roman" w:cs="Times New Roman"/>
          <w:sz w:val="28"/>
          <w:szCs w:val="28"/>
        </w:rPr>
        <w:t xml:space="preserve"> муниципальную услугу, организациях, участвующих в предоставлении муниципальной услуги.</w:t>
      </w:r>
    </w:p>
    <w:p w:rsidR="0022422E" w:rsidRPr="002C225C" w:rsidRDefault="00755690" w:rsidP="00C67033">
      <w:pPr>
        <w:autoSpaceDE w:val="0"/>
        <w:autoSpaceDN w:val="0"/>
        <w:adjustRightInd w:val="0"/>
        <w:spacing w:after="0" w:line="240" w:lineRule="auto"/>
        <w:ind w:firstLine="540"/>
        <w:jc w:val="both"/>
        <w:rPr>
          <w:rFonts w:ascii="Times New Roman" w:hAnsi="Times New Roman"/>
          <w:sz w:val="28"/>
          <w:szCs w:val="28"/>
          <w:lang w:eastAsia="ru-RU"/>
        </w:rPr>
      </w:pPr>
      <w:hyperlink r:id="rId13" w:history="1">
        <w:proofErr w:type="gramStart"/>
        <w:r w:rsidR="0022422E" w:rsidRPr="002C225C">
          <w:rPr>
            <w:rFonts w:ascii="Times New Roman" w:hAnsi="Times New Roman"/>
            <w:sz w:val="28"/>
            <w:szCs w:val="28"/>
            <w:lang w:eastAsia="ru-RU"/>
          </w:rPr>
          <w:t>Сведения</w:t>
        </w:r>
      </w:hyperlink>
      <w:r w:rsidR="0022422E" w:rsidRPr="002C225C">
        <w:rPr>
          <w:rFonts w:ascii="Times New Roman" w:hAnsi="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предоста</w:t>
      </w:r>
      <w:r w:rsidR="0009625D" w:rsidRPr="002C225C">
        <w:rPr>
          <w:rFonts w:ascii="Times New Roman" w:hAnsi="Times New Roman"/>
          <w:sz w:val="28"/>
          <w:szCs w:val="28"/>
          <w:lang w:eastAsia="ru-RU"/>
        </w:rPr>
        <w:t>вляющего</w:t>
      </w:r>
      <w:r w:rsidR="0022422E" w:rsidRPr="002C225C">
        <w:rPr>
          <w:rFonts w:ascii="Times New Roman" w:hAnsi="Times New Roman"/>
          <w:sz w:val="28"/>
          <w:szCs w:val="28"/>
          <w:lang w:eastAsia="ru-RU"/>
        </w:rPr>
        <w:t xml:space="preserve">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4" w:history="1">
        <w:r w:rsidR="0022422E" w:rsidRPr="002C225C">
          <w:rPr>
            <w:rFonts w:ascii="Times New Roman" w:hAnsi="Times New Roman"/>
            <w:sz w:val="28"/>
            <w:szCs w:val="28"/>
            <w:lang w:eastAsia="ru-RU"/>
          </w:rPr>
          <w:t>http://www.gosuslugi.ru</w:t>
        </w:r>
      </w:hyperlink>
      <w:r w:rsidR="0022422E" w:rsidRPr="002C225C">
        <w:rPr>
          <w:rFonts w:ascii="Times New Roman" w:hAnsi="Times New Roman"/>
          <w:sz w:val="28"/>
          <w:szCs w:val="28"/>
          <w:lang w:eastAsia="ru-RU"/>
        </w:rPr>
        <w:t xml:space="preserve">, </w:t>
      </w:r>
      <w:hyperlink r:id="rId15" w:history="1">
        <w:r w:rsidR="0022422E" w:rsidRPr="002C225C">
          <w:rPr>
            <w:rFonts w:ascii="Times New Roman" w:hAnsi="Times New Roman"/>
            <w:sz w:val="28"/>
            <w:szCs w:val="28"/>
            <w:lang w:eastAsia="ru-RU"/>
          </w:rPr>
          <w:t>http://64.gosuslugi.ru/</w:t>
        </w:r>
      </w:hyperlink>
      <w:r w:rsidR="0022422E" w:rsidRPr="002C225C">
        <w:rPr>
          <w:rFonts w:ascii="Times New Roman" w:hAnsi="Times New Roman"/>
          <w:sz w:val="28"/>
          <w:szCs w:val="28"/>
          <w:lang w:eastAsia="ru-RU"/>
        </w:rPr>
        <w:t>) (далее – Единый и региональный порталы), в средствах массовой информации.</w:t>
      </w:r>
      <w:proofErr w:type="gramEnd"/>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3F5C03" w:rsidRPr="002C225C">
        <w:rPr>
          <w:rFonts w:ascii="Times New Roman" w:hAnsi="Times New Roman"/>
          <w:sz w:val="28"/>
          <w:szCs w:val="28"/>
        </w:rPr>
        <w:t>Администрации Чернавского муниципального образования</w:t>
      </w:r>
      <w:r w:rsidRPr="002C225C">
        <w:rPr>
          <w:rFonts w:ascii="Times New Roman" w:hAnsi="Times New Roman"/>
          <w:sz w:val="28"/>
          <w:szCs w:val="28"/>
        </w:rPr>
        <w:t xml:space="preserve">, МФЦ. </w:t>
      </w:r>
    </w:p>
    <w:p w:rsidR="0022422E" w:rsidRPr="002C225C" w:rsidRDefault="0022422E" w:rsidP="00C67033">
      <w:pPr>
        <w:autoSpaceDE w:val="0"/>
        <w:autoSpaceDN w:val="0"/>
        <w:adjustRightInd w:val="0"/>
        <w:spacing w:after="0" w:line="240" w:lineRule="auto"/>
        <w:ind w:firstLine="540"/>
        <w:jc w:val="both"/>
        <w:outlineLvl w:val="0"/>
        <w:rPr>
          <w:rFonts w:ascii="Times New Roman" w:hAnsi="Times New Roman"/>
          <w:sz w:val="28"/>
          <w:szCs w:val="28"/>
        </w:rPr>
      </w:pPr>
      <w:r w:rsidRPr="002C225C">
        <w:rPr>
          <w:rFonts w:ascii="Times New Roman" w:hAnsi="Times New Roman"/>
          <w:bCs/>
          <w:sz w:val="28"/>
          <w:szCs w:val="28"/>
        </w:rPr>
        <w:t>1.5. П</w:t>
      </w:r>
      <w:r w:rsidRPr="002C225C">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индивидуальное устное информирование непосредственно в </w:t>
      </w:r>
      <w:r w:rsidR="003E29C7" w:rsidRPr="002C225C">
        <w:rPr>
          <w:rFonts w:ascii="Times New Roman" w:hAnsi="Times New Roman"/>
          <w:sz w:val="28"/>
          <w:szCs w:val="28"/>
        </w:rPr>
        <w:t xml:space="preserve">администрации </w:t>
      </w:r>
      <w:r w:rsidR="003E29C7"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rPr>
        <w:t>;</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индивидуальное устное информирование по телефону;</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22422E" w:rsidRPr="002C225C" w:rsidRDefault="0022422E" w:rsidP="00C67033">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публичное устное информирование </w:t>
      </w:r>
      <w:r w:rsidRPr="002C225C">
        <w:rPr>
          <w:rFonts w:ascii="Times New Roman" w:hAnsi="Times New Roman" w:cs="Times New Roman"/>
          <w:sz w:val="28"/>
          <w:szCs w:val="28"/>
          <w:lang w:eastAsia="en-US"/>
        </w:rPr>
        <w:t>с привлечением средств массовой информации</w:t>
      </w:r>
      <w:r w:rsidRPr="002C225C">
        <w:rPr>
          <w:rFonts w:ascii="Times New Roman" w:hAnsi="Times New Roman" w:cs="Times New Roman"/>
          <w:sz w:val="28"/>
          <w:szCs w:val="28"/>
        </w:rPr>
        <w:t>;</w:t>
      </w:r>
    </w:p>
    <w:p w:rsidR="0022422E" w:rsidRPr="002C225C" w:rsidRDefault="0022422E" w:rsidP="00C67033">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публичное письменное информирование.</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1.5.2. Для получения информации и консультаций по процедуре предоставления муниципальной услуги заявитель вправе обратиться непосредственно в </w:t>
      </w:r>
      <w:r w:rsidR="003E29C7" w:rsidRPr="002C225C">
        <w:rPr>
          <w:rFonts w:ascii="Times New Roman" w:hAnsi="Times New Roman"/>
          <w:sz w:val="28"/>
          <w:szCs w:val="28"/>
        </w:rPr>
        <w:t xml:space="preserve">администрации </w:t>
      </w:r>
      <w:r w:rsidR="003E29C7"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rPr>
        <w:t xml:space="preserve"> (далее - личное обращение) в соответствии с графиком приема заявителей.</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Время ожидания заинтересованных лиц при индивидуальном устном информировании не может превышать 15 минут.</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При ответах на личные обращения специалисты </w:t>
      </w:r>
      <w:r w:rsidR="003F5C03" w:rsidRPr="002C225C">
        <w:rPr>
          <w:rFonts w:ascii="Times New Roman" w:hAnsi="Times New Roman"/>
          <w:sz w:val="28"/>
          <w:szCs w:val="28"/>
        </w:rPr>
        <w:t>Администрации Чернавского муниципального образования</w:t>
      </w:r>
      <w:r w:rsidRPr="002C225C">
        <w:rPr>
          <w:rFonts w:ascii="Times New Roman" w:hAnsi="Times New Roman"/>
          <w:sz w:val="28"/>
          <w:szCs w:val="28"/>
        </w:rPr>
        <w:t xml:space="preserve"> подробно и в вежливой (корректной) форме информируют обратившихся по вопросам:</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местонахождения и графика работы </w:t>
      </w:r>
      <w:r w:rsidR="003F5C03" w:rsidRPr="002C225C">
        <w:rPr>
          <w:rFonts w:ascii="Times New Roman" w:hAnsi="Times New Roman"/>
          <w:sz w:val="28"/>
          <w:szCs w:val="28"/>
        </w:rPr>
        <w:t>Администрации Чернавского муниципального образования</w:t>
      </w:r>
      <w:r w:rsidRPr="002C225C">
        <w:rPr>
          <w:rFonts w:ascii="Times New Roman" w:hAnsi="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перечня документов, необходимых для получения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времени приема и выдачи документов;</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срока предоставления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1.5.3. Для получения информации по вопросам предоставления муниципальной услуги заявители могут обратиться к специалистам </w:t>
      </w:r>
      <w:r w:rsidR="003F5C03" w:rsidRPr="002C225C">
        <w:rPr>
          <w:rFonts w:ascii="Times New Roman" w:hAnsi="Times New Roman"/>
          <w:sz w:val="28"/>
          <w:szCs w:val="28"/>
        </w:rPr>
        <w:t>Администрации Чернавского муниципального образования</w:t>
      </w:r>
      <w:r w:rsidRPr="002C225C">
        <w:rPr>
          <w:rFonts w:ascii="Times New Roman" w:hAnsi="Times New Roman"/>
          <w:sz w:val="28"/>
          <w:szCs w:val="28"/>
        </w:rPr>
        <w:t xml:space="preserve"> по телефону в соответствии с графиком приема заявителей.</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При ответах на телефонные обращения специалист</w:t>
      </w:r>
      <w:r w:rsidR="003F5C03" w:rsidRPr="002C225C">
        <w:rPr>
          <w:rFonts w:ascii="Times New Roman" w:hAnsi="Times New Roman"/>
          <w:sz w:val="28"/>
          <w:szCs w:val="28"/>
        </w:rPr>
        <w:t>ы</w:t>
      </w:r>
      <w:r w:rsidRPr="002C225C">
        <w:rPr>
          <w:rFonts w:ascii="Times New Roman" w:hAnsi="Times New Roman"/>
          <w:sz w:val="28"/>
          <w:szCs w:val="28"/>
        </w:rPr>
        <w:t xml:space="preserve"> </w:t>
      </w:r>
      <w:r w:rsidR="003F5C03" w:rsidRPr="002C225C">
        <w:rPr>
          <w:rFonts w:ascii="Times New Roman" w:hAnsi="Times New Roman"/>
          <w:sz w:val="28"/>
          <w:szCs w:val="28"/>
        </w:rPr>
        <w:t>Администрации Чернавского муниципального образования</w:t>
      </w:r>
      <w:r w:rsidRPr="002C225C">
        <w:rPr>
          <w:rFonts w:ascii="Times New Roman" w:hAnsi="Times New Roman"/>
          <w:sz w:val="28"/>
          <w:szCs w:val="28"/>
        </w:rPr>
        <w:t xml:space="preserve">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w:t>
      </w:r>
      <w:r w:rsidR="003E29C7" w:rsidRPr="002C225C">
        <w:rPr>
          <w:rFonts w:ascii="Times New Roman" w:hAnsi="Times New Roman"/>
          <w:sz w:val="28"/>
          <w:szCs w:val="28"/>
        </w:rPr>
        <w:t xml:space="preserve">администрацию </w:t>
      </w:r>
      <w:r w:rsidR="003E29C7"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rPr>
        <w:t>.</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В письменном обращении указываются: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фамилия, имя, отчество (последнее - при наличии) (в случае обращения физического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полное наименование заявителя (в случае обращения от имени юридического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предмет обращения;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личная подпись заявителя (в случае обращения физического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дата составления обращения.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В подтверждение своих доводов заявитель по своей инициативе прилагает к письменному обращению документы и материалы либо их копии.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Для работы с обращениями, поступившими по электронной почте, назначается специалист </w:t>
      </w:r>
      <w:r w:rsidR="003F5C03" w:rsidRPr="002C225C">
        <w:rPr>
          <w:rFonts w:ascii="Times New Roman" w:hAnsi="Times New Roman"/>
          <w:sz w:val="28"/>
          <w:szCs w:val="28"/>
        </w:rPr>
        <w:t>Администрации Чернавского муниципального образования</w:t>
      </w:r>
      <w:r w:rsidRPr="002C225C">
        <w:rPr>
          <w:rFonts w:ascii="Times New Roman" w:hAnsi="Times New Roman"/>
          <w:sz w:val="28"/>
          <w:szCs w:val="28"/>
        </w:rPr>
        <w:t>,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Обращение, поступившее в</w:t>
      </w:r>
      <w:r w:rsidR="007D5C67" w:rsidRPr="002C225C">
        <w:rPr>
          <w:rFonts w:ascii="Times New Roman" w:hAnsi="Times New Roman"/>
          <w:sz w:val="28"/>
          <w:szCs w:val="28"/>
        </w:rPr>
        <w:t xml:space="preserve"> орган местного самоуправления </w:t>
      </w:r>
      <w:r w:rsidRPr="002C225C">
        <w:rPr>
          <w:rFonts w:ascii="Times New Roman" w:hAnsi="Times New Roman"/>
          <w:sz w:val="28"/>
          <w:szCs w:val="28"/>
        </w:rPr>
        <w:t>в форме электронного документа, должно содержать следующую информацию:</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фамилию, имя, отчество (последнее - при наличии) (в случае обращения физического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полное наименование заявителя (в случае обращения от имени юридического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адрес электронной почты, если ответ должен быть направлен в форме электронного документа;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почтовый адрес, если ответ должен быть направлен в письменной форме;</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предмет обращения.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3F5C03" w:rsidRPr="002C225C">
        <w:rPr>
          <w:rFonts w:ascii="Times New Roman" w:hAnsi="Times New Roman"/>
          <w:sz w:val="28"/>
          <w:szCs w:val="28"/>
        </w:rPr>
        <w:t xml:space="preserve">Чернавского </w:t>
      </w:r>
      <w:r w:rsidRPr="002C225C">
        <w:rPr>
          <w:rFonts w:ascii="Times New Roman" w:hAnsi="Times New Roman"/>
          <w:sz w:val="28"/>
          <w:szCs w:val="28"/>
        </w:rPr>
        <w:t xml:space="preserve">муниципального </w:t>
      </w:r>
      <w:r w:rsidR="003F5C03" w:rsidRPr="002C225C">
        <w:rPr>
          <w:rFonts w:ascii="Times New Roman" w:hAnsi="Times New Roman"/>
          <w:sz w:val="28"/>
          <w:szCs w:val="28"/>
        </w:rPr>
        <w:t>образования</w:t>
      </w:r>
      <w:r w:rsidRPr="002C225C">
        <w:rPr>
          <w:rFonts w:ascii="Times New Roman" w:hAnsi="Times New Roman"/>
          <w:sz w:val="28"/>
          <w:szCs w:val="28"/>
        </w:rPr>
        <w:t>.</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Ответ на обращение, поступившее в </w:t>
      </w:r>
      <w:r w:rsidR="003F5C03" w:rsidRPr="002C225C">
        <w:rPr>
          <w:rFonts w:ascii="Times New Roman" w:hAnsi="Times New Roman"/>
          <w:sz w:val="28"/>
          <w:szCs w:val="28"/>
        </w:rPr>
        <w:t>Администрацию Чернавского муниципального образования</w:t>
      </w:r>
      <w:r w:rsidRPr="002C225C">
        <w:rPr>
          <w:rFonts w:ascii="Times New Roman" w:hAnsi="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1.5.5. Информирование заявителей по предоставлению муниципальной услуги осуществляется на безвозмездной основе.</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sidR="003E29C7" w:rsidRPr="002C225C">
        <w:rPr>
          <w:rFonts w:ascii="Times New Roman" w:hAnsi="Times New Roman"/>
          <w:sz w:val="28"/>
          <w:szCs w:val="28"/>
        </w:rPr>
        <w:t xml:space="preserve">администрации </w:t>
      </w:r>
      <w:r w:rsidR="003E29C7" w:rsidRPr="002C225C">
        <w:rPr>
          <w:rFonts w:ascii="Times New Roman" w:hAnsi="Times New Roman"/>
          <w:sz w:val="28"/>
          <w:szCs w:val="28"/>
        </w:rPr>
        <w:t>Чернавского муниципального образования</w:t>
      </w:r>
      <w:r w:rsidR="003E29C7" w:rsidRPr="002C225C">
        <w:rPr>
          <w:rFonts w:ascii="Times New Roman" w:hAnsi="Times New Roman"/>
          <w:sz w:val="28"/>
          <w:szCs w:val="28"/>
        </w:rPr>
        <w:t>,</w:t>
      </w:r>
      <w:r w:rsidRPr="002C225C">
        <w:rPr>
          <w:rFonts w:ascii="Times New Roman" w:hAnsi="Times New Roman"/>
          <w:sz w:val="28"/>
          <w:szCs w:val="28"/>
        </w:rPr>
        <w:t xml:space="preserve"> а также посредством Единого и регионального порталов - в случае подачи заявления через указанные порталы.</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3F5C03" w:rsidRPr="002C225C">
        <w:rPr>
          <w:rFonts w:ascii="Times New Roman" w:hAnsi="Times New Roman"/>
          <w:sz w:val="28"/>
          <w:szCs w:val="28"/>
        </w:rPr>
        <w:t>Администрации Чернавского муниципального образования</w:t>
      </w:r>
      <w:r w:rsidRPr="002C225C">
        <w:rPr>
          <w:rFonts w:ascii="Times New Roman" w:hAnsi="Times New Roman"/>
          <w:sz w:val="28"/>
          <w:szCs w:val="28"/>
        </w:rPr>
        <w:t>, официальном сайте органа местного самоуправления, посредством Единого и регионального порталов следующей информации: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выдержек из нормативных правовых актов, регулирующих деятельность по предоставлению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текста Административного регламента;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перечня оснований для отказа в предоставлении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графика приема заявителей;</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образцов документов;</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22422E" w:rsidRPr="002C225C" w:rsidRDefault="0022422E" w:rsidP="00C67033">
      <w:pPr>
        <w:pStyle w:val="ConsPlusNormal"/>
        <w:ind w:firstLine="540"/>
        <w:jc w:val="both"/>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w:t>
      </w:r>
      <w:r w:rsidR="003F5C03" w:rsidRPr="002C225C">
        <w:rPr>
          <w:rFonts w:ascii="Times New Roman" w:hAnsi="Times New Roman" w:cs="Times New Roman"/>
          <w:sz w:val="28"/>
          <w:szCs w:val="28"/>
        </w:rPr>
        <w:t>Администрации Чернавского муниципального образования</w:t>
      </w:r>
      <w:r w:rsidRPr="002C225C">
        <w:rPr>
          <w:rFonts w:ascii="Times New Roman" w:hAnsi="Times New Roman" w:cs="Times New Roman"/>
          <w:sz w:val="28"/>
          <w:szCs w:val="28"/>
        </w:rPr>
        <w:t xml:space="preserve">, официальном сайте органа местного самоуправления, Единого портала МФЦ Саратовской области </w:t>
      </w:r>
      <w:hyperlink r:id="rId16" w:history="1">
        <w:r w:rsidRPr="002C225C">
          <w:rPr>
            <w:rStyle w:val="a4"/>
            <w:rFonts w:ascii="Times New Roman" w:hAnsi="Times New Roman"/>
            <w:color w:val="auto"/>
            <w:sz w:val="28"/>
            <w:szCs w:val="28"/>
            <w:u w:val="none"/>
          </w:rPr>
          <w:t>http</w:t>
        </w:r>
        <w:proofErr w:type="gramEnd"/>
        <w:r w:rsidRPr="002C225C">
          <w:rPr>
            <w:rStyle w:val="a4"/>
            <w:rFonts w:ascii="Times New Roman" w:hAnsi="Times New Roman"/>
            <w:color w:val="auto"/>
            <w:sz w:val="28"/>
            <w:szCs w:val="28"/>
            <w:u w:val="none"/>
          </w:rPr>
          <w:t>://www.mfc64.ru/</w:t>
        </w:r>
      </w:hyperlink>
      <w:r w:rsidRPr="002C225C">
        <w:rPr>
          <w:rFonts w:ascii="Times New Roman" w:hAnsi="Times New Roman" w:cs="Times New Roman"/>
          <w:sz w:val="28"/>
          <w:szCs w:val="28"/>
        </w:rPr>
        <w:t xml:space="preserve">. </w:t>
      </w:r>
    </w:p>
    <w:p w:rsidR="0022422E" w:rsidRPr="002C225C" w:rsidRDefault="0022422E" w:rsidP="006928A7">
      <w:pPr>
        <w:autoSpaceDE w:val="0"/>
        <w:autoSpaceDN w:val="0"/>
        <w:adjustRightInd w:val="0"/>
        <w:spacing w:after="0" w:line="240" w:lineRule="auto"/>
        <w:ind w:firstLine="540"/>
        <w:jc w:val="both"/>
        <w:rPr>
          <w:rFonts w:ascii="Times New Roman" w:hAnsi="Times New Roman"/>
          <w:sz w:val="28"/>
          <w:szCs w:val="28"/>
        </w:rPr>
      </w:pPr>
    </w:p>
    <w:p w:rsidR="0022422E" w:rsidRPr="002C225C" w:rsidRDefault="0022422E" w:rsidP="00060263">
      <w:pPr>
        <w:autoSpaceDE w:val="0"/>
        <w:autoSpaceDN w:val="0"/>
        <w:adjustRightInd w:val="0"/>
        <w:spacing w:after="0" w:line="240" w:lineRule="auto"/>
        <w:jc w:val="center"/>
        <w:rPr>
          <w:rFonts w:ascii="Times New Roman" w:hAnsi="Times New Roman"/>
          <w:b/>
          <w:sz w:val="28"/>
          <w:szCs w:val="28"/>
          <w:lang w:eastAsia="ru-RU"/>
        </w:rPr>
      </w:pPr>
      <w:r w:rsidRPr="002C225C">
        <w:rPr>
          <w:rFonts w:ascii="Times New Roman" w:hAnsi="Times New Roman"/>
          <w:b/>
          <w:sz w:val="28"/>
          <w:szCs w:val="28"/>
          <w:lang w:val="en-US" w:eastAsia="ru-RU"/>
        </w:rPr>
        <w:t>II</w:t>
      </w:r>
      <w:r w:rsidRPr="002C225C">
        <w:rPr>
          <w:rFonts w:ascii="Times New Roman" w:hAnsi="Times New Roman"/>
          <w:b/>
          <w:sz w:val="28"/>
          <w:szCs w:val="28"/>
          <w:lang w:eastAsia="ru-RU"/>
        </w:rPr>
        <w:t>. Стандарт предоставления муниципальной услуги</w:t>
      </w:r>
    </w:p>
    <w:p w:rsidR="0022422E" w:rsidRPr="002C225C" w:rsidRDefault="0022422E" w:rsidP="00060263">
      <w:pPr>
        <w:autoSpaceDE w:val="0"/>
        <w:autoSpaceDN w:val="0"/>
        <w:adjustRightInd w:val="0"/>
        <w:spacing w:after="0" w:line="240" w:lineRule="auto"/>
        <w:ind w:right="819" w:firstLine="709"/>
        <w:jc w:val="center"/>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Наименование муниципальной услуги</w:t>
      </w:r>
    </w:p>
    <w:p w:rsidR="0022422E" w:rsidRPr="002C225C" w:rsidRDefault="0022422E" w:rsidP="00060263">
      <w:pPr>
        <w:autoSpaceDE w:val="0"/>
        <w:autoSpaceDN w:val="0"/>
        <w:adjustRightInd w:val="0"/>
        <w:spacing w:after="0" w:line="240" w:lineRule="auto"/>
        <w:ind w:firstLine="540"/>
        <w:jc w:val="center"/>
        <w:rPr>
          <w:rFonts w:ascii="Times New Roman" w:hAnsi="Times New Roman"/>
          <w:sz w:val="28"/>
          <w:szCs w:val="28"/>
          <w:lang w:eastAsia="ru-RU"/>
        </w:rPr>
      </w:pPr>
    </w:p>
    <w:p w:rsidR="0022422E" w:rsidRPr="002C225C" w:rsidRDefault="0022422E" w:rsidP="00E435B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2.1. Наименование муниципальной услуги: «Предоставление земельных участков, находящихся в муниципальной собственности, без проведения торгов».</w:t>
      </w:r>
    </w:p>
    <w:p w:rsidR="0022422E" w:rsidRPr="002C225C" w:rsidRDefault="0022422E" w:rsidP="00060263">
      <w:pPr>
        <w:spacing w:after="0" w:line="240" w:lineRule="auto"/>
        <w:ind w:firstLine="540"/>
        <w:jc w:val="center"/>
        <w:rPr>
          <w:rFonts w:ascii="Times New Roman" w:hAnsi="Times New Roman"/>
          <w:b/>
          <w:sz w:val="28"/>
          <w:szCs w:val="28"/>
          <w:lang w:eastAsia="ru-RU"/>
        </w:rPr>
      </w:pPr>
    </w:p>
    <w:p w:rsidR="0022422E" w:rsidRPr="002C225C" w:rsidRDefault="0022422E" w:rsidP="00060263">
      <w:pPr>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Наименование органа местного самоуправления, предоставляющего муниципальную услугу</w:t>
      </w:r>
    </w:p>
    <w:p w:rsidR="0022422E" w:rsidRPr="002C225C" w:rsidRDefault="0022422E" w:rsidP="00060263">
      <w:pPr>
        <w:spacing w:after="0" w:line="240" w:lineRule="auto"/>
        <w:ind w:firstLine="540"/>
        <w:jc w:val="center"/>
        <w:rPr>
          <w:rFonts w:ascii="Times New Roman" w:hAnsi="Times New Roman"/>
          <w:b/>
          <w:sz w:val="28"/>
          <w:szCs w:val="28"/>
          <w:lang w:eastAsia="ru-RU"/>
        </w:rPr>
      </w:pPr>
    </w:p>
    <w:p w:rsidR="0022422E" w:rsidRPr="002C225C" w:rsidRDefault="0022422E" w:rsidP="00A0459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2.2. Муниципальная услуга предоставляется </w:t>
      </w:r>
      <w:r w:rsidRPr="002C225C">
        <w:rPr>
          <w:rFonts w:ascii="Times New Roman" w:hAnsi="Times New Roman"/>
          <w:sz w:val="28"/>
          <w:szCs w:val="28"/>
        </w:rPr>
        <w:fldChar w:fldCharType="begin"/>
      </w:r>
      <w:r w:rsidRPr="002C225C">
        <w:rPr>
          <w:rFonts w:ascii="Times New Roman" w:hAnsi="Times New Roman"/>
          <w:sz w:val="28"/>
          <w:szCs w:val="28"/>
        </w:rPr>
        <w:instrText xml:space="preserve"> QUOTE </w:instrText>
      </w:r>
      <w:r w:rsidR="00755690" w:rsidRPr="002C225C">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35C&quot;/&gt;&lt;wsp:rsid wsp:val=&quot;00007CEC&quot;/&gt;&lt;wsp:rsid wsp:val=&quot;0001187E&quot;/&gt;&lt;wsp:rsid wsp:val=&quot;00012213&quot;/&gt;&lt;wsp:rsid wsp:val=&quot;00014C20&quot;/&gt;&lt;wsp:rsid wsp:val=&quot;000313C8&quot;/&gt;&lt;wsp:rsid wsp:val=&quot;00031BF7&quot;/&gt;&lt;wsp:rsid wsp:val=&quot;00047CC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2B03&quot;/&gt;&lt;wsp:rsid wsp:val=&quot;00093F6E&quot;/&gt;&lt;wsp:rsid wsp:val=&quot;00096AAF&quot;/&gt;&lt;wsp:rsid wsp:val=&quot;000B17C3&quot;/&gt;&lt;wsp:rsid wsp:val=&quot;000C18C0&quot;/&gt;&lt;wsp:rsid wsp:val=&quot;000D210E&quot;/&gt;&lt;wsp:rsid wsp:val=&quot;000D2BB9&quot;/&gt;&lt;wsp:rsid wsp:val=&quot;000F0AAB&quot;/&gt;&lt;wsp:rsid wsp:val=&quot;00102533&quot;/&gt;&lt;wsp:rsid wsp:val=&quot;0010336E&quot;/&gt;&lt;wsp:rsid wsp:val=&quot;00156DBB&quot;/&gt;&lt;wsp:rsid wsp:val=&quot;00164151&quot;/&gt;&lt;wsp:rsid wsp:val=&quot;00164A3C&quot;/&gt;&lt;wsp:rsid wsp:val=&quot;001712C8&quot;/&gt;&lt;wsp:rsid wsp:val=&quot;00175461&quot;/&gt;&lt;wsp:rsid wsp:val=&quot;00176372&quot;/&gt;&lt;wsp:rsid wsp:val=&quot;00177A46&quot;/&gt;&lt;wsp:rsid wsp:val=&quot;00177ADA&quot;/&gt;&lt;wsp:rsid wsp:val=&quot;00177AF4&quot;/&gt;&lt;wsp:rsid wsp:val=&quot;001A5F35&quot;/&gt;&lt;wsp:rsid wsp:val=&quot;001B1315&quot;/&gt;&lt;wsp:rsid wsp:val=&quot;001B793E&quot;/&gt;&lt;wsp:rsid wsp:val=&quot;001C03CA&quot;/&gt;&lt;wsp:rsid wsp:val=&quot;001C617D&quot;/&gt;&lt;wsp:rsid wsp:val=&quot;001C74BF&quot;/&gt;&lt;wsp:rsid wsp:val=&quot;001D4E15&quot;/&gt;&lt;wsp:rsid wsp:val=&quot;001E0F1E&quot;/&gt;&lt;wsp:rsid wsp:val=&quot;001E1BF1&quot;/&gt;&lt;wsp:rsid wsp:val=&quot;001F65C6&quot;/&gt;&lt;wsp:rsid wsp:val=&quot;0020425A&quot;/&gt;&lt;wsp:rsid wsp:val=&quot;00205146&quot;/&gt;&lt;wsp:rsid wsp:val=&quot;00205279&quot;/&gt;&lt;wsp:rsid wsp:val=&quot;00212801&quot;/&gt;&lt;wsp:rsid wsp:val=&quot;002138DF&quot;/&gt;&lt;wsp:rsid wsp:val=&quot;002166B2&quot;/&gt;&lt;wsp:rsid wsp:val=&quot;00226043&quot;/&gt;&lt;wsp:rsid wsp:val=&quot;00230F3E&quot;/&gt;&lt;wsp:rsid wsp:val=&quot;00232CB1&quot;/&gt;&lt;wsp:rsid wsp:val=&quot;00267BAE&quot;/&gt;&lt;wsp:rsid wsp:val=&quot;00271A71&quot;/&gt;&lt;wsp:rsid wsp:val=&quot;002727F8&quot;/&gt;&lt;wsp:rsid wsp:val=&quot;00273539&quot;/&gt;&lt;wsp:rsid wsp:val=&quot;0029192F&quot;/&gt;&lt;wsp:rsid wsp:val=&quot;00294A7E&quot;/&gt;&lt;wsp:rsid wsp:val=&quot;002A0DDE&quot;/&gt;&lt;wsp:rsid wsp:val=&quot;002A5468&quot;/&gt;&lt;wsp:rsid wsp:val=&quot;002B34A2&quot;/&gt;&lt;wsp:rsid wsp:val=&quot;002B36A1&quot;/&gt;&lt;wsp:rsid wsp:val=&quot;002C2F77&quot;/&gt;&lt;wsp:rsid wsp:val=&quot;002C4D4D&quot;/&gt;&lt;wsp:rsid wsp:val=&quot;002C5401&quot;/&gt;&lt;wsp:rsid wsp:val=&quot;002F4F0E&quot;/&gt;&lt;wsp:rsid wsp:val=&quot;003031AA&quot;/&gt;&lt;wsp:rsid wsp:val=&quot;00311FD0&quot;/&gt;&lt;wsp:rsid wsp:val=&quot;0031246E&quot;/&gt;&lt;wsp:rsid wsp:val=&quot;00323728&quot;/&gt;&lt;wsp:rsid wsp:val=&quot;00325B4E&quot;/&gt;&lt;wsp:rsid wsp:val=&quot;0033412F&quot;/&gt;&lt;wsp:rsid wsp:val=&quot;00334F84&quot;/&gt;&lt;wsp:rsid wsp:val=&quot;003361EE&quot;/&gt;&lt;wsp:rsid wsp:val=&quot;003415AC&quot;/&gt;&lt;wsp:rsid wsp:val=&quot;00351A14&quot;/&gt;&lt;wsp:rsid wsp:val=&quot;00362573&quot;/&gt;&lt;wsp:rsid wsp:val=&quot;00362B3D&quot;/&gt;&lt;wsp:rsid wsp:val=&quot;00376F3A&quot;/&gt;&lt;wsp:rsid wsp:val=&quot;0038512C&quot;/&gt;&lt;wsp:rsid wsp:val=&quot;00387115&quot;/&gt;&lt;wsp:rsid wsp:val=&quot;00387BB5&quot;/&gt;&lt;wsp:rsid wsp:val=&quot;0039089A&quot;/&gt;&lt;wsp:rsid wsp:val=&quot;003973C8&quot;/&gt;&lt;wsp:rsid wsp:val=&quot;003A78ED&quot;/&gt;&lt;wsp:rsid wsp:val=&quot;003C0D5C&quot;/&gt;&lt;wsp:rsid wsp:val=&quot;003C55A3&quot;/&gt;&lt;wsp:rsid wsp:val=&quot;003C687C&quot;/&gt;&lt;wsp:rsid wsp:val=&quot;003E6153&quot;/&gt;&lt;wsp:rsid wsp:val=&quot;003F11ED&quot;/&gt;&lt;wsp:rsid wsp:val=&quot;003F2844&quot;/&gt;&lt;wsp:rsid wsp:val=&quot;003F5782&quot;/&gt;&lt;wsp:rsid wsp:val=&quot;00400608&quot;/&gt;&lt;wsp:rsid wsp:val=&quot;00432C70&quot;/&gt;&lt;wsp:rsid wsp:val=&quot;004378E2&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A2C42&quot;/&gt;&lt;wsp:rsid wsp:val=&quot;004B2836&quot;/&gt;&lt;wsp:rsid wsp:val=&quot;004B2F4D&quot;/&gt;&lt;wsp:rsid wsp:val=&quot;004B3EEF&quot;/&gt;&lt;wsp:rsid wsp:val=&quot;004C5BA1&quot;/&gt;&lt;wsp:rsid wsp:val=&quot;004C6927&quot;/&gt;&lt;wsp:rsid wsp:val=&quot;004D0BA6&quot;/&gt;&lt;wsp:rsid wsp:val=&quot;004D3114&quot;/&gt;&lt;wsp:rsid wsp:val=&quot;004D54A3&quot;/&gt;&lt;wsp:rsid wsp:val=&quot;005013A0&quot;/&gt;&lt;wsp:rsid wsp:val=&quot;00505BF8&quot;/&gt;&lt;wsp:rsid wsp:val=&quot;005078E9&quot;/&gt;&lt;wsp:rsid wsp:val=&quot;00507FD4&quot;/&gt;&lt;wsp:rsid wsp:val=&quot;00552B22&quot;/&gt;&lt;wsp:rsid wsp:val=&quot;00556750&quot;/&gt;&lt;wsp:rsid wsp:val=&quot;00563A5C&quot;/&gt;&lt;wsp:rsid wsp:val=&quot;0056574E&quot;/&gt;&lt;wsp:rsid wsp:val=&quot;00570481&quot;/&gt;&lt;wsp:rsid wsp:val=&quot;0058769A&quot;/&gt;&lt;wsp:rsid wsp:val=&quot;00587C76&quot;/&gt;&lt;wsp:rsid wsp:val=&quot;005A5AD6&quot;/&gt;&lt;wsp:rsid wsp:val=&quot;005B0CEC&quot;/&gt;&lt;wsp:rsid wsp:val=&quot;005B1982&quot;/&gt;&lt;wsp:rsid wsp:val=&quot;005B21BE&quot;/&gt;&lt;wsp:rsid wsp:val=&quot;005C24FB&quot;/&gt;&lt;wsp:rsid wsp:val=&quot;005C4B65&quot;/&gt;&lt;wsp:rsid wsp:val=&quot;005D4F58&quot;/&gt;&lt;wsp:rsid wsp:val=&quot;005D6D94&quot;/&gt;&lt;wsp:rsid wsp:val=&quot;005D7F1D&quot;/&gt;&lt;wsp:rsid wsp:val=&quot;005E2467&quot;/&gt;&lt;wsp:rsid wsp:val=&quot;005E4611&quot;/&gt;&lt;wsp:rsid wsp:val=&quot;005E4CD7&quot;/&gt;&lt;wsp:rsid wsp:val=&quot;005E6FEE&quot;/&gt;&lt;wsp:rsid wsp:val=&quot;00610CC0&quot;/&gt;&lt;wsp:rsid wsp:val=&quot;00614BA7&quot;/&gt;&lt;wsp:rsid wsp:val=&quot;00623D96&quot;/&gt;&lt;wsp:rsid wsp:val=&quot;00630BF8&quot;/&gt;&lt;wsp:rsid wsp:val=&quot;006361DC&quot;/&gt;&lt;wsp:rsid wsp:val=&quot;00642073&quot;/&gt;&lt;wsp:rsid wsp:val=&quot;00652751&quot;/&gt;&lt;wsp:rsid wsp:val=&quot;006651AE&quot;/&gt;&lt;wsp:rsid wsp:val=&quot;00675938&quot;/&gt;&lt;wsp:rsid wsp:val=&quot;00681A18&quot;/&gt;&lt;wsp:rsid wsp:val=&quot;0068233F&quot;/&gt;&lt;wsp:rsid wsp:val=&quot;00690B05&quot;/&gt;&lt;wsp:rsid wsp:val=&quot;00690D66&quot;/&gt;&lt;wsp:rsid wsp:val=&quot;006928A7&quot;/&gt;&lt;wsp:rsid wsp:val=&quot;006B56C8&quot;/&gt;&lt;wsp:rsid wsp:val=&quot;006D1FE8&quot;/&gt;&lt;wsp:rsid wsp:val=&quot;006D30D0&quot;/&gt;&lt;wsp:rsid wsp:val=&quot;006E0270&quot;/&gt;&lt;wsp:rsid wsp:val=&quot;006E3799&quot;/&gt;&lt;wsp:rsid wsp:val=&quot;006F4F20&quot;/&gt;&lt;wsp:rsid wsp:val=&quot;006F7769&quot;/&gt;&lt;wsp:rsid wsp:val=&quot;00701281&quot;/&gt;&lt;wsp:rsid wsp:val=&quot;0070684C&quot;/&gt;&lt;wsp:rsid wsp:val=&quot;00717167&quot;/&gt;&lt;wsp:rsid wsp:val=&quot;00724B2B&quot;/&gt;&lt;wsp:rsid wsp:val=&quot;00741908&quot;/&gt;&lt;wsp:rsid wsp:val=&quot;0074453E&quot;/&gt;&lt;wsp:rsid wsp:val=&quot;007450FB&quot;/&gt;&lt;wsp:rsid wsp:val=&quot;0074601E&quot;/&gt;&lt;wsp:rsid wsp:val=&quot;00747A52&quot;/&gt;&lt;wsp:rsid wsp:val=&quot;007527DA&quot;/&gt;&lt;wsp:rsid wsp:val=&quot;00752FDD&quot;/&gt;&lt;wsp:rsid wsp:val=&quot;00754769&quot;/&gt;&lt;wsp:rsid wsp:val=&quot;00771C90&quot;/&gt;&lt;wsp:rsid wsp:val=&quot;00774C26&quot;/&gt;&lt;wsp:rsid wsp:val=&quot;00776777&quot;/&gt;&lt;wsp:rsid wsp:val=&quot;00777AFE&quot;/&gt;&lt;wsp:rsid wsp:val=&quot;007817F7&quot;/&gt;&lt;wsp:rsid wsp:val=&quot;0078415F&quot;/&gt;&lt;wsp:rsid wsp:val=&quot;00784F84&quot;/&gt;&lt;wsp:rsid wsp:val=&quot;0079637D&quot;/&gt;&lt;wsp:rsid wsp:val=&quot;00796D12&quot;/&gt;&lt;wsp:rsid wsp:val=&quot;00797FE5&quot;/&gt;&lt;wsp:rsid wsp:val=&quot;007A124C&quot;/&gt;&lt;wsp:rsid wsp:val=&quot;007A2D2A&quot;/&gt;&lt;wsp:rsid wsp:val=&quot;007A5DD3&quot;/&gt;&lt;wsp:rsid wsp:val=&quot;007B1713&quot;/&gt;&lt;wsp:rsid wsp:val=&quot;007C2EEB&quot;/&gt;&lt;wsp:rsid wsp:val=&quot;007D2BD3&quot;/&gt;&lt;wsp:rsid wsp:val=&quot;007D2D02&quot;/&gt;&lt;wsp:rsid wsp:val=&quot;007E636F&quot;/&gt;&lt;wsp:rsid wsp:val=&quot;007F3331&quot;/&gt;&lt;wsp:rsid wsp:val=&quot;007F34C2&quot;/&gt;&lt;wsp:rsid wsp:val=&quot;008009FA&quot;/&gt;&lt;wsp:rsid wsp:val=&quot;0080218F&quot;/&gt;&lt;wsp:rsid wsp:val=&quot;00803E81&quot;/&gt;&lt;wsp:rsid wsp:val=&quot;00806550&quot;/&gt;&lt;wsp:rsid wsp:val=&quot;00815FBD&quot;/&gt;&lt;wsp:rsid wsp:val=&quot;00820846&quot;/&gt;&lt;wsp:rsid wsp:val=&quot;00821D02&quot;/&gt;&lt;wsp:rsid wsp:val=&quot;00821FD7&quot;/&gt;&lt;wsp:rsid wsp:val=&quot;008309E1&quot;/&gt;&lt;wsp:rsid wsp:val=&quot;008350DC&quot;/&gt;&lt;wsp:rsid wsp:val=&quot;00835711&quot;/&gt;&lt;wsp:rsid wsp:val=&quot;008418ED&quot;/&gt;&lt;wsp:rsid wsp:val=&quot;008443D0&quot;/&gt;&lt;wsp:rsid wsp:val=&quot;0084695A&quot;/&gt;&lt;wsp:rsid wsp:val=&quot;00850DEA&quot;/&gt;&lt;wsp:rsid wsp:val=&quot;00850E6D&quot;/&gt;&lt;wsp:rsid wsp:val=&quot;0087609C&quot;/&gt;&lt;wsp:rsid wsp:val=&quot;0087739E&quot;/&gt;&lt;wsp:rsid wsp:val=&quot;0088102E&quot;/&gt;&lt;wsp:rsid wsp:val=&quot;00881B25&quot;/&gt;&lt;wsp:rsid wsp:val=&quot;008C4769&quot;/&gt;&lt;wsp:rsid wsp:val=&quot;008D688E&quot;/&gt;&lt;wsp:rsid wsp:val=&quot;008E2F1B&quot;/&gt;&lt;wsp:rsid wsp:val=&quot;008E66E6&quot;/&gt;&lt;wsp:rsid wsp:val=&quot;0090401A&quot;/&gt;&lt;wsp:rsid wsp:val=&quot;009105E2&quot;/&gt;&lt;wsp:rsid wsp:val=&quot;0091136D&quot;/&gt;&lt;wsp:rsid wsp:val=&quot;009156B3&quot;/&gt;&lt;wsp:rsid wsp:val=&quot;0091609F&quot;/&gt;&lt;wsp:rsid wsp:val=&quot;00925ECC&quot;/&gt;&lt;wsp:rsid wsp:val=&quot;00933CC4&quot;/&gt;&lt;wsp:rsid wsp:val=&quot;00953356&quot;/&gt;&lt;wsp:rsid wsp:val=&quot;0097422E&quot;/&gt;&lt;wsp:rsid wsp:val=&quot;00974F2A&quot;/&gt;&lt;wsp:rsid wsp:val=&quot;009A1FC0&quot;/&gt;&lt;wsp:rsid wsp:val=&quot;009B1327&quot;/&gt;&lt;wsp:rsid wsp:val=&quot;009C23ED&quot;/&gt;&lt;wsp:rsid wsp:val=&quot;009C6EAA&quot;/&gt;&lt;wsp:rsid wsp:val=&quot;009C6F87&quot;/&gt;&lt;wsp:rsid wsp:val=&quot;009D78C4&quot;/&gt;&lt;wsp:rsid wsp:val=&quot;009E03E5&quot;/&gt;&lt;wsp:rsid wsp:val=&quot;009E2714&quot;/&gt;&lt;wsp:rsid wsp:val=&quot;00A02266&quot;/&gt;&lt;wsp:rsid wsp:val=&quot;00A02FC9&quot;/&gt;&lt;wsp:rsid wsp:val=&quot;00A03541&quot;/&gt;&lt;wsp:rsid wsp:val=&quot;00A04590&quot;/&gt;&lt;wsp:rsid wsp:val=&quot;00A047B7&quot;/&gt;&lt;wsp:rsid wsp:val=&quot;00A21BCF&quot;/&gt;&lt;wsp:rsid wsp:val=&quot;00A24539&quot;/&gt;&lt;wsp:rsid wsp:val=&quot;00A268B0&quot;/&gt;&lt;wsp:rsid wsp:val=&quot;00A278BC&quot;/&gt;&lt;wsp:rsid wsp:val=&quot;00A33048&quot;/&gt;&lt;wsp:rsid wsp:val=&quot;00A3503F&quot;/&gt;&lt;wsp:rsid wsp:val=&quot;00A36296&quot;/&gt;&lt;wsp:rsid wsp:val=&quot;00A41406&quot;/&gt;&lt;wsp:rsid wsp:val=&quot;00A5291F&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8444D&quot;/&gt;&lt;wsp:rsid wsp:val=&quot;00A92173&quot;/&gt;&lt;wsp:rsid wsp:val=&quot;00A95109&quot;/&gt;&lt;wsp:rsid wsp:val=&quot;00A976BA&quot;/&gt;&lt;wsp:rsid wsp:val=&quot;00AA186E&quot;/&gt;&lt;wsp:rsid wsp:val=&quot;00AA4730&quot;/&gt;&lt;wsp:rsid wsp:val=&quot;00AA48B1&quot;/&gt;&lt;wsp:rsid wsp:val=&quot;00AA6756&quot;/&gt;&lt;wsp:rsid wsp:val=&quot;00AB0396&quot;/&gt;&lt;wsp:rsid wsp:val=&quot;00AB6709&quot;/&gt;&lt;wsp:rsid wsp:val=&quot;00AC26E0&quot;/&gt;&lt;wsp:rsid wsp:val=&quot;00AC693C&quot;/&gt;&lt;wsp:rsid wsp:val=&quot;00AD7BC0&quot;/&gt;&lt;wsp:rsid wsp:val=&quot;00AE4361&quot;/&gt;&lt;wsp:rsid wsp:val=&quot;00AF2540&quot;/&gt;&lt;wsp:rsid wsp:val=&quot;00B14FAF&quot;/&gt;&lt;wsp:rsid wsp:val=&quot;00B170F7&quot;/&gt;&lt;wsp:rsid wsp:val=&quot;00B173CE&quot;/&gt;&lt;wsp:rsid wsp:val=&quot;00B233ED&quot;/&gt;&lt;wsp:rsid wsp:val=&quot;00B26AB1&quot;/&gt;&lt;wsp:rsid wsp:val=&quot;00B30A39&quot;/&gt;&lt;wsp:rsid wsp:val=&quot;00B348BA&quot;/&gt;&lt;wsp:rsid wsp:val=&quot;00B418A0&quot;/&gt;&lt;wsp:rsid wsp:val=&quot;00B502F8&quot;/&gt;&lt;wsp:rsid wsp:val=&quot;00B60B6D&quot;/&gt;&lt;wsp:rsid wsp:val=&quot;00B61E8C&quot;/&gt;&lt;wsp:rsid wsp:val=&quot;00B623BD&quot;/&gt;&lt;wsp:rsid wsp:val=&quot;00B6584F&quot;/&gt;&lt;wsp:rsid wsp:val=&quot;00B70225&quot;/&gt;&lt;wsp:rsid wsp:val=&quot;00B70C33&quot;/&gt;&lt;wsp:rsid wsp:val=&quot;00B7613D&quot;/&gt;&lt;wsp:rsid wsp:val=&quot;00B809FD&quot;/&gt;&lt;wsp:rsid wsp:val=&quot;00B82FC0&quot;/&gt;&lt;wsp:rsid wsp:val=&quot;00B84BEB&quot;/&gt;&lt;wsp:rsid wsp:val=&quot;00B877C6&quot;/&gt;&lt;wsp:rsid wsp:val=&quot;00BA16B7&quot;/&gt;&lt;wsp:rsid wsp:val=&quot;00BA268F&quot;/&gt;&lt;wsp:rsid wsp:val=&quot;00BA2813&quot;/&gt;&lt;wsp:rsid wsp:val=&quot;00BB4752&quot;/&gt;&lt;wsp:rsid wsp:val=&quot;00BB7E68&quot;/&gt;&lt;wsp:rsid wsp:val=&quot;00BC0240&quot;/&gt;&lt;wsp:rsid wsp:val=&quot;00BC3F98&quot;/&gt;&lt;wsp:rsid wsp:val=&quot;00BC724B&quot;/&gt;&lt;wsp:rsid wsp:val=&quot;00BC74B3&quot;/&gt;&lt;wsp:rsid wsp:val=&quot;00BD740B&quot;/&gt;&lt;wsp:rsid wsp:val=&quot;00BE1DC6&quot;/&gt;&lt;wsp:rsid wsp:val=&quot;00BE4A83&quot;/&gt;&lt;wsp:rsid wsp:val=&quot;00BF4C50&quot;/&gt;&lt;wsp:rsid wsp:val=&quot;00BF6D1D&quot;/&gt;&lt;wsp:rsid wsp:val=&quot;00C01E88&quot;/&gt;&lt;wsp:rsid wsp:val=&quot;00C0214B&quot;/&gt;&lt;wsp:rsid wsp:val=&quot;00C058DE&quot;/&gt;&lt;wsp:rsid wsp:val=&quot;00C12876&quot;/&gt;&lt;wsp:rsid wsp:val=&quot;00C1797C&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3DCA&quot;/&gt;&lt;wsp:rsid wsp:val=&quot;00CB4EFC&quot;/&gt;&lt;wsp:rsid wsp:val=&quot;00CB5C94&quot;/&gt;&lt;wsp:rsid wsp:val=&quot;00CB7DEB&quot;/&gt;&lt;wsp:rsid wsp:val=&quot;00CC2D8B&quot;/&gt;&lt;wsp:rsid wsp:val=&quot;00CE1946&quot;/&gt;&lt;wsp:rsid wsp:val=&quot;00CF3ACF&quot;/&gt;&lt;wsp:rsid wsp:val=&quot;00CF62C0&quot;/&gt;&lt;wsp:rsid wsp:val=&quot;00D070A1&quot;/&gt;&lt;wsp:rsid wsp:val=&quot;00D13415&quot;/&gt;&lt;wsp:rsid wsp:val=&quot;00D1383E&quot;/&gt;&lt;wsp:rsid wsp:val=&quot;00D1613D&quot;/&gt;&lt;wsp:rsid wsp:val=&quot;00D20B51&quot;/&gt;&lt;wsp:rsid wsp:val=&quot;00D240AF&quot;/&gt;&lt;wsp:rsid wsp:val=&quot;00D300DE&quot;/&gt;&lt;wsp:rsid wsp:val=&quot;00D42576&quot;/&gt;&lt;wsp:rsid wsp:val=&quot;00D46C63&quot;/&gt;&lt;wsp:rsid wsp:val=&quot;00D51E8B&quot;/&gt;&lt;wsp:rsid wsp:val=&quot;00D6449F&quot;/&gt;&lt;wsp:rsid wsp:val=&quot;00D65AEA&quot;/&gt;&lt;wsp:rsid wsp:val=&quot;00DA00E5&quot;/&gt;&lt;wsp:rsid wsp:val=&quot;00DA1B18&quot;/&gt;&lt;wsp:rsid wsp:val=&quot;00DA72BA&quot;/&gt;&lt;wsp:rsid wsp:val=&quot;00DC2D66&quot;/&gt;&lt;wsp:rsid wsp:val=&quot;00DC2F1D&quot;/&gt;&lt;wsp:rsid wsp:val=&quot;00DC323C&quot;/&gt;&lt;wsp:rsid wsp:val=&quot;00DC63B9&quot;/&gt;&lt;wsp:rsid wsp:val=&quot;00DD3BC9&quot;/&gt;&lt;wsp:rsid wsp:val=&quot;00E031E8&quot;/&gt;&lt;wsp:rsid wsp:val=&quot;00E036C4&quot;/&gt;&lt;wsp:rsid wsp:val=&quot;00E062C4&quot;/&gt;&lt;wsp:rsid wsp:val=&quot;00E13D05&quot;/&gt;&lt;wsp:rsid wsp:val=&quot;00E154D6&quot;/&gt;&lt;wsp:rsid wsp:val=&quot;00E31AA7&quot;/&gt;&lt;wsp:rsid wsp:val=&quot;00E41AA5&quot;/&gt;&lt;wsp:rsid wsp:val=&quot;00E435BD&quot;/&gt;&lt;wsp:rsid wsp:val=&quot;00E45E01&quot;/&gt;&lt;wsp:rsid wsp:val=&quot;00E47D3C&quot;/&gt;&lt;wsp:rsid wsp:val=&quot;00E500AB&quot;/&gt;&lt;wsp:rsid wsp:val=&quot;00E50EB9&quot;/&gt;&lt;wsp:rsid wsp:val=&quot;00E5346B&quot;/&gt;&lt;wsp:rsid wsp:val=&quot;00E54743&quot;/&gt;&lt;wsp:rsid wsp:val=&quot;00E76273&quot;/&gt;&lt;wsp:rsid wsp:val=&quot;00E910FB&quot;/&gt;&lt;wsp:rsid wsp:val=&quot;00E91142&quot;/&gt;&lt;wsp:rsid wsp:val=&quot;00E93A7E&quot;/&gt;&lt;wsp:rsid wsp:val=&quot;00E961AA&quot;/&gt;&lt;wsp:rsid wsp:val=&quot;00EA3486&quot;/&gt;&lt;wsp:rsid wsp:val=&quot;00EA78FD&quot;/&gt;&lt;wsp:rsid wsp:val=&quot;00EA7AD2&quot;/&gt;&lt;wsp:rsid wsp:val=&quot;00EB02FC&quot;/&gt;&lt;wsp:rsid wsp:val=&quot;00EB0EB4&quot;/&gt;&lt;wsp:rsid wsp:val=&quot;00EB4E0F&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503C&quot;/&gt;&lt;wsp:rsid wsp:val=&quot;00F37E21&quot;/&gt;&lt;wsp:rsid wsp:val=&quot;00F47F8F&quot;/&gt;&lt;wsp:rsid wsp:val=&quot;00F51330&quot;/&gt;&lt;wsp:rsid wsp:val=&quot;00F61D7C&quot;/&gt;&lt;wsp:rsid wsp:val=&quot;00F64384&quot;/&gt;&lt;wsp:rsid wsp:val=&quot;00F67D15&quot;/&gt;&lt;wsp:rsid wsp:val=&quot;00F82767&quot;/&gt;&lt;wsp:rsid wsp:val=&quot;00F82EC2&quot;/&gt;&lt;wsp:rsid wsp:val=&quot;00F85E6E&quot;/&gt;&lt;wsp:rsid wsp:val=&quot;00F91C37&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1C74BF&quot;&gt;&lt;m:oMathPara&gt;&lt;m:oMath&gt;&lt;m:r&gt;&lt;w:rPr&gt;&lt;w:rFonts w:ascii=&quot;Cambria Math&quot; w:fareast=&quot;Times New Roman&quot; w:h-ansi=&quot;Cambria Math&quot;/&gt;&lt;wx:font wx:val=&quot;Cambria Math&quot;/&gt;&lt;w:i/&gt;&lt;w:sz w:val=&quot;26&quot;/&gt;&lt;w:sz-cs w:val=&quot;26&quot;/&gt;&lt;w:lang w:fareast=&quot;RU&quot;/&gt;&lt;/w:rPr&gt;&lt;m:t&gt; РђРґРјРёРЅРёСЃС‚СЂР°С†РёРµР№ РРІР°РЅС‚РµРµРІСЃРєРѕРіРѕ РјСѓРЅРёС†РёРїР°Р»СЊРЅРѕРіРѕ СЂР°Р№РѕРЅ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2C225C">
        <w:rPr>
          <w:rFonts w:ascii="Times New Roman" w:hAnsi="Times New Roman"/>
          <w:sz w:val="28"/>
          <w:szCs w:val="28"/>
        </w:rPr>
        <w:instrText xml:space="preserve"> </w:instrText>
      </w:r>
      <w:r w:rsidRPr="002C225C">
        <w:rPr>
          <w:rFonts w:ascii="Times New Roman" w:hAnsi="Times New Roman"/>
          <w:sz w:val="28"/>
          <w:szCs w:val="28"/>
        </w:rPr>
        <w:fldChar w:fldCharType="separate"/>
      </w:r>
      <w:r w:rsidR="003F5C03" w:rsidRPr="002C225C">
        <w:rPr>
          <w:rFonts w:ascii="Times New Roman" w:hAnsi="Times New Roman"/>
          <w:sz w:val="28"/>
          <w:szCs w:val="28"/>
        </w:rPr>
        <w:t xml:space="preserve"> Администраци</w:t>
      </w:r>
      <w:r w:rsidR="007D5C67" w:rsidRPr="002C225C">
        <w:rPr>
          <w:rFonts w:ascii="Times New Roman" w:hAnsi="Times New Roman"/>
          <w:sz w:val="28"/>
          <w:szCs w:val="28"/>
        </w:rPr>
        <w:t>ей</w:t>
      </w:r>
      <w:r w:rsidR="003F5C03" w:rsidRPr="002C225C">
        <w:rPr>
          <w:rFonts w:ascii="Times New Roman" w:hAnsi="Times New Roman"/>
          <w:sz w:val="28"/>
          <w:szCs w:val="28"/>
        </w:rPr>
        <w:t xml:space="preserve"> Чернавского муниципального образования</w:t>
      </w:r>
      <w:r w:rsidRPr="002C225C">
        <w:rPr>
          <w:rFonts w:ascii="Times New Roman" w:hAnsi="Times New Roman"/>
          <w:sz w:val="28"/>
          <w:szCs w:val="28"/>
        </w:rPr>
        <w:fldChar w:fldCharType="end"/>
      </w:r>
      <w:r w:rsidRPr="002C225C">
        <w:rPr>
          <w:rFonts w:ascii="Times New Roman" w:hAnsi="Times New Roman"/>
          <w:sz w:val="28"/>
          <w:szCs w:val="28"/>
          <w:lang w:eastAsia="ru-RU"/>
        </w:rPr>
        <w:t>.</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22422E" w:rsidRPr="002C225C" w:rsidRDefault="0022422E" w:rsidP="00A0459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При предоставлении муниципальной услуги </w:t>
      </w:r>
      <w:r w:rsidR="007D5C67" w:rsidRPr="002C225C">
        <w:rPr>
          <w:rFonts w:ascii="Times New Roman" w:hAnsi="Times New Roman"/>
          <w:sz w:val="28"/>
          <w:szCs w:val="28"/>
          <w:lang w:eastAsia="ru-RU"/>
        </w:rPr>
        <w:t>администрация Чернавского муниципального образования</w:t>
      </w:r>
      <w:r w:rsidRPr="002C225C">
        <w:rPr>
          <w:rFonts w:ascii="Times New Roman" w:hAnsi="Times New Roman"/>
          <w:sz w:val="28"/>
          <w:szCs w:val="28"/>
          <w:lang w:eastAsia="ru-RU"/>
        </w:rPr>
        <w:t xml:space="preserve"> взаимодействует со следующими организациями:</w:t>
      </w:r>
    </w:p>
    <w:p w:rsidR="0022422E" w:rsidRPr="002C225C" w:rsidRDefault="0022422E" w:rsidP="00A0459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Управлением Федеральной налоговой службы по Саратовской области;</w:t>
      </w:r>
    </w:p>
    <w:p w:rsidR="0022422E" w:rsidRPr="002C225C" w:rsidRDefault="0022422E" w:rsidP="00A0459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Управлением Федеральной службы государственной регистрации, кадастра и картографии по Саратовской области;</w:t>
      </w:r>
    </w:p>
    <w:p w:rsidR="0022422E" w:rsidRPr="002C225C" w:rsidRDefault="0022422E" w:rsidP="00A0459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ФГБУ «ФКП </w:t>
      </w:r>
      <w:proofErr w:type="spellStart"/>
      <w:r w:rsidRPr="002C225C">
        <w:rPr>
          <w:rFonts w:ascii="Times New Roman" w:hAnsi="Times New Roman"/>
          <w:sz w:val="28"/>
          <w:szCs w:val="28"/>
          <w:lang w:eastAsia="ru-RU"/>
        </w:rPr>
        <w:t>Росреестра</w:t>
      </w:r>
      <w:proofErr w:type="spellEnd"/>
      <w:r w:rsidRPr="002C225C">
        <w:rPr>
          <w:rFonts w:ascii="Times New Roman" w:hAnsi="Times New Roman"/>
          <w:sz w:val="28"/>
          <w:szCs w:val="28"/>
          <w:lang w:eastAsia="ru-RU"/>
        </w:rPr>
        <w:t xml:space="preserve"> по Саратовской области»;</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lastRenderedPageBreak/>
        <w:t>МФЦ;</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2.2.1 Муниципальная услуга предусматривает </w:t>
      </w:r>
      <w:proofErr w:type="gramStart"/>
      <w:r w:rsidRPr="002C225C">
        <w:rPr>
          <w:rFonts w:ascii="Times New Roman" w:hAnsi="Times New Roman"/>
          <w:sz w:val="28"/>
          <w:szCs w:val="28"/>
          <w:lang w:eastAsia="ru-RU"/>
        </w:rPr>
        <w:t>следующие</w:t>
      </w:r>
      <w:proofErr w:type="gramEnd"/>
      <w:r w:rsidRPr="002C225C">
        <w:rPr>
          <w:rFonts w:ascii="Times New Roman" w:hAnsi="Times New Roman"/>
          <w:sz w:val="28"/>
          <w:szCs w:val="28"/>
          <w:lang w:eastAsia="ru-RU"/>
        </w:rPr>
        <w:t xml:space="preserve"> </w:t>
      </w:r>
      <w:proofErr w:type="spellStart"/>
      <w:r w:rsidRPr="002C225C">
        <w:rPr>
          <w:rFonts w:ascii="Times New Roman" w:hAnsi="Times New Roman"/>
          <w:sz w:val="28"/>
          <w:szCs w:val="28"/>
          <w:lang w:eastAsia="ru-RU"/>
        </w:rPr>
        <w:t>подуслуги</w:t>
      </w:r>
      <w:proofErr w:type="spellEnd"/>
      <w:r w:rsidRPr="002C225C">
        <w:rPr>
          <w:rFonts w:ascii="Times New Roman" w:hAnsi="Times New Roman"/>
          <w:sz w:val="28"/>
          <w:szCs w:val="28"/>
          <w:lang w:eastAsia="ru-RU"/>
        </w:rPr>
        <w:t>:</w:t>
      </w:r>
    </w:p>
    <w:p w:rsidR="0022422E" w:rsidRPr="002C225C" w:rsidRDefault="0022422E" w:rsidP="00060CD5">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1) предварительное согласование предоставления земельного участка физическим лицом;</w:t>
      </w:r>
    </w:p>
    <w:p w:rsidR="0022422E" w:rsidRPr="002C225C" w:rsidRDefault="0022422E" w:rsidP="00FA7948">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 предварительное согласование предоставления земельного участка юридическим лицом;</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 предоставление земельного участка физическим лицам в собственность за плату;</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4) предоставление земельного участка физическим лицам, являющимся индивидуальными предпринимателями в собственность за плату;</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5) предоставление земельного участка юридическим лицам в собственность за плату;</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6) предоставление земельного участка физическим лицам в собственность </w:t>
      </w:r>
      <w:r w:rsidRPr="002C225C">
        <w:rPr>
          <w:rFonts w:ascii="Times New Roman" w:hAnsi="Times New Roman"/>
          <w:sz w:val="28"/>
          <w:szCs w:val="28"/>
        </w:rPr>
        <w:t>бесплатно</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7) предоставление земельного участка физическим лицам, являющимся индивидуальными предпринимателями в собственность </w:t>
      </w:r>
      <w:r w:rsidRPr="002C225C">
        <w:rPr>
          <w:rFonts w:ascii="Times New Roman" w:hAnsi="Times New Roman"/>
          <w:sz w:val="28"/>
          <w:szCs w:val="28"/>
        </w:rPr>
        <w:t>бесплатно</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8) предоставление земельного участка юридическим лицам в собственность </w:t>
      </w:r>
      <w:r w:rsidRPr="002C225C">
        <w:rPr>
          <w:rFonts w:ascii="Times New Roman" w:hAnsi="Times New Roman"/>
          <w:sz w:val="28"/>
          <w:szCs w:val="28"/>
        </w:rPr>
        <w:t>бесплатно</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9) предоставление земельного участка физическим лицам </w:t>
      </w:r>
      <w:r w:rsidRPr="002C225C">
        <w:rPr>
          <w:rFonts w:ascii="Times New Roman" w:hAnsi="Times New Roman"/>
          <w:sz w:val="28"/>
          <w:szCs w:val="28"/>
        </w:rPr>
        <w:t>в аренду</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10) предоставление земельного участка физическим лицам, являющимся индивидуальными предпринимателями </w:t>
      </w:r>
      <w:r w:rsidRPr="002C225C">
        <w:rPr>
          <w:rFonts w:ascii="Times New Roman" w:hAnsi="Times New Roman"/>
          <w:sz w:val="28"/>
          <w:szCs w:val="28"/>
        </w:rPr>
        <w:t>в аренду</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11) предоставление земельного участка юридическим лицам </w:t>
      </w:r>
      <w:r w:rsidRPr="002C225C">
        <w:rPr>
          <w:rFonts w:ascii="Times New Roman" w:hAnsi="Times New Roman"/>
          <w:sz w:val="28"/>
          <w:szCs w:val="28"/>
        </w:rPr>
        <w:t>в аренду</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12) предоставление земельного участка юридическим лицам </w:t>
      </w:r>
      <w:r w:rsidRPr="002C225C">
        <w:rPr>
          <w:rFonts w:ascii="Times New Roman" w:hAnsi="Times New Roman"/>
          <w:sz w:val="28"/>
          <w:szCs w:val="28"/>
        </w:rPr>
        <w:t>в постоянное (бессрочное) пользование</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13) предоставление земельного участка физическим лицам </w:t>
      </w:r>
      <w:r w:rsidRPr="002C225C">
        <w:rPr>
          <w:rFonts w:ascii="Times New Roman" w:hAnsi="Times New Roman"/>
          <w:sz w:val="28"/>
          <w:szCs w:val="28"/>
        </w:rPr>
        <w:t>в безвозмездное пользование</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14) предоставление земельного участка физическим лицам, являющимся индивидуальными предпринимателями </w:t>
      </w:r>
      <w:r w:rsidRPr="002C225C">
        <w:rPr>
          <w:rFonts w:ascii="Times New Roman" w:hAnsi="Times New Roman"/>
          <w:sz w:val="28"/>
          <w:szCs w:val="28"/>
        </w:rPr>
        <w:t>в безвозмездное пользование</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15) предоставление земельного участка юридическим лицам </w:t>
      </w:r>
      <w:r w:rsidRPr="002C225C">
        <w:rPr>
          <w:rFonts w:ascii="Times New Roman" w:hAnsi="Times New Roman"/>
          <w:sz w:val="28"/>
          <w:szCs w:val="28"/>
        </w:rPr>
        <w:t>в безвозмездное пользование</w:t>
      </w:r>
      <w:r w:rsidRPr="002C225C">
        <w:rPr>
          <w:rFonts w:ascii="Times New Roman" w:hAnsi="Times New Roman"/>
          <w:sz w:val="28"/>
          <w:szCs w:val="28"/>
          <w:lang w:eastAsia="ru-RU"/>
        </w:rPr>
        <w:t>.</w:t>
      </w:r>
    </w:p>
    <w:p w:rsidR="0022422E" w:rsidRPr="002C225C" w:rsidRDefault="0022422E" w:rsidP="00226043">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2.2.2. </w:t>
      </w:r>
      <w:proofErr w:type="gramStart"/>
      <w:r w:rsidRPr="002C225C">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2C225C">
        <w:rPr>
          <w:rFonts w:ascii="Times New Roman" w:hAnsi="Times New Roman"/>
          <w:sz w:val="28"/>
          <w:szCs w:val="28"/>
          <w:lang w:eastAsia="ru-RU"/>
        </w:rPr>
        <w:t>.</w:t>
      </w:r>
      <w:proofErr w:type="gramEnd"/>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Результат предоставления муниципальной услуги</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2.3. Результатом предоставления муниципальной услуги является:</w:t>
      </w:r>
    </w:p>
    <w:p w:rsidR="0022422E" w:rsidRPr="002C225C" w:rsidRDefault="0022422E" w:rsidP="00060CD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нормативного правового акта о предварительном согласовании предоставления земельного участка;</w:t>
      </w:r>
    </w:p>
    <w:p w:rsidR="0022422E" w:rsidRPr="002C225C" w:rsidRDefault="0022422E" w:rsidP="00060CD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 xml:space="preserve">(направление) заявителю нормативного правового акта о мотивированном отказе в предварительном согласовании предоставления </w:t>
      </w:r>
      <w:r w:rsidRPr="002C225C">
        <w:rPr>
          <w:rFonts w:ascii="Times New Roman" w:hAnsi="Times New Roman"/>
          <w:sz w:val="28"/>
          <w:szCs w:val="28"/>
          <w:lang w:eastAsia="ru-RU"/>
        </w:rPr>
        <w:lastRenderedPageBreak/>
        <w:t>земельного участка</w:t>
      </w:r>
    </w:p>
    <w:p w:rsidR="0022422E" w:rsidRPr="002C225C" w:rsidRDefault="0022422E"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договора купли-продажи земельного участка;</w:t>
      </w:r>
    </w:p>
    <w:p w:rsidR="0022422E" w:rsidRPr="002C225C" w:rsidRDefault="0022422E"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нормативного правового акта о предоставлении земельного участка в собственность бесплатно;</w:t>
      </w:r>
    </w:p>
    <w:p w:rsidR="0022422E" w:rsidRPr="002C225C" w:rsidRDefault="0022422E"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договора аренды земельного участка;</w:t>
      </w:r>
    </w:p>
    <w:p w:rsidR="0022422E" w:rsidRPr="002C225C" w:rsidRDefault="0022422E" w:rsidP="00A21BC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нормативного правового акта о предоставлении земельного участка в постоянное (бессрочное) пользование;</w:t>
      </w:r>
    </w:p>
    <w:p w:rsidR="0022422E" w:rsidRPr="002C225C" w:rsidRDefault="0022422E" w:rsidP="00A21BC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договора безвозмездного пользования</w:t>
      </w:r>
    </w:p>
    <w:p w:rsidR="0022422E" w:rsidRPr="002C225C" w:rsidRDefault="0022422E"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нормативного правового акта о мотивированном отказе в предоставлении земельного участка.</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Срок предоставления муниципальной услуги</w:t>
      </w:r>
    </w:p>
    <w:p w:rsidR="0022422E" w:rsidRPr="002C225C" w:rsidRDefault="0022422E"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22422E" w:rsidRPr="002C225C" w:rsidRDefault="0022422E" w:rsidP="005013A0">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2.4.1. Нормативный правовой акт о предварительном согласовании предоставления земельного участка или нормативный правовой акт о мотивированном отказе в предварительном согласовании предоставления земельного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22422E" w:rsidRPr="002C225C" w:rsidRDefault="0022422E" w:rsidP="00102533">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непосредственно в органе местного самоуправления;</w:t>
      </w:r>
    </w:p>
    <w:p w:rsidR="0022422E" w:rsidRPr="002C225C" w:rsidRDefault="0022422E" w:rsidP="00102533">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направляется почтой по адресу, указанному в заявлении;</w:t>
      </w:r>
    </w:p>
    <w:p w:rsidR="0022422E" w:rsidRPr="002C225C" w:rsidRDefault="0022422E" w:rsidP="00102533">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22422E" w:rsidRPr="002C225C" w:rsidRDefault="0022422E" w:rsidP="005013A0">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В случае если на дату поступления заявления на рассмотрении </w:t>
      </w:r>
      <w:r w:rsidR="003F5C03" w:rsidRPr="002C225C">
        <w:rPr>
          <w:rFonts w:ascii="Times New Roman" w:hAnsi="Times New Roman"/>
          <w:sz w:val="28"/>
          <w:szCs w:val="28"/>
        </w:rPr>
        <w:t>Администрации Чернавского муниципального образования</w:t>
      </w:r>
      <w:r w:rsidRPr="002C225C">
        <w:rPr>
          <w:rFonts w:ascii="Times New Roman" w:hAnsi="Times New Roman"/>
          <w:sz w:val="28"/>
          <w:szCs w:val="28"/>
        </w:rPr>
        <w:t xml:space="preserve"> находится заявление, ранее представленное другим заявителем, и схемы расположения, образуемых земельных участков частично или полностью совпадают, </w:t>
      </w:r>
      <w:r w:rsidR="00E96959" w:rsidRPr="002C225C">
        <w:rPr>
          <w:rFonts w:ascii="Times New Roman" w:hAnsi="Times New Roman"/>
          <w:sz w:val="28"/>
          <w:szCs w:val="28"/>
        </w:rPr>
        <w:t>администрация</w:t>
      </w:r>
      <w:r w:rsidRPr="002C225C">
        <w:rPr>
          <w:rFonts w:ascii="Times New Roman" w:hAnsi="Times New Roman"/>
          <w:sz w:val="28"/>
          <w:szCs w:val="28"/>
        </w:rPr>
        <w:t xml:space="preserve"> принимает решение о приостановлении срока рассмотрения поданного позднее заявления и направляет принятое решение заявителю.</w:t>
      </w:r>
    </w:p>
    <w:p w:rsidR="0022422E" w:rsidRPr="002C225C" w:rsidRDefault="0022422E" w:rsidP="005013A0">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2422E" w:rsidRPr="002C225C" w:rsidRDefault="0022422E" w:rsidP="005013A0">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Срок действия решения о предварительном согласовании предоставления земельного участка составляет два года.</w:t>
      </w:r>
    </w:p>
    <w:p w:rsidR="0022422E" w:rsidRPr="002C225C" w:rsidRDefault="0022422E" w:rsidP="00A33048">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lang w:eastAsia="ru-RU"/>
        </w:rPr>
        <w:t>Мотивированный отказ</w:t>
      </w:r>
      <w:r w:rsidRPr="002C225C">
        <w:rPr>
          <w:rFonts w:ascii="Times New Roman" w:hAnsi="Times New Roman"/>
          <w:sz w:val="28"/>
          <w:szCs w:val="28"/>
        </w:rPr>
        <w:t xml:space="preserve"> </w:t>
      </w:r>
      <w:r w:rsidRPr="002C225C">
        <w:rPr>
          <w:rFonts w:ascii="Times New Roman" w:hAnsi="Times New Roman"/>
          <w:sz w:val="28"/>
          <w:szCs w:val="28"/>
          <w:lang w:eastAsia="ru-RU"/>
        </w:rPr>
        <w:t>в</w:t>
      </w:r>
      <w:r w:rsidRPr="002C225C">
        <w:rPr>
          <w:rFonts w:ascii="Times New Roman" w:hAnsi="Times New Roman"/>
          <w:sz w:val="28"/>
          <w:szCs w:val="28"/>
        </w:rPr>
        <w:t xml:space="preserve"> предварительном согласовании предоставления земельного участка</w:t>
      </w:r>
      <w:r w:rsidRPr="002C225C">
        <w:rPr>
          <w:rFonts w:ascii="Times New Roman" w:hAnsi="Times New Roman"/>
          <w:sz w:val="28"/>
          <w:szCs w:val="28"/>
          <w:lang w:eastAsia="ru-RU"/>
        </w:rPr>
        <w:t xml:space="preserve"> </w:t>
      </w:r>
      <w:r w:rsidRPr="002C225C">
        <w:rPr>
          <w:rFonts w:ascii="Times New Roman" w:hAnsi="Times New Roman"/>
          <w:sz w:val="28"/>
          <w:szCs w:val="28"/>
        </w:rPr>
        <w:t>может быть обжаловано заявителем в судебном порядке.</w:t>
      </w:r>
    </w:p>
    <w:p w:rsidR="0022422E" w:rsidRPr="002C225C" w:rsidRDefault="0022422E" w:rsidP="00A33048">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2.4.2. </w:t>
      </w:r>
      <w:proofErr w:type="gramStart"/>
      <w:r w:rsidRPr="002C225C">
        <w:rPr>
          <w:rFonts w:ascii="Times New Roman" w:hAnsi="Times New Roman" w:cs="Times New Roman"/>
          <w:sz w:val="28"/>
          <w:szCs w:val="28"/>
        </w:rPr>
        <w:t xml:space="preserve">Проект договора </w:t>
      </w:r>
      <w:r w:rsidRPr="002C225C">
        <w:rPr>
          <w:rFonts w:ascii="Times New Roman" w:hAnsi="Times New Roman" w:cs="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2C225C">
        <w:rPr>
          <w:rFonts w:ascii="Times New Roman" w:hAnsi="Times New Roman" w:cs="Times New Roman"/>
          <w:sz w:val="28"/>
          <w:szCs w:val="28"/>
        </w:rPr>
        <w:t>нормативный правовой акт о</w:t>
      </w:r>
      <w:r w:rsidRPr="002C225C">
        <w:rPr>
          <w:rFonts w:ascii="Times New Roman" w:hAnsi="Times New Roman" w:cs="Times New Roman"/>
          <w:sz w:val="28"/>
          <w:szCs w:val="28"/>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w:t>
      </w:r>
      <w:r w:rsidRPr="002C225C">
        <w:rPr>
          <w:rFonts w:ascii="Times New Roman" w:hAnsi="Times New Roman" w:cs="Times New Roman"/>
          <w:sz w:val="28"/>
          <w:szCs w:val="28"/>
          <w:lang w:eastAsia="en-US"/>
        </w:rPr>
        <w:lastRenderedPageBreak/>
        <w:t xml:space="preserve">границ или </w:t>
      </w:r>
      <w:r w:rsidRPr="002C225C">
        <w:rPr>
          <w:rFonts w:ascii="Times New Roman" w:hAnsi="Times New Roman" w:cs="Times New Roman"/>
          <w:sz w:val="28"/>
          <w:szCs w:val="28"/>
        </w:rPr>
        <w:t>нормативный правовой акт о мотивированном отказе в предоставлении земельного участка выдается заявителю, не позднее чем через тридцать календарных дней</w:t>
      </w:r>
      <w:proofErr w:type="gramEnd"/>
      <w:r w:rsidRPr="002C225C">
        <w:rPr>
          <w:rFonts w:ascii="Times New Roman" w:hAnsi="Times New Roman" w:cs="Times New Roman"/>
          <w:sz w:val="28"/>
          <w:szCs w:val="28"/>
        </w:rPr>
        <w:t xml:space="preserve">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22422E" w:rsidRPr="002C225C" w:rsidRDefault="0022422E" w:rsidP="00A33048">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непосредственно в органе местного самоуправления;</w:t>
      </w:r>
    </w:p>
    <w:p w:rsidR="0022422E" w:rsidRPr="002C225C" w:rsidRDefault="0022422E" w:rsidP="00A33048">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направляется почтой по адресу, указанному в заявлении;</w:t>
      </w:r>
    </w:p>
    <w:p w:rsidR="0022422E" w:rsidRPr="002C225C" w:rsidRDefault="0022422E" w:rsidP="00A33048">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22422E" w:rsidRPr="002C225C" w:rsidRDefault="0022422E" w:rsidP="00A33048">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Проекты договоров, направленные заявителю, должны быть им подписаны и представлены в </w:t>
      </w:r>
      <w:r w:rsidR="003E29C7" w:rsidRPr="002C225C">
        <w:rPr>
          <w:rFonts w:ascii="Times New Roman" w:hAnsi="Times New Roman"/>
          <w:sz w:val="28"/>
          <w:szCs w:val="28"/>
        </w:rPr>
        <w:t xml:space="preserve">администрацию </w:t>
      </w:r>
      <w:r w:rsidR="003E29C7"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rPr>
        <w:t xml:space="preserve"> не позднее чем в течение тридцати дней со дня получения заявителем проектов указанных договоров.</w:t>
      </w:r>
    </w:p>
    <w:p w:rsidR="0022422E" w:rsidRPr="002C225C" w:rsidRDefault="0022422E" w:rsidP="00A33048">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lang w:eastAsia="ru-RU"/>
        </w:rPr>
        <w:t>Мотивированный отказ в</w:t>
      </w:r>
      <w:r w:rsidRPr="002C225C">
        <w:rPr>
          <w:rFonts w:ascii="Times New Roman" w:hAnsi="Times New Roman"/>
          <w:sz w:val="28"/>
          <w:szCs w:val="28"/>
        </w:rPr>
        <w:t xml:space="preserve"> предоставлении земельного участка</w:t>
      </w:r>
      <w:r w:rsidRPr="002C225C">
        <w:rPr>
          <w:rFonts w:ascii="Times New Roman" w:hAnsi="Times New Roman"/>
          <w:sz w:val="28"/>
          <w:szCs w:val="28"/>
          <w:lang w:eastAsia="ru-RU"/>
        </w:rPr>
        <w:t xml:space="preserve"> </w:t>
      </w:r>
      <w:r w:rsidRPr="002C225C">
        <w:rPr>
          <w:rFonts w:ascii="Times New Roman" w:hAnsi="Times New Roman"/>
          <w:sz w:val="28"/>
          <w:szCs w:val="28"/>
        </w:rPr>
        <w:t>может быть обжалован заявителем в судебном порядке.</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rPr>
        <w:t xml:space="preserve">В случае предоставления заявителем документов, указанных в </w:t>
      </w:r>
      <w:hyperlink r:id="rId18" w:history="1">
        <w:r w:rsidRPr="002C225C">
          <w:rPr>
            <w:rFonts w:ascii="Times New Roman" w:hAnsi="Times New Roman"/>
            <w:sz w:val="28"/>
            <w:szCs w:val="28"/>
          </w:rPr>
          <w:t>пункте 2.6</w:t>
        </w:r>
      </w:hyperlink>
      <w:r w:rsidRPr="002C225C">
        <w:rPr>
          <w:rFonts w:ascii="Times New Roman" w:hAnsi="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22422E" w:rsidRPr="002C225C" w:rsidRDefault="0022422E" w:rsidP="00C67033">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22422E" w:rsidRPr="002C225C" w:rsidRDefault="0022422E" w:rsidP="00102533">
      <w:pPr>
        <w:autoSpaceDE w:val="0"/>
        <w:autoSpaceDN w:val="0"/>
        <w:adjustRightInd w:val="0"/>
        <w:spacing w:after="0" w:line="240" w:lineRule="auto"/>
        <w:ind w:firstLine="540"/>
        <w:jc w:val="both"/>
        <w:rPr>
          <w:rFonts w:ascii="Times New Roman" w:hAnsi="Times New Roman"/>
          <w:sz w:val="28"/>
          <w:szCs w:val="28"/>
        </w:rPr>
      </w:pPr>
    </w:p>
    <w:p w:rsidR="0022422E" w:rsidRPr="002C225C" w:rsidRDefault="0022422E" w:rsidP="00031BF7">
      <w:pPr>
        <w:autoSpaceDE w:val="0"/>
        <w:autoSpaceDN w:val="0"/>
        <w:adjustRightInd w:val="0"/>
        <w:spacing w:after="0" w:line="240" w:lineRule="auto"/>
        <w:jc w:val="center"/>
        <w:rPr>
          <w:rFonts w:ascii="Times New Roman" w:hAnsi="Times New Roman"/>
          <w:b/>
          <w:i/>
          <w:sz w:val="28"/>
          <w:szCs w:val="28"/>
          <w:lang w:eastAsia="ru-RU"/>
        </w:rPr>
      </w:pPr>
      <w:r w:rsidRPr="002C225C">
        <w:rPr>
          <w:rFonts w:ascii="Times New Roman" w:hAnsi="Times New Roman"/>
          <w:b/>
          <w:i/>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22422E" w:rsidRPr="002C225C" w:rsidRDefault="0022422E"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2C225C">
        <w:rPr>
          <w:rFonts w:ascii="Times New Roman" w:hAnsi="Times New Roman"/>
          <w:sz w:val="28"/>
          <w:szCs w:val="28"/>
        </w:rPr>
        <w:t>(«Российская газета», № 202, 8 октября 2003 года);</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Федеральным законом от 27 июля 2010 года № 210-ФЗ «Об организации предоставления государственных и муниципальных услуг» </w:t>
      </w:r>
      <w:r w:rsidRPr="002C225C">
        <w:rPr>
          <w:rFonts w:ascii="Times New Roman" w:hAnsi="Times New Roman"/>
          <w:sz w:val="28"/>
          <w:szCs w:val="28"/>
        </w:rPr>
        <w:t>(«Российская газета», 30 июля 2010 года, № 168);</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Федеральным законом от 2 мая 2006 года № 59-ФЗ «О порядке рассмотрения обращений граждан Российской Федерации» </w:t>
      </w:r>
      <w:r w:rsidRPr="002C225C">
        <w:rPr>
          <w:rFonts w:ascii="Times New Roman" w:hAnsi="Times New Roman"/>
          <w:sz w:val="28"/>
          <w:szCs w:val="28"/>
        </w:rPr>
        <w:t>(«Российская газета», № 95, 5 мая 2006 года);</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Федеральным законом от 29 декабря 2004 года № 190-ФЗ «Градостроительный кодекс Российской Федерации» («Российская газета», №290, 30 декабря 2004 года);</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lastRenderedPageBreak/>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22422E" w:rsidRPr="002C225C" w:rsidRDefault="0022422E" w:rsidP="00B60B6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Федеральным законом от 25 октября 2001 года № 136-ФЗ «Земельный кодекс Российской Федерации» («Российская газета», №211-212, 30 октября 2004 года);</w:t>
      </w:r>
    </w:p>
    <w:p w:rsidR="0022422E" w:rsidRPr="002C225C" w:rsidRDefault="0022422E" w:rsidP="00B60B6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22422E" w:rsidRPr="002C225C" w:rsidRDefault="0022422E" w:rsidP="00B60B6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Федеральным законом от 29 декабря 2004 года № 188-ФЗ «Жилищный кодекс Российской Федерации» («Российская газета», №1, 12 января 2005 года);</w:t>
      </w:r>
    </w:p>
    <w:p w:rsidR="0022422E" w:rsidRPr="002C225C" w:rsidRDefault="0022422E" w:rsidP="00B60B6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Федеральным законом от 27 июля 2006 года № 152-ФЗ «О персональных данных»</w:t>
      </w:r>
      <w:r w:rsidRPr="002C225C">
        <w:rPr>
          <w:rFonts w:ascii="Times New Roman" w:hAnsi="Times New Roman"/>
          <w:sz w:val="28"/>
          <w:szCs w:val="28"/>
        </w:rPr>
        <w:t xml:space="preserve"> («Российская газета», № 165, 29 июля 2006 года);</w:t>
      </w:r>
    </w:p>
    <w:p w:rsidR="0022422E" w:rsidRPr="002C225C" w:rsidRDefault="0022422E" w:rsidP="00776777">
      <w:pPr>
        <w:pStyle w:val="ConsPlusNormal"/>
        <w:ind w:firstLine="567"/>
        <w:jc w:val="both"/>
        <w:rPr>
          <w:rFonts w:ascii="Times New Roman" w:hAnsi="Times New Roman" w:cs="Times New Roman"/>
          <w:sz w:val="28"/>
          <w:szCs w:val="28"/>
        </w:rPr>
      </w:pPr>
      <w:r w:rsidRPr="002C225C">
        <w:rPr>
          <w:rFonts w:ascii="Times New Roman" w:hAnsi="Times New Roman" w:cs="Times New Roman"/>
          <w:sz w:val="28"/>
          <w:szCs w:val="28"/>
        </w:rPr>
        <w:t>Федеральным законом от 06 апреля 2011 года № 63-ФЗ «Об электронной подписи» («Российская газета», №</w:t>
      </w:r>
      <w:r w:rsidRPr="002C225C">
        <w:rPr>
          <w:rFonts w:ascii="Times New Roman" w:hAnsi="Times New Roman" w:cs="Times New Roman"/>
          <w:sz w:val="28"/>
          <w:szCs w:val="28"/>
          <w:lang w:eastAsia="en-US"/>
        </w:rPr>
        <w:t>75, 08 апреля 2011 года)</w:t>
      </w:r>
      <w:r w:rsidRPr="002C225C">
        <w:rPr>
          <w:rFonts w:ascii="Times New Roman" w:hAnsi="Times New Roman" w:cs="Times New Roman"/>
          <w:sz w:val="28"/>
          <w:szCs w:val="28"/>
        </w:rPr>
        <w:t>;</w:t>
      </w:r>
    </w:p>
    <w:p w:rsidR="0022422E" w:rsidRPr="002C225C" w:rsidRDefault="0022422E" w:rsidP="00E500AB">
      <w:pPr>
        <w:pStyle w:val="ConsPlusNormal"/>
        <w:ind w:firstLine="567"/>
        <w:jc w:val="both"/>
        <w:rPr>
          <w:rFonts w:ascii="Times New Roman" w:hAnsi="Times New Roman" w:cs="Times New Roman"/>
          <w:sz w:val="28"/>
          <w:szCs w:val="28"/>
        </w:rPr>
      </w:pPr>
      <w:r w:rsidRPr="002C225C">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(«Российская газета», № 137, 27 июля 2002 года);</w:t>
      </w:r>
    </w:p>
    <w:p w:rsidR="0022422E" w:rsidRPr="002C225C" w:rsidRDefault="0022422E" w:rsidP="00E500AB">
      <w:pPr>
        <w:pStyle w:val="ConsPlusNormal"/>
        <w:ind w:firstLine="567"/>
        <w:jc w:val="both"/>
        <w:rPr>
          <w:rFonts w:ascii="Times New Roman" w:hAnsi="Times New Roman" w:cs="Times New Roman"/>
          <w:sz w:val="28"/>
          <w:szCs w:val="28"/>
        </w:rPr>
      </w:pPr>
      <w:r w:rsidRPr="002C225C">
        <w:rPr>
          <w:rFonts w:ascii="Times New Roman" w:hAnsi="Times New Roman" w:cs="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22422E" w:rsidRPr="002C225C" w:rsidRDefault="0022422E" w:rsidP="00E500AB">
      <w:pPr>
        <w:pStyle w:val="ConsPlusNormal"/>
        <w:ind w:firstLine="567"/>
        <w:jc w:val="both"/>
        <w:rPr>
          <w:rFonts w:ascii="Times New Roman" w:hAnsi="Times New Roman" w:cs="Times New Roman"/>
          <w:sz w:val="28"/>
          <w:szCs w:val="28"/>
        </w:rPr>
      </w:pPr>
      <w:r w:rsidRPr="002C225C">
        <w:rPr>
          <w:rFonts w:ascii="Times New Roman" w:hAnsi="Times New Roman" w:cs="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22422E" w:rsidRPr="002C225C" w:rsidRDefault="0022422E" w:rsidP="00E500AB">
      <w:pPr>
        <w:pStyle w:val="ConsPlusNormal"/>
        <w:ind w:firstLine="567"/>
        <w:jc w:val="both"/>
        <w:rPr>
          <w:rFonts w:ascii="Times New Roman" w:hAnsi="Times New Roman" w:cs="Times New Roman"/>
          <w:sz w:val="28"/>
          <w:szCs w:val="28"/>
        </w:rPr>
      </w:pPr>
      <w:r w:rsidRPr="002C225C">
        <w:rPr>
          <w:rFonts w:ascii="Times New Roman" w:hAnsi="Times New Roman" w:cs="Times New Roman"/>
          <w:sz w:val="28"/>
          <w:szCs w:val="28"/>
        </w:rPr>
        <w:t>Федеральным законом от 29 декабря 2012 года № 275-ФЗ «О государственном оборонном заказе» («Российская газета», № 303, 31 декабря 2012 года)</w:t>
      </w:r>
    </w:p>
    <w:p w:rsidR="0022422E" w:rsidRPr="002C225C" w:rsidRDefault="0022422E" w:rsidP="00E500AB">
      <w:pPr>
        <w:pStyle w:val="ConsPlusNormal"/>
        <w:ind w:firstLine="567"/>
        <w:jc w:val="both"/>
        <w:rPr>
          <w:rFonts w:ascii="Times New Roman" w:hAnsi="Times New Roman" w:cs="Times New Roman"/>
          <w:sz w:val="28"/>
          <w:szCs w:val="28"/>
        </w:rPr>
      </w:pPr>
      <w:r w:rsidRPr="002C225C">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rsidR="0022422E" w:rsidRPr="002C225C" w:rsidRDefault="0022422E" w:rsidP="00FD3056">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2C225C">
        <w:rPr>
          <w:rFonts w:ascii="Times New Roman" w:hAnsi="Times New Roman"/>
          <w:sz w:val="28"/>
          <w:szCs w:val="28"/>
        </w:rPr>
        <w:t>»</w:t>
      </w:r>
      <w:r w:rsidRPr="002C225C">
        <w:rPr>
          <w:rFonts w:ascii="Times New Roman" w:hAnsi="Times New Roman"/>
          <w:sz w:val="28"/>
          <w:szCs w:val="28"/>
          <w:lang w:eastAsia="ru-RU"/>
        </w:rPr>
        <w:t>(</w:t>
      </w:r>
      <w:proofErr w:type="gramEnd"/>
      <w:r w:rsidRPr="002C225C">
        <w:rPr>
          <w:rFonts w:ascii="Times New Roman" w:hAnsi="Times New Roman"/>
          <w:sz w:val="28"/>
          <w:szCs w:val="28"/>
          <w:lang w:eastAsia="ru-RU"/>
        </w:rPr>
        <w:t>«Российская газета», № 148, 02 июля 2012 года);</w:t>
      </w:r>
    </w:p>
    <w:p w:rsidR="0022422E" w:rsidRPr="002C225C" w:rsidRDefault="0022422E" w:rsidP="00FD3056">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Законом Саратовской области от 9 октября 2006 года № 96-ЗСО «О регулировании градостроительной деятельности в Саратовской области» </w:t>
      </w:r>
      <w:r w:rsidRPr="002C225C">
        <w:rPr>
          <w:rFonts w:ascii="Times New Roman" w:hAnsi="Times New Roman"/>
          <w:sz w:val="28"/>
          <w:szCs w:val="28"/>
          <w:lang w:eastAsia="ru-RU"/>
        </w:rPr>
        <w:lastRenderedPageBreak/>
        <w:t>(Саратовская областная газета, официальное приложение, № 28, 13 октября 2006 года);</w:t>
      </w:r>
    </w:p>
    <w:p w:rsidR="0022422E" w:rsidRPr="002C225C" w:rsidRDefault="0022422E" w:rsidP="00792C0D">
      <w:pPr>
        <w:pStyle w:val="Oaenoaieoiaioa"/>
        <w:ind w:firstLine="0"/>
        <w:jc w:val="left"/>
        <w:rPr>
          <w:szCs w:val="28"/>
        </w:rPr>
      </w:pPr>
      <w:r w:rsidRPr="002C225C">
        <w:rPr>
          <w:szCs w:val="28"/>
        </w:rPr>
        <w:t xml:space="preserve">Решением </w:t>
      </w:r>
      <w:r w:rsidR="00560EEE" w:rsidRPr="002C225C">
        <w:rPr>
          <w:szCs w:val="28"/>
        </w:rPr>
        <w:t>Совета Чернавского муниципального образования</w:t>
      </w:r>
      <w:r w:rsidRPr="002C225C">
        <w:rPr>
          <w:szCs w:val="28"/>
        </w:rPr>
        <w:t xml:space="preserve"> Ивантеевского муниципально</w:t>
      </w:r>
      <w:r w:rsidR="0034024B" w:rsidRPr="002C225C">
        <w:rPr>
          <w:szCs w:val="28"/>
        </w:rPr>
        <w:t>го района Саратовской области №18</w:t>
      </w:r>
      <w:r w:rsidRPr="002C225C">
        <w:rPr>
          <w:szCs w:val="28"/>
        </w:rPr>
        <w:t xml:space="preserve"> от </w:t>
      </w:r>
      <w:r w:rsidR="0034024B" w:rsidRPr="002C225C">
        <w:rPr>
          <w:szCs w:val="28"/>
        </w:rPr>
        <w:t>08.04</w:t>
      </w:r>
      <w:r w:rsidRPr="002C225C">
        <w:rPr>
          <w:szCs w:val="28"/>
        </w:rPr>
        <w:t>.2015г. «</w:t>
      </w:r>
      <w:r w:rsidR="00792C0D" w:rsidRPr="002C225C">
        <w:rPr>
          <w:szCs w:val="28"/>
        </w:rPr>
        <w:t>Об утверждении порядка определения цены продажи земельных участков, находящихся в собственности Чернавского муниципального образования Ивантеевского муниципального района</w:t>
      </w:r>
      <w:r w:rsidR="0034024B" w:rsidRPr="002C225C">
        <w:rPr>
          <w:szCs w:val="28"/>
        </w:rPr>
        <w:t xml:space="preserve"> Саратовской  области»</w:t>
      </w:r>
      <w:r w:rsidRPr="002C225C">
        <w:rPr>
          <w:szCs w:val="28"/>
        </w:rPr>
        <w:t>.</w:t>
      </w:r>
    </w:p>
    <w:p w:rsidR="0022422E" w:rsidRPr="002C225C" w:rsidRDefault="0022422E" w:rsidP="003F2844">
      <w:pPr>
        <w:spacing w:after="0" w:line="240" w:lineRule="auto"/>
        <w:ind w:firstLine="567"/>
        <w:jc w:val="both"/>
        <w:rPr>
          <w:rFonts w:ascii="Times New Roman" w:hAnsi="Times New Roman"/>
          <w:i/>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2422E" w:rsidRPr="002C225C" w:rsidRDefault="0022422E"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2.6. Для получения муниципальной услуги заявители представляют:</w:t>
      </w:r>
    </w:p>
    <w:p w:rsidR="0022422E" w:rsidRPr="002C225C" w:rsidRDefault="0022422E" w:rsidP="00A3503F">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2.6.1. при предварительном согласовании предоставления земельного участка:</w:t>
      </w:r>
    </w:p>
    <w:p w:rsidR="0022422E" w:rsidRPr="002C225C" w:rsidRDefault="0022422E" w:rsidP="00EF11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22422E" w:rsidRPr="002C225C" w:rsidRDefault="0022422E" w:rsidP="00A3503F">
      <w:pPr>
        <w:autoSpaceDE w:val="0"/>
        <w:autoSpaceDN w:val="0"/>
        <w:adjustRightInd w:val="0"/>
        <w:spacing w:after="0" w:line="240" w:lineRule="auto"/>
        <w:ind w:firstLine="567"/>
        <w:jc w:val="both"/>
        <w:rPr>
          <w:rFonts w:ascii="Times New Roman" w:hAnsi="Times New Roman"/>
          <w:sz w:val="28"/>
          <w:szCs w:val="28"/>
        </w:rPr>
      </w:pPr>
      <w:r w:rsidRPr="002C225C">
        <w:rPr>
          <w:rFonts w:ascii="Times New Roman" w:hAnsi="Times New Roman"/>
          <w:sz w:val="28"/>
          <w:szCs w:val="28"/>
          <w:lang w:eastAsia="ru-RU"/>
        </w:rPr>
        <w:t xml:space="preserve">г) </w:t>
      </w:r>
      <w:r w:rsidRPr="002C225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tbl>
      <w:tblPr>
        <w:tblW w:w="544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3553"/>
        <w:gridCol w:w="3231"/>
      </w:tblGrid>
      <w:tr w:rsidR="002C225C" w:rsidRPr="002C225C" w:rsidTr="002C225C">
        <w:tc>
          <w:tcPr>
            <w:tcW w:w="5000" w:type="pct"/>
            <w:gridSpan w:val="3"/>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собственность за плату</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комплексном освоении территории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комплексном освоении территории</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w:t>
            </w:r>
            <w:r w:rsidRPr="002C225C">
              <w:rPr>
                <w:rFonts w:ascii="Times New Roman" w:hAnsi="Times New Roman" w:cs="Times New Roman"/>
                <w:sz w:val="28"/>
                <w:szCs w:val="28"/>
              </w:rPr>
              <w:lastRenderedPageBreak/>
              <w:t>комплексного освоения территории в целях индивидуального жилищного строительства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Документ, подтверждающий членство заявителя в некоммерческой организации</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Решение органа некоммерческой организации о распределении </w:t>
            </w:r>
            <w:r w:rsidRPr="002C225C">
              <w:rPr>
                <w:rFonts w:ascii="Times New Roman" w:hAnsi="Times New Roman" w:cs="Times New Roman"/>
                <w:sz w:val="28"/>
                <w:szCs w:val="28"/>
              </w:rPr>
              <w:lastRenderedPageBreak/>
              <w:t>испрашиваемого земельного участка заявителю</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подтверждающий членство заявителя в некоммерческой организации</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w:t>
            </w:r>
            <w:r w:rsidRPr="002C225C">
              <w:rPr>
                <w:rFonts w:ascii="Times New Roman" w:hAnsi="Times New Roman" w:cs="Times New Roman"/>
                <w:sz w:val="28"/>
                <w:szCs w:val="28"/>
              </w:rPr>
              <w:lastRenderedPageBreak/>
              <w:t>и относящийся к имуществу общего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Решение органа юридического лица о приобретении земельного участка, относящегося к имуществу общего </w:t>
            </w:r>
            <w:r w:rsidRPr="002C225C">
              <w:rPr>
                <w:rFonts w:ascii="Times New Roman" w:hAnsi="Times New Roman" w:cs="Times New Roman"/>
                <w:sz w:val="28"/>
                <w:szCs w:val="28"/>
              </w:rPr>
              <w:lastRenderedPageBreak/>
              <w:t>пользования</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Собственник здания, сооружения либо помещения в здании, сооружении</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расположено здание, сооружение</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Юридическое лицо, </w:t>
            </w:r>
            <w:r w:rsidRPr="002C225C">
              <w:rPr>
                <w:rFonts w:ascii="Times New Roman" w:hAnsi="Times New Roman" w:cs="Times New Roman"/>
                <w:sz w:val="28"/>
                <w:szCs w:val="28"/>
              </w:rPr>
              <w:lastRenderedPageBreak/>
              <w:t>использующее земельный участок на праве постоянного (бессрочного) пользования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w:t>
            </w:r>
            <w:r w:rsidRPr="002C225C">
              <w:rPr>
                <w:rFonts w:ascii="Times New Roman" w:hAnsi="Times New Roman" w:cs="Times New Roman"/>
                <w:sz w:val="28"/>
                <w:szCs w:val="28"/>
              </w:rPr>
              <w:lastRenderedPageBreak/>
              <w:t>принадлежащий юридическому лицу на праве постоянного (бессрочного)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Документы, </w:t>
            </w:r>
            <w:r w:rsidRPr="002C225C">
              <w:rPr>
                <w:rFonts w:ascii="Times New Roman" w:hAnsi="Times New Roman" w:cs="Times New Roman"/>
                <w:sz w:val="28"/>
                <w:szCs w:val="28"/>
              </w:rPr>
              <w:lastRenderedPageBreak/>
              <w:t>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19"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24 июля 2002 г. N 101-ФЗ "Об обороте земель сельскохозяйственного назначения"</w:t>
            </w:r>
          </w:p>
        </w:tc>
      </w:tr>
      <w:tr w:rsidR="002C225C" w:rsidRPr="002C225C" w:rsidTr="002C225C">
        <w:trPr>
          <w:trHeight w:val="552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5000" w:type="pct"/>
            <w:gridSpan w:val="3"/>
            <w:vAlign w:val="center"/>
          </w:tcPr>
          <w:p w:rsidR="0022422E" w:rsidRPr="002C225C" w:rsidRDefault="0022422E" w:rsidP="00323728">
            <w:pPr>
              <w:spacing w:after="0" w:line="240" w:lineRule="auto"/>
              <w:jc w:val="center"/>
              <w:rPr>
                <w:rFonts w:ascii="Times New Roman" w:hAnsi="Times New Roman"/>
                <w:sz w:val="28"/>
                <w:szCs w:val="28"/>
              </w:rPr>
            </w:pPr>
            <w:r w:rsidRPr="002C225C">
              <w:rPr>
                <w:rFonts w:ascii="Times New Roman" w:hAnsi="Times New Roman"/>
                <w:sz w:val="28"/>
                <w:szCs w:val="28"/>
              </w:rPr>
              <w:t>В собственность бесплатно</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развитии застроенной территории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развитии застроенной территории</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Члены некоммерческой </w:t>
            </w:r>
            <w:r w:rsidRPr="002C225C">
              <w:rPr>
                <w:rFonts w:ascii="Times New Roman" w:hAnsi="Times New Roman" w:cs="Times New Roman"/>
                <w:sz w:val="28"/>
                <w:szCs w:val="28"/>
              </w:rPr>
              <w:lastRenderedPageBreak/>
              <w:t>организации, созданной гражданами, которой предоставлен земельный участок для садоводства, огородничества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w:t>
            </w:r>
            <w:r w:rsidRPr="002C225C">
              <w:rPr>
                <w:rFonts w:ascii="Times New Roman" w:hAnsi="Times New Roman" w:cs="Times New Roman"/>
                <w:sz w:val="28"/>
                <w:szCs w:val="28"/>
              </w:rPr>
              <w:lastRenderedPageBreak/>
              <w:t>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Документ, </w:t>
            </w:r>
            <w:r w:rsidRPr="002C225C">
              <w:rPr>
                <w:rFonts w:ascii="Times New Roman" w:hAnsi="Times New Roman" w:cs="Times New Roman"/>
                <w:sz w:val="28"/>
                <w:szCs w:val="28"/>
              </w:rPr>
              <w:lastRenderedPageBreak/>
              <w:t>подтверждающий членство заявителя в некоммерческой организации</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2C225C" w:rsidRPr="002C225C" w:rsidTr="002C225C">
        <w:trPr>
          <w:trHeight w:val="77"/>
        </w:trPr>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Граждане, имеющие трех и более детей</w:t>
            </w:r>
          </w:p>
        </w:tc>
        <w:tc>
          <w:tcPr>
            <w:tcW w:w="1654" w:type="pct"/>
            <w:vMerge w:val="restart"/>
            <w:vAlign w:val="center"/>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находящийся в муниципальной собственности</w:t>
            </w:r>
          </w:p>
        </w:tc>
        <w:tc>
          <w:tcPr>
            <w:tcW w:w="1504" w:type="pct"/>
            <w:vAlign w:val="center"/>
          </w:tcPr>
          <w:p w:rsidR="0022422E" w:rsidRPr="002C225C" w:rsidRDefault="0022422E" w:rsidP="00323728">
            <w:pPr>
              <w:autoSpaceDE w:val="0"/>
              <w:autoSpaceDN w:val="0"/>
              <w:adjustRightInd w:val="0"/>
              <w:spacing w:after="0" w:line="240" w:lineRule="auto"/>
              <w:jc w:val="both"/>
              <w:rPr>
                <w:rFonts w:ascii="Times New Roman" w:hAnsi="Times New Roman"/>
                <w:sz w:val="28"/>
                <w:szCs w:val="28"/>
              </w:rPr>
            </w:pPr>
            <w:r w:rsidRPr="002C225C">
              <w:rPr>
                <w:rFonts w:ascii="Times New Roman" w:hAnsi="Times New Roman"/>
                <w:sz w:val="28"/>
                <w:szCs w:val="28"/>
              </w:rPr>
              <w:t xml:space="preserve">Справка с места жительства или иной документ, подтверждающий место жительства заявителя на территории соответствующего </w:t>
            </w:r>
            <w:r w:rsidRPr="002C225C">
              <w:rPr>
                <w:rFonts w:ascii="Times New Roman" w:hAnsi="Times New Roman"/>
                <w:sz w:val="28"/>
                <w:szCs w:val="28"/>
              </w:rPr>
              <w:lastRenderedPageBreak/>
              <w:t>муниципального образования области</w:t>
            </w:r>
          </w:p>
        </w:tc>
      </w:tr>
      <w:tr w:rsidR="002C225C" w:rsidRPr="002C225C" w:rsidTr="002C225C">
        <w:trPr>
          <w:trHeight w:val="77"/>
        </w:trPr>
        <w:tc>
          <w:tcPr>
            <w:tcW w:w="1842" w:type="pct"/>
            <w:vMerge/>
            <w:vAlign w:val="center"/>
          </w:tcPr>
          <w:p w:rsidR="0022422E" w:rsidRPr="002C225C" w:rsidRDefault="0022422E" w:rsidP="00323728">
            <w:pPr>
              <w:pStyle w:val="ConsPlusNormal"/>
              <w:ind w:firstLine="0"/>
              <w:rPr>
                <w:rFonts w:ascii="Times New Roman" w:hAnsi="Times New Roman" w:cs="Times New Roman"/>
                <w:sz w:val="28"/>
                <w:szCs w:val="28"/>
              </w:rPr>
            </w:pPr>
          </w:p>
        </w:tc>
        <w:tc>
          <w:tcPr>
            <w:tcW w:w="1654" w:type="pct"/>
            <w:vMerge/>
            <w:vAlign w:val="center"/>
          </w:tcPr>
          <w:p w:rsidR="0022422E" w:rsidRPr="002C225C" w:rsidRDefault="0022422E" w:rsidP="00323728">
            <w:pPr>
              <w:pStyle w:val="ConsPlusNormal"/>
              <w:ind w:firstLine="0"/>
              <w:rPr>
                <w:rFonts w:ascii="Times New Roman" w:hAnsi="Times New Roman" w:cs="Times New Roman"/>
                <w:sz w:val="28"/>
                <w:szCs w:val="28"/>
              </w:rPr>
            </w:pPr>
          </w:p>
        </w:tc>
        <w:tc>
          <w:tcPr>
            <w:tcW w:w="1504" w:type="pct"/>
            <w:vAlign w:val="center"/>
          </w:tcPr>
          <w:p w:rsidR="0022422E" w:rsidRPr="002C225C" w:rsidRDefault="0022422E" w:rsidP="00323728">
            <w:pPr>
              <w:autoSpaceDE w:val="0"/>
              <w:autoSpaceDN w:val="0"/>
              <w:adjustRightInd w:val="0"/>
              <w:spacing w:after="0" w:line="240" w:lineRule="auto"/>
              <w:jc w:val="both"/>
              <w:rPr>
                <w:rFonts w:ascii="Times New Roman" w:hAnsi="Times New Roman"/>
                <w:sz w:val="28"/>
                <w:szCs w:val="28"/>
              </w:rPr>
            </w:pPr>
            <w:r w:rsidRPr="002C225C">
              <w:rPr>
                <w:rFonts w:ascii="Times New Roman" w:hAnsi="Times New Roman"/>
                <w:sz w:val="28"/>
                <w:szCs w:val="28"/>
              </w:rPr>
              <w:t>Удостоверение многодетной семьи, выданное в соответствии с Законом Саратовской области от 1 августа 2005 г. N 74-ЗСО "О мерах социальной поддержки многодетных семей в Саратовской области" на имя заявителя</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федеральным законом</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2C225C" w:rsidRPr="002C225C" w:rsidTr="002C225C">
        <w:tc>
          <w:tcPr>
            <w:tcW w:w="5000" w:type="pct"/>
            <w:gridSpan w:val="3"/>
            <w:vAlign w:val="center"/>
          </w:tcPr>
          <w:p w:rsidR="0022422E" w:rsidRPr="002C225C" w:rsidRDefault="0022422E" w:rsidP="00323728">
            <w:pPr>
              <w:spacing w:after="0" w:line="240" w:lineRule="auto"/>
              <w:jc w:val="center"/>
              <w:rPr>
                <w:rFonts w:ascii="Times New Roman" w:hAnsi="Times New Roman"/>
                <w:sz w:val="28"/>
                <w:szCs w:val="28"/>
              </w:rPr>
            </w:pPr>
            <w:r w:rsidRPr="002C225C">
              <w:rPr>
                <w:rFonts w:ascii="Times New Roman" w:hAnsi="Times New Roman"/>
                <w:sz w:val="28"/>
                <w:szCs w:val="28"/>
              </w:rPr>
              <w:t>В аренду</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Merge/>
            <w:vAlign w:val="center"/>
          </w:tcPr>
          <w:p w:rsidR="0022422E" w:rsidRPr="002C225C" w:rsidRDefault="0022422E" w:rsidP="007F34C2">
            <w:pPr>
              <w:pStyle w:val="ConsPlusNormal"/>
              <w:rPr>
                <w:rFonts w:ascii="Times New Roman" w:hAnsi="Times New Roman" w:cs="Times New Roman"/>
                <w:sz w:val="28"/>
                <w:szCs w:val="28"/>
              </w:rPr>
            </w:pP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размещения объектов социально-культурного и коммунально-бытового </w:t>
            </w:r>
            <w:r w:rsidRPr="002C225C">
              <w:rPr>
                <w:rFonts w:ascii="Times New Roman" w:hAnsi="Times New Roman" w:cs="Times New Roman"/>
                <w:sz w:val="28"/>
                <w:szCs w:val="28"/>
              </w:rPr>
              <w:lastRenderedPageBreak/>
              <w:t>назначения, реализации масштабных инвестиционных проектов</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Merge/>
            <w:vAlign w:val="center"/>
          </w:tcPr>
          <w:p w:rsidR="0022422E" w:rsidRPr="002C225C" w:rsidRDefault="0022422E" w:rsidP="007F34C2">
            <w:pPr>
              <w:pStyle w:val="ConsPlusNormal"/>
              <w:rPr>
                <w:rFonts w:ascii="Times New Roman" w:hAnsi="Times New Roman" w:cs="Times New Roman"/>
                <w:sz w:val="28"/>
                <w:szCs w:val="28"/>
              </w:rPr>
            </w:pP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Merge/>
            <w:vAlign w:val="center"/>
          </w:tcPr>
          <w:p w:rsidR="0022422E" w:rsidRPr="002C225C" w:rsidRDefault="0022422E" w:rsidP="007F34C2">
            <w:pPr>
              <w:pStyle w:val="ConsPlusNormal"/>
              <w:rPr>
                <w:rFonts w:ascii="Times New Roman" w:hAnsi="Times New Roman" w:cs="Times New Roman"/>
                <w:sz w:val="28"/>
                <w:szCs w:val="28"/>
              </w:rPr>
            </w:pP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tc>
      </w:tr>
      <w:tr w:rsidR="002C225C" w:rsidRPr="002C225C" w:rsidTr="002C225C">
        <w:tc>
          <w:tcPr>
            <w:tcW w:w="1842" w:type="pct"/>
            <w:vMerge/>
            <w:vAlign w:val="center"/>
          </w:tcPr>
          <w:p w:rsidR="0022422E" w:rsidRPr="002C225C" w:rsidRDefault="0022422E" w:rsidP="00323728">
            <w:pPr>
              <w:pStyle w:val="ConsPlusNormal"/>
              <w:ind w:firstLine="0"/>
              <w:rPr>
                <w:rFonts w:ascii="Times New Roman" w:hAnsi="Times New Roman" w:cs="Times New Roman"/>
                <w:sz w:val="28"/>
                <w:szCs w:val="28"/>
              </w:rPr>
            </w:pP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w:t>
            </w:r>
            <w:proofErr w:type="gramStart"/>
            <w:r w:rsidRPr="002C225C">
              <w:rPr>
                <w:rFonts w:ascii="Times New Roman" w:hAnsi="Times New Roman" w:cs="Times New Roman"/>
                <w:sz w:val="28"/>
                <w:szCs w:val="28"/>
              </w:rPr>
              <w:t>о-</w:t>
            </w:r>
            <w:proofErr w:type="gramEnd"/>
            <w:r w:rsidRPr="002C225C">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Справка уполномоченного органа об отнесении объекта к объектам регионального или местного значения</w:t>
            </w:r>
          </w:p>
        </w:tc>
      </w:tr>
      <w:tr w:rsidR="002C225C" w:rsidRPr="002C225C" w:rsidTr="002C225C">
        <w:trPr>
          <w:trHeight w:val="183"/>
        </w:trPr>
        <w:tc>
          <w:tcPr>
            <w:tcW w:w="1842" w:type="pct"/>
            <w:vMerge w:val="restart"/>
            <w:vAlign w:val="center"/>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p>
        </w:tc>
        <w:tc>
          <w:tcPr>
            <w:tcW w:w="1654" w:type="pct"/>
            <w:vMerge w:val="restart"/>
            <w:vAlign w:val="center"/>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находящегося в муниципальной собственности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на основании которого образован испрашиваемый земельный участок, принятое до 1 марта 2015 года</w:t>
            </w:r>
          </w:p>
        </w:tc>
      </w:tr>
      <w:tr w:rsidR="002C225C" w:rsidRPr="002C225C" w:rsidTr="002C225C">
        <w:trPr>
          <w:trHeight w:val="3231"/>
        </w:trPr>
        <w:tc>
          <w:tcPr>
            <w:tcW w:w="1842" w:type="pct"/>
            <w:vMerge/>
            <w:vAlign w:val="center"/>
          </w:tcPr>
          <w:p w:rsidR="0022422E" w:rsidRPr="002C225C" w:rsidRDefault="0022422E" w:rsidP="00323728">
            <w:pPr>
              <w:pStyle w:val="ConsPlusNormal"/>
              <w:ind w:firstLine="0"/>
              <w:rPr>
                <w:rFonts w:ascii="Times New Roman" w:hAnsi="Times New Roman" w:cs="Times New Roman"/>
                <w:sz w:val="28"/>
                <w:szCs w:val="28"/>
              </w:rPr>
            </w:pPr>
          </w:p>
        </w:tc>
        <w:tc>
          <w:tcPr>
            <w:tcW w:w="1654" w:type="pct"/>
            <w:vMerge/>
            <w:vAlign w:val="center"/>
          </w:tcPr>
          <w:p w:rsidR="0022422E" w:rsidRPr="002C225C" w:rsidRDefault="0022422E" w:rsidP="00323728">
            <w:pPr>
              <w:pStyle w:val="ConsPlusNormal"/>
              <w:ind w:firstLine="0"/>
              <w:rPr>
                <w:rFonts w:ascii="Times New Roman" w:hAnsi="Times New Roman" w:cs="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Договор аренды исходного земельного участка в случае, если такой договор заключен до дня вступления в силу Федерального </w:t>
            </w:r>
            <w:hyperlink r:id="rId20" w:history="1">
              <w:r w:rsidRPr="002C225C">
                <w:rPr>
                  <w:rFonts w:ascii="Times New Roman" w:hAnsi="Times New Roman" w:cs="Times New Roman"/>
                  <w:sz w:val="28"/>
                  <w:szCs w:val="28"/>
                </w:rPr>
                <w:t>закона</w:t>
              </w:r>
            </w:hyperlink>
            <w:r w:rsidRPr="002C225C">
              <w:rPr>
                <w:rFonts w:ascii="Times New Roman" w:hAnsi="Times New Roman" w:cs="Times New Roman"/>
                <w:sz w:val="28"/>
                <w:szCs w:val="28"/>
              </w:rPr>
              <w:t xml:space="preserve"> от 21 июля 1997 года N 122-ФЗ "О государственной регистрации прав на недвижимое имущество </w:t>
            </w:r>
            <w:r w:rsidRPr="002C225C">
              <w:rPr>
                <w:rFonts w:ascii="Times New Roman" w:hAnsi="Times New Roman" w:cs="Times New Roman"/>
                <w:sz w:val="28"/>
                <w:szCs w:val="28"/>
              </w:rPr>
              <w:lastRenderedPageBreak/>
              <w:t>и сделок с ним"</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654" w:type="pct"/>
            <w:vAlign w:val="center"/>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комплексном освоении территории</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комплексном освоении территории</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подтверждающий членство заявителя в некоммерческой организации</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2C225C">
              <w:rPr>
                <w:rFonts w:ascii="Times New Roman" w:hAnsi="Times New Roman" w:cs="Times New Roman"/>
                <w:sz w:val="28"/>
                <w:szCs w:val="28"/>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Договор о комплексном освоении территории</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подтверждающий членство заявителя в некоммерческой организации</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Решение органа некоммерческой организации о приобретении </w:t>
            </w:r>
            <w:r w:rsidRPr="002C225C">
              <w:rPr>
                <w:rFonts w:ascii="Times New Roman" w:hAnsi="Times New Roman" w:cs="Times New Roman"/>
                <w:sz w:val="28"/>
                <w:szCs w:val="28"/>
              </w:rPr>
              <w:lastRenderedPageBreak/>
              <w:t>земельного участка</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1" w:history="1">
              <w:r w:rsidRPr="002C225C">
                <w:rPr>
                  <w:rFonts w:ascii="Times New Roman" w:hAnsi="Times New Roman" w:cs="Times New Roman"/>
                  <w:sz w:val="28"/>
                  <w:szCs w:val="28"/>
                </w:rPr>
                <w:t>статьей 39.20</w:t>
              </w:r>
            </w:hyperlink>
            <w:r w:rsidRPr="002C225C">
              <w:rPr>
                <w:rFonts w:ascii="Times New Roman" w:hAnsi="Times New Roman" w:cs="Times New Roman"/>
                <w:sz w:val="28"/>
                <w:szCs w:val="28"/>
              </w:rPr>
              <w:t xml:space="preserve"> Земельного кодекса, на праве оперативного управления</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сооружения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Собственник объекта незавершенного строительства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Документы, удостоверяющие (устанавливающие) права заявителя на </w:t>
            </w:r>
            <w:r w:rsidRPr="002C225C">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развитии застроенной территории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развитии застроенной территории</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Юридическое лицо, с которым заключен договор об освоении территории в целях строительства жилья экономического класса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об освоении территории в целях строительства жилья экономического класса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комплексном освоении территории в целях строительства жилья экономического класса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Религиозная организация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Казачье общество</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w:t>
            </w:r>
          </w:p>
        </w:tc>
      </w:tr>
      <w:tr w:rsidR="002C225C" w:rsidRPr="002C225C" w:rsidTr="002C225C">
        <w:tc>
          <w:tcPr>
            <w:tcW w:w="1842" w:type="pct"/>
            <w:vAlign w:val="center"/>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ограниченный в обороте</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C225C" w:rsidRPr="002C225C" w:rsidTr="002C225C">
        <w:trPr>
          <w:trHeight w:val="483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proofErr w:type="spellStart"/>
            <w:r w:rsidRPr="002C225C">
              <w:rPr>
                <w:rFonts w:ascii="Times New Roman" w:hAnsi="Times New Roman" w:cs="Times New Roman"/>
                <w:sz w:val="28"/>
                <w:szCs w:val="28"/>
              </w:rPr>
              <w:t>Недропользователь</w:t>
            </w:r>
            <w:proofErr w:type="spellEnd"/>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Резидент особой экономической зоны</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Соглашение об управлении особой экономической зоной</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Соглашение о взаимодействии в сфере развития инфраструктуры особой экономической зоны</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заключено концессионное соглашение</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Концессионное соглашение</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Юридическое лицо, </w:t>
            </w:r>
            <w:r w:rsidRPr="002C225C">
              <w:rPr>
                <w:rFonts w:ascii="Times New Roman" w:hAnsi="Times New Roman" w:cs="Times New Roman"/>
                <w:sz w:val="28"/>
                <w:szCs w:val="28"/>
              </w:rPr>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w:t>
            </w:r>
            <w:r w:rsidRPr="002C225C">
              <w:rPr>
                <w:rFonts w:ascii="Times New Roman" w:hAnsi="Times New Roman" w:cs="Times New Roman"/>
                <w:sz w:val="28"/>
                <w:szCs w:val="28"/>
              </w:rPr>
              <w:lastRenderedPageBreak/>
              <w:t>предназначенный для освоения территории в целях строительства и эксплуатации наемного дома социального использования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Договор об освоении </w:t>
            </w:r>
            <w:r w:rsidRPr="002C225C">
              <w:rPr>
                <w:rFonts w:ascii="Times New Roman" w:hAnsi="Times New Roman" w:cs="Times New Roman"/>
                <w:sz w:val="28"/>
                <w:szCs w:val="28"/>
              </w:rPr>
              <w:lastRenderedPageBreak/>
              <w:t>территории в целях строительства и эксплуатации наемного дома социального использования</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Лицо, с которым заключено </w:t>
            </w:r>
            <w:proofErr w:type="spellStart"/>
            <w:r w:rsidRPr="002C225C">
              <w:rPr>
                <w:rFonts w:ascii="Times New Roman" w:hAnsi="Times New Roman" w:cs="Times New Roman"/>
                <w:sz w:val="28"/>
                <w:szCs w:val="28"/>
              </w:rPr>
              <w:t>охотхозяйственное</w:t>
            </w:r>
            <w:proofErr w:type="spellEnd"/>
            <w:r w:rsidRPr="002C225C">
              <w:rPr>
                <w:rFonts w:ascii="Times New Roman" w:hAnsi="Times New Roman" w:cs="Times New Roman"/>
                <w:sz w:val="28"/>
                <w:szCs w:val="28"/>
              </w:rPr>
              <w:t xml:space="preserve"> соглашение</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roofErr w:type="spellStart"/>
            <w:r w:rsidRPr="002C225C">
              <w:rPr>
                <w:rFonts w:ascii="Times New Roman" w:hAnsi="Times New Roman" w:cs="Times New Roman"/>
                <w:sz w:val="28"/>
                <w:szCs w:val="28"/>
              </w:rPr>
              <w:t>Охотхозяйственное</w:t>
            </w:r>
            <w:proofErr w:type="spellEnd"/>
            <w:r w:rsidRPr="002C225C">
              <w:rPr>
                <w:rFonts w:ascii="Times New Roman" w:hAnsi="Times New Roman" w:cs="Times New Roman"/>
                <w:sz w:val="28"/>
                <w:szCs w:val="28"/>
              </w:rPr>
              <w:t xml:space="preserve"> соглашение</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rPr>
          <w:trHeight w:val="391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Государственная компания "Российские автомобильные дороги"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rPr>
          <w:trHeight w:val="391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Открытое акционерное общество "Российские железные дороги"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Резидент зоны территориального развития, включенный в реестр </w:t>
            </w:r>
            <w:r w:rsidRPr="002C225C">
              <w:rPr>
                <w:rFonts w:ascii="Times New Roman" w:hAnsi="Times New Roman" w:cs="Times New Roman"/>
                <w:sz w:val="28"/>
                <w:szCs w:val="28"/>
              </w:rPr>
              <w:lastRenderedPageBreak/>
              <w:t>резидентов зоны территориального развития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Земельный участок в границах зоны территориального развития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Инвестиционная декларация, в составе которой представлен </w:t>
            </w:r>
            <w:r w:rsidRPr="002C225C">
              <w:rPr>
                <w:rFonts w:ascii="Times New Roman" w:hAnsi="Times New Roman" w:cs="Times New Roman"/>
                <w:sz w:val="28"/>
                <w:szCs w:val="28"/>
              </w:rPr>
              <w:lastRenderedPageBreak/>
              <w:t>инвестиционный проект</w:t>
            </w:r>
          </w:p>
        </w:tc>
      </w:tr>
      <w:tr w:rsidR="002C225C" w:rsidRPr="002C225C" w:rsidTr="002C225C">
        <w:trPr>
          <w:trHeight w:val="460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Лицо, обладающее правом на добычу (вылов) водных биологических ресурсов</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rPr>
          <w:trHeight w:val="529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22"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24 июля 2002 г. N 101-ФЗ "Об обороте земель сельскохозяйственного назначения"</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Арендатор земельного участка, имеющий право на заключение нового договора аренды земельного участка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используемый на основании договора аренды</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5000" w:type="pct"/>
            <w:gridSpan w:val="3"/>
            <w:vAlign w:val="center"/>
          </w:tcPr>
          <w:p w:rsidR="0022422E" w:rsidRPr="002C225C" w:rsidRDefault="0022422E" w:rsidP="00323728">
            <w:pPr>
              <w:spacing w:after="0" w:line="240" w:lineRule="auto"/>
              <w:jc w:val="center"/>
              <w:rPr>
                <w:rFonts w:ascii="Times New Roman" w:hAnsi="Times New Roman"/>
                <w:sz w:val="28"/>
                <w:szCs w:val="28"/>
              </w:rPr>
            </w:pPr>
            <w:r w:rsidRPr="002C225C">
              <w:rPr>
                <w:rFonts w:ascii="Times New Roman" w:hAnsi="Times New Roman"/>
                <w:sz w:val="28"/>
                <w:szCs w:val="28"/>
              </w:rPr>
              <w:t>В постоянное (бессрочное) пользование</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государственной власти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местного самоуправления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Казенное предприятие</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необходимый для осуществления деятельности казенного </w:t>
            </w:r>
            <w:r w:rsidRPr="002C225C">
              <w:rPr>
                <w:rFonts w:ascii="Times New Roman" w:hAnsi="Times New Roman" w:cs="Times New Roman"/>
                <w:sz w:val="28"/>
                <w:szCs w:val="28"/>
              </w:rPr>
              <w:lastRenderedPageBreak/>
              <w:t>предприятия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Документы, предусмотренные настоящим Перечнем, подтверждающие право </w:t>
            </w:r>
            <w:r w:rsidRPr="002C225C">
              <w:rPr>
                <w:rFonts w:ascii="Times New Roman" w:hAnsi="Times New Roman" w:cs="Times New Roman"/>
                <w:sz w:val="28"/>
                <w:szCs w:val="28"/>
              </w:rPr>
              <w:lastRenderedPageBreak/>
              <w:t>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Центр исторического наследия президентов Российской Федерации, прекративших исполнение своих полномочий</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5000" w:type="pct"/>
            <w:gridSpan w:val="3"/>
            <w:vAlign w:val="center"/>
          </w:tcPr>
          <w:p w:rsidR="0022422E" w:rsidRPr="002C225C" w:rsidRDefault="0022422E" w:rsidP="00323728">
            <w:pPr>
              <w:spacing w:after="0" w:line="240" w:lineRule="auto"/>
              <w:jc w:val="center"/>
              <w:rPr>
                <w:rFonts w:ascii="Times New Roman" w:hAnsi="Times New Roman"/>
                <w:sz w:val="28"/>
                <w:szCs w:val="28"/>
              </w:rPr>
            </w:pPr>
            <w:r w:rsidRPr="002C225C">
              <w:rPr>
                <w:rFonts w:ascii="Times New Roman" w:hAnsi="Times New Roman"/>
                <w:sz w:val="28"/>
                <w:szCs w:val="28"/>
              </w:rPr>
              <w:t>В безвозмездное пользование</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государственной власти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местного самоуправления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2C225C">
              <w:rPr>
                <w:rFonts w:ascii="Times New Roman" w:hAnsi="Times New Roman" w:cs="Times New Roman"/>
                <w:sz w:val="28"/>
                <w:szCs w:val="28"/>
              </w:rPr>
              <w:lastRenderedPageBreak/>
              <w:t>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Казенное предприятие</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 виде служебного надела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Документы, удостоверяющие </w:t>
            </w:r>
            <w:r w:rsidRPr="002C225C">
              <w:rPr>
                <w:rFonts w:ascii="Times New Roman" w:hAnsi="Times New Roman" w:cs="Times New Roman"/>
                <w:sz w:val="28"/>
                <w:szCs w:val="28"/>
              </w:rPr>
              <w:lastRenderedPageBreak/>
              <w:t>(устанавливающие)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Лицо, с которым в соответствии с Федеральным </w:t>
            </w:r>
            <w:hyperlink r:id="rId23"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w:t>
            </w:r>
            <w:r w:rsidRPr="002C225C">
              <w:rPr>
                <w:rFonts w:ascii="Times New Roman" w:hAnsi="Times New Roman" w:cs="Times New Roman"/>
                <w:sz w:val="28"/>
                <w:szCs w:val="28"/>
              </w:rPr>
              <w:lastRenderedPageBreak/>
              <w:t>муниципальном образовании, определенном законом субъекта Российской Федерации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ведения личного подсобного хозяйства или осуществления крестьянским </w:t>
            </w:r>
            <w:r w:rsidRPr="002C225C">
              <w:rPr>
                <w:rFonts w:ascii="Times New Roman" w:hAnsi="Times New Roman" w:cs="Times New Roman"/>
                <w:sz w:val="28"/>
                <w:szCs w:val="28"/>
              </w:rPr>
              <w:lastRenderedPageBreak/>
              <w:t>(фермерским) хозяйством его деятельности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Соглашение о создании крестьянского (фермерского) хозяйства в случае, если фермерское хозяйство создано несколькими </w:t>
            </w:r>
            <w:r w:rsidRPr="002C225C">
              <w:rPr>
                <w:rFonts w:ascii="Times New Roman" w:hAnsi="Times New Roman" w:cs="Times New Roman"/>
                <w:sz w:val="28"/>
                <w:szCs w:val="28"/>
              </w:rPr>
              <w:lastRenderedPageBreak/>
              <w:t>гражданами</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найма служебного жилого помещения</w:t>
            </w:r>
          </w:p>
        </w:tc>
      </w:tr>
      <w:tr w:rsidR="002C225C" w:rsidRPr="002C225C" w:rsidTr="002C225C">
        <w:trPr>
          <w:trHeight w:val="276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Лесной участок</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rPr>
          <w:trHeight w:val="437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sidRPr="002C225C">
              <w:rPr>
                <w:rFonts w:ascii="Times New Roman" w:hAnsi="Times New Roman" w:cs="Times New Roman"/>
                <w:sz w:val="28"/>
                <w:szCs w:val="28"/>
              </w:rPr>
              <w:t>охотхозяйственного</w:t>
            </w:r>
            <w:proofErr w:type="spellEnd"/>
            <w:r w:rsidRPr="002C225C">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rPr>
          <w:trHeight w:val="186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Некоммерческая организация, созданная гражданами для ведения огородничества или садоводства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жилищного строительства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Лицо, с которым в соответствии с Федеральным </w:t>
            </w:r>
            <w:hyperlink r:id="rId24"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25"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2C225C">
              <w:rPr>
                <w:rFonts w:ascii="Times New Roman" w:hAnsi="Times New Roman" w:cs="Times New Roman"/>
                <w:sz w:val="28"/>
                <w:szCs w:val="28"/>
              </w:rPr>
              <w:t xml:space="preserve"> полностью за счет средств федерального бюджета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6"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27"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Государственный контракт</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Некоммерческая организация, предусмотренная законом субъекта Российской Федерации и созданная субъектом Российской Федерации в целях </w:t>
            </w:r>
            <w:r w:rsidRPr="002C225C">
              <w:rPr>
                <w:rFonts w:ascii="Times New Roman" w:hAnsi="Times New Roman" w:cs="Times New Roman"/>
                <w:sz w:val="28"/>
                <w:szCs w:val="28"/>
              </w:rPr>
              <w:lastRenderedPageBreak/>
              <w:t>жилищного строительства для обеспечения жилыми помещениями отдельных категорий граждан</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Земельный участок, предназначенный для жилищного строительства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2C225C" w:rsidRPr="002C225C" w:rsidTr="002C225C">
        <w:tc>
          <w:tcPr>
            <w:tcW w:w="1842" w:type="pct"/>
            <w:vAlign w:val="center"/>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Лицо, право безвозмездного </w:t>
            </w:r>
            <w:proofErr w:type="gramStart"/>
            <w:r w:rsidRPr="002C225C">
              <w:rPr>
                <w:rFonts w:ascii="Times New Roman" w:hAnsi="Times New Roman" w:cs="Times New Roman"/>
                <w:sz w:val="28"/>
                <w:szCs w:val="28"/>
              </w:rPr>
              <w:t>пользования</w:t>
            </w:r>
            <w:proofErr w:type="gramEnd"/>
            <w:r w:rsidRPr="002C225C">
              <w:rPr>
                <w:rFonts w:ascii="Times New Roman" w:hAnsi="Times New Roman" w:cs="Times New Roman"/>
                <w:sz w:val="28"/>
                <w:szCs w:val="28"/>
              </w:rPr>
              <w:t xml:space="preserve"> которого на земельный участок, находящийся в муниципальной собственности, прекращено в связи с изъятием для государственных или муниципальных нужд</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22422E" w:rsidRPr="002C225C" w:rsidRDefault="0022422E" w:rsidP="00BE4A83">
      <w:pPr>
        <w:autoSpaceDE w:val="0"/>
        <w:autoSpaceDN w:val="0"/>
        <w:adjustRightInd w:val="0"/>
        <w:spacing w:after="0" w:line="240" w:lineRule="auto"/>
        <w:ind w:firstLine="567"/>
        <w:jc w:val="both"/>
        <w:rPr>
          <w:rFonts w:ascii="Times New Roman" w:hAnsi="Times New Roman"/>
          <w:sz w:val="28"/>
          <w:szCs w:val="28"/>
        </w:rPr>
      </w:pPr>
      <w:bookmarkStart w:id="0" w:name="далее"/>
      <w:r w:rsidRPr="002C225C">
        <w:rPr>
          <w:rFonts w:ascii="Times New Roman" w:hAnsi="Times New Roman"/>
          <w:sz w:val="28"/>
          <w:szCs w:val="28"/>
        </w:rPr>
        <w:t>д)</w:t>
      </w:r>
      <w:bookmarkEnd w:id="0"/>
      <w:r w:rsidRPr="002C225C">
        <w:rPr>
          <w:rFonts w:ascii="Times New Roman" w:hAnsi="Times New Roman"/>
          <w:sz w:val="28"/>
          <w:szCs w:val="28"/>
        </w:rPr>
        <w:t xml:space="preserve">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2422E" w:rsidRPr="002C225C" w:rsidRDefault="0022422E" w:rsidP="00A3503F">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2422E" w:rsidRPr="002C225C" w:rsidRDefault="0022422E" w:rsidP="00A3503F">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2422E" w:rsidRPr="002C225C" w:rsidRDefault="0022422E" w:rsidP="00A3503F">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2422E" w:rsidRPr="002C225C" w:rsidRDefault="0022422E" w:rsidP="00E50EB9">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2.6.2. при предоставлении земельного участка:</w:t>
      </w:r>
    </w:p>
    <w:p w:rsidR="0022422E" w:rsidRPr="002C225C" w:rsidRDefault="0022422E" w:rsidP="00EF11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22422E" w:rsidRPr="002C225C" w:rsidRDefault="0022422E" w:rsidP="00EF117C">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lang w:eastAsia="ru-RU"/>
        </w:rPr>
        <w:t xml:space="preserve">г) </w:t>
      </w:r>
      <w:r w:rsidRPr="002C225C">
        <w:rPr>
          <w:rFonts w:ascii="Times New Roman" w:hAnsi="Times New Roman"/>
          <w:sz w:val="28"/>
          <w:szCs w:val="28"/>
        </w:rPr>
        <w:t xml:space="preserve">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w:t>
      </w:r>
      <w:r w:rsidRPr="002C225C">
        <w:rPr>
          <w:rFonts w:ascii="Times New Roman" w:hAnsi="Times New Roman"/>
          <w:sz w:val="28"/>
          <w:szCs w:val="28"/>
        </w:rPr>
        <w:lastRenderedPageBreak/>
        <w:t>предоставление земельного участка из земель сельскохозяйственного назначения);</w:t>
      </w:r>
    </w:p>
    <w:p w:rsidR="0022422E" w:rsidRPr="002C225C" w:rsidRDefault="0022422E" w:rsidP="00007CEC">
      <w:pPr>
        <w:autoSpaceDE w:val="0"/>
        <w:autoSpaceDN w:val="0"/>
        <w:adjustRightInd w:val="0"/>
        <w:spacing w:after="0" w:line="240" w:lineRule="auto"/>
        <w:ind w:firstLine="567"/>
        <w:jc w:val="both"/>
        <w:rPr>
          <w:rFonts w:ascii="Times New Roman" w:hAnsi="Times New Roman"/>
          <w:sz w:val="28"/>
          <w:szCs w:val="28"/>
        </w:rPr>
      </w:pPr>
      <w:r w:rsidRPr="002C225C">
        <w:rPr>
          <w:rFonts w:ascii="Times New Roman" w:hAnsi="Times New Roman"/>
          <w:sz w:val="28"/>
          <w:szCs w:val="28"/>
        </w:rPr>
        <w:t>д) документы, предусмотренные подпунктами «г», «ж», «з» пункта 2.6.1. Административного регламента.</w:t>
      </w:r>
    </w:p>
    <w:p w:rsidR="0022422E" w:rsidRPr="002C225C" w:rsidRDefault="0022422E" w:rsidP="00007CEC">
      <w:pPr>
        <w:autoSpaceDE w:val="0"/>
        <w:autoSpaceDN w:val="0"/>
        <w:adjustRightInd w:val="0"/>
        <w:spacing w:after="0" w:line="240" w:lineRule="auto"/>
        <w:ind w:firstLine="567"/>
        <w:jc w:val="both"/>
        <w:rPr>
          <w:rFonts w:ascii="Times New Roman" w:hAnsi="Times New Roman"/>
          <w:sz w:val="28"/>
          <w:szCs w:val="28"/>
        </w:rPr>
      </w:pPr>
      <w:r w:rsidRPr="002C225C">
        <w:rPr>
          <w:rFonts w:ascii="Times New Roman" w:hAnsi="Times New Roman"/>
          <w:sz w:val="28"/>
          <w:szCs w:val="28"/>
        </w:rPr>
        <w:t>Документы, предусмотренные подпунктом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2.6.3. Документы не должны содержать подчистки либо приписки, зачеркнутые слова или другие исправления.</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bookmarkStart w:id="1" w:name="Par99"/>
      <w:bookmarkEnd w:id="1"/>
      <w:r w:rsidRPr="002C225C">
        <w:rPr>
          <w:rFonts w:ascii="Times New Roman" w:hAnsi="Times New Roman"/>
          <w:sz w:val="28"/>
          <w:szCs w:val="28"/>
          <w:lang w:eastAsia="ru-RU"/>
        </w:rPr>
        <w:t xml:space="preserve">2.6.4. Документы, указанные в пункте 2.6. Административного регламента, могут быть представлены заявителем непосредственно в </w:t>
      </w:r>
      <w:r w:rsidR="003E29C7" w:rsidRPr="002C225C">
        <w:rPr>
          <w:rFonts w:ascii="Times New Roman" w:hAnsi="Times New Roman"/>
          <w:sz w:val="28"/>
          <w:szCs w:val="28"/>
          <w:lang w:eastAsia="ru-RU"/>
        </w:rPr>
        <w:t xml:space="preserve">администрацию </w:t>
      </w:r>
      <w:r w:rsidR="003E29C7"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lang w:eastAsia="ru-RU"/>
        </w:rPr>
        <w:t xml:space="preserve">, в МФЦ, направлены в электронной форме через </w:t>
      </w:r>
      <w:proofErr w:type="gramStart"/>
      <w:r w:rsidRPr="002C225C">
        <w:rPr>
          <w:rFonts w:ascii="Times New Roman" w:hAnsi="Times New Roman"/>
          <w:sz w:val="28"/>
          <w:szCs w:val="28"/>
        </w:rPr>
        <w:t>Единый</w:t>
      </w:r>
      <w:proofErr w:type="gramEnd"/>
      <w:r w:rsidRPr="002C225C">
        <w:rPr>
          <w:rFonts w:ascii="Times New Roman" w:hAnsi="Times New Roman"/>
          <w:sz w:val="28"/>
          <w:szCs w:val="28"/>
        </w:rPr>
        <w:t xml:space="preserve"> и региональный порталы</w:t>
      </w:r>
      <w:r w:rsidRPr="002C225C">
        <w:rPr>
          <w:rFonts w:ascii="Times New Roman" w:hAnsi="Times New Roman"/>
          <w:sz w:val="28"/>
          <w:szCs w:val="28"/>
          <w:lang w:eastAsia="ru-RU"/>
        </w:rPr>
        <w:t>, а также могут направляться по почте</w:t>
      </w:r>
      <w:r w:rsidRPr="002C225C">
        <w:rPr>
          <w:rFonts w:ascii="Times New Roman" w:hAnsi="Times New Roman"/>
          <w:sz w:val="28"/>
          <w:szCs w:val="28"/>
        </w:rPr>
        <w:t xml:space="preserve">. </w:t>
      </w:r>
      <w:r w:rsidRPr="002C225C">
        <w:rPr>
          <w:rFonts w:ascii="Times New Roman" w:hAnsi="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2.6.5. При направлении заявления и прилагаемых к нему документов в форме электронных документов посредством </w:t>
      </w:r>
      <w:r w:rsidRPr="002C225C">
        <w:rPr>
          <w:rFonts w:ascii="Times New Roman" w:hAnsi="Times New Roman"/>
          <w:sz w:val="28"/>
          <w:szCs w:val="28"/>
        </w:rPr>
        <w:t>Единого и регионального порталов</w:t>
      </w:r>
      <w:r w:rsidRPr="002C225C">
        <w:rPr>
          <w:rFonts w:ascii="Times New Roman" w:hAnsi="Times New Roman"/>
          <w:sz w:val="28"/>
          <w:szCs w:val="28"/>
          <w:lang w:eastAsia="ru-RU"/>
        </w:rPr>
        <w:t xml:space="preserve"> указанные заявление и документы заверяются электронной подписью в соответствии с </w:t>
      </w:r>
      <w:hyperlink r:id="rId28" w:history="1">
        <w:r w:rsidRPr="002C225C">
          <w:rPr>
            <w:rFonts w:ascii="Times New Roman" w:hAnsi="Times New Roman"/>
            <w:sz w:val="28"/>
            <w:szCs w:val="28"/>
            <w:lang w:eastAsia="ru-RU"/>
          </w:rPr>
          <w:t>Постановлением</w:t>
        </w:r>
      </w:hyperlink>
      <w:r w:rsidRPr="002C225C">
        <w:rPr>
          <w:rFonts w:ascii="Times New Roman" w:hAnsi="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муниципальных услуг». </w:t>
      </w:r>
      <w:proofErr w:type="gramStart"/>
      <w:r w:rsidRPr="002C225C">
        <w:rPr>
          <w:rFonts w:ascii="Times New Roman" w:hAnsi="Times New Roman"/>
          <w:sz w:val="28"/>
          <w:szCs w:val="28"/>
          <w:lang w:eastAsia="ru-RU"/>
        </w:rPr>
        <w:t xml:space="preserve">Заявление в электронном виде должно быть заполнено согласно представленной на </w:t>
      </w:r>
      <w:r w:rsidRPr="002C225C">
        <w:rPr>
          <w:rFonts w:ascii="Times New Roman" w:hAnsi="Times New Roman"/>
          <w:sz w:val="28"/>
          <w:szCs w:val="28"/>
        </w:rPr>
        <w:t>Едином и региональном порталах</w:t>
      </w:r>
      <w:r w:rsidRPr="002C225C">
        <w:rPr>
          <w:rFonts w:ascii="Times New Roman" w:hAnsi="Times New Roman"/>
          <w:sz w:val="28"/>
          <w:szCs w:val="28"/>
          <w:lang w:eastAsia="ru-RU"/>
        </w:rPr>
        <w:t xml:space="preserve"> форме.</w:t>
      </w:r>
      <w:proofErr w:type="gramEnd"/>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22422E" w:rsidRPr="002C225C" w:rsidRDefault="0022422E" w:rsidP="00060263">
      <w:pPr>
        <w:spacing w:after="0" w:line="240" w:lineRule="auto"/>
        <w:ind w:firstLine="567"/>
        <w:jc w:val="both"/>
        <w:rPr>
          <w:rFonts w:ascii="Times New Roman" w:hAnsi="Times New Roman"/>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муниципальных услуг, и которые заявитель вправе представить по собственной инициативе</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C6703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B7297" w:rsidRPr="002C225C">
        <w:rPr>
          <w:rFonts w:ascii="Times New Roman" w:hAnsi="Times New Roman"/>
          <w:sz w:val="28"/>
          <w:szCs w:val="28"/>
          <w:lang w:eastAsia="ru-RU"/>
        </w:rPr>
        <w:t>м</w:t>
      </w:r>
      <w:r w:rsidRPr="002C225C">
        <w:rPr>
          <w:rFonts w:ascii="Times New Roman" w:hAnsi="Times New Roman"/>
          <w:sz w:val="28"/>
          <w:szCs w:val="28"/>
          <w:lang w:eastAsia="ru-RU"/>
        </w:rPr>
        <w:t xml:space="preserve">униципальных услуг, и которые заявитель вправе представить относятся </w:t>
      </w:r>
      <w:r w:rsidRPr="002C225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5"/>
        <w:gridCol w:w="2411"/>
        <w:gridCol w:w="4816"/>
      </w:tblGrid>
      <w:tr w:rsidR="002C225C" w:rsidRPr="002C225C" w:rsidTr="002C225C">
        <w:trPr>
          <w:trHeight w:val="20"/>
        </w:trPr>
        <w:tc>
          <w:tcPr>
            <w:tcW w:w="5000" w:type="pct"/>
            <w:gridSpan w:val="3"/>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собственность за плату</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Лицо, с которым заключен договор о </w:t>
            </w:r>
            <w:r w:rsidRPr="002C225C">
              <w:rPr>
                <w:rFonts w:ascii="Times New Roman" w:hAnsi="Times New Roman" w:cs="Times New Roman"/>
                <w:sz w:val="28"/>
                <w:szCs w:val="28"/>
              </w:rPr>
              <w:lastRenderedPageBreak/>
              <w:t>комплексном освоении территории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w:t>
            </w:r>
            <w:r w:rsidRPr="002C225C">
              <w:rPr>
                <w:rFonts w:ascii="Times New Roman" w:hAnsi="Times New Roman" w:cs="Times New Roman"/>
                <w:sz w:val="28"/>
                <w:szCs w:val="28"/>
              </w:rPr>
              <w:lastRenderedPageBreak/>
              <w:t>образованный из земельного участка, предоставленного в аренду для комплексного освоения территории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Кадастровый паспорт испрашиваемого земельного участка </w:t>
            </w:r>
            <w:r w:rsidRPr="002C225C">
              <w:rPr>
                <w:rFonts w:ascii="Times New Roman" w:hAnsi="Times New Roman" w:cs="Times New Roman"/>
                <w:sz w:val="28"/>
                <w:szCs w:val="28"/>
              </w:rPr>
              <w:lastRenderedPageBreak/>
              <w:t>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комплексном освоении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Член некоммерческой организации, созданной гражданами, которой предоставлен земельный участок для садоводства, огородничества, дачного </w:t>
            </w:r>
            <w:r w:rsidRPr="002C225C">
              <w:rPr>
                <w:rFonts w:ascii="Times New Roman" w:hAnsi="Times New Roman" w:cs="Times New Roman"/>
                <w:sz w:val="28"/>
                <w:szCs w:val="28"/>
              </w:rPr>
              <w:lastRenderedPageBreak/>
              <w:t>хозяйства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садоводства или огородничества, </w:t>
            </w:r>
            <w:r w:rsidRPr="002C225C">
              <w:rPr>
                <w:rFonts w:ascii="Times New Roman" w:hAnsi="Times New Roman" w:cs="Times New Roman"/>
                <w:sz w:val="28"/>
                <w:szCs w:val="28"/>
              </w:rPr>
              <w:lastRenderedPageBreak/>
              <w:t>образованный из земельного участка, предоставленного некоммерческой организации для садоводства, огородничества, дачного хозяйства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Проект организации и застройки территории некоммерческого объединения (в случае отсутствия утвержденного проекта межевания </w:t>
            </w:r>
            <w:r w:rsidRPr="002C225C">
              <w:rPr>
                <w:rFonts w:ascii="Times New Roman" w:hAnsi="Times New Roman" w:cs="Times New Roman"/>
                <w:sz w:val="28"/>
                <w:szCs w:val="28"/>
              </w:rPr>
              <w:lastRenderedPageBreak/>
              <w:t>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комплексном освоении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образованный в результате раздела земельного участка, предоставленного </w:t>
            </w:r>
            <w:r w:rsidRPr="002C225C">
              <w:rPr>
                <w:rFonts w:ascii="Times New Roman" w:hAnsi="Times New Roman" w:cs="Times New Roman"/>
                <w:sz w:val="28"/>
                <w:szCs w:val="28"/>
              </w:rPr>
              <w:lastRenderedPageBreak/>
              <w:t>юридическому лицу для ведения дачного хозяйства, и относящийся к имуществу общего 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Кадастровый паспорт </w:t>
            </w:r>
            <w:r w:rsidRPr="002C225C">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Собственник здания, сооружения либо помещения в здании, сооружении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расположено здание, сооружение</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принадлежащий юридическому лицу на праве постоянного (бессрочного) </w:t>
            </w:r>
            <w:r w:rsidRPr="002C225C">
              <w:rPr>
                <w:rFonts w:ascii="Times New Roman" w:hAnsi="Times New Roman" w:cs="Times New Roman"/>
                <w:sz w:val="28"/>
                <w:szCs w:val="28"/>
              </w:rPr>
              <w:lastRenderedPageBreak/>
              <w:t>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w:t>
            </w:r>
            <w:r w:rsidRPr="002C225C">
              <w:rPr>
                <w:rFonts w:ascii="Times New Roman" w:hAnsi="Times New Roman" w:cs="Times New Roman"/>
                <w:sz w:val="28"/>
                <w:szCs w:val="28"/>
              </w:rPr>
              <w:lastRenderedPageBreak/>
              <w:t>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2C225C">
              <w:rPr>
                <w:rFonts w:ascii="Times New Roman" w:hAnsi="Times New Roman" w:cs="Times New Roman"/>
                <w:sz w:val="28"/>
                <w:szCs w:val="28"/>
              </w:rPr>
              <w:lastRenderedPageBreak/>
              <w:t>населенного пункта, садоводства, дачного хозяйства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2C225C">
              <w:rPr>
                <w:rFonts w:ascii="Times New Roman" w:hAnsi="Times New Roman" w:cs="Times New Roman"/>
                <w:sz w:val="28"/>
                <w:szCs w:val="28"/>
              </w:rPr>
              <w:lastRenderedPageBreak/>
              <w:t>садоводства, дачного хозяйства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5000" w:type="pct"/>
            <w:gridSpan w:val="3"/>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В собственность бесплатно</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развитии застроенной территории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образованный в результате раздела земельного участка, предоставленного некоммерческой организации, </w:t>
            </w:r>
            <w:r w:rsidRPr="002C225C">
              <w:rPr>
                <w:rFonts w:ascii="Times New Roman" w:hAnsi="Times New Roman" w:cs="Times New Roman"/>
                <w:sz w:val="28"/>
                <w:szCs w:val="28"/>
              </w:rPr>
              <w:lastRenderedPageBreak/>
              <w:t>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Кадастровый паспорт испрашиваемого земельного участка либо кадастровая выписка об </w:t>
            </w:r>
            <w:r w:rsidRPr="002C225C">
              <w:rPr>
                <w:rFonts w:ascii="Times New Roman" w:hAnsi="Times New Roman" w:cs="Times New Roman"/>
                <w:sz w:val="28"/>
                <w:szCs w:val="28"/>
              </w:rPr>
              <w:lastRenderedPageBreak/>
              <w:t>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Pr="002C225C">
              <w:rPr>
                <w:rFonts w:ascii="Times New Roman" w:hAnsi="Times New Roman" w:cs="Times New Roman"/>
                <w:sz w:val="28"/>
                <w:szCs w:val="28"/>
              </w:rPr>
              <w:lastRenderedPageBreak/>
              <w:t>муниципального образования, определенного законом субъекта Российской Федерации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w:t>
            </w:r>
            <w:r w:rsidRPr="002C225C">
              <w:rPr>
                <w:rFonts w:ascii="Times New Roman" w:hAnsi="Times New Roman" w:cs="Times New Roman"/>
                <w:sz w:val="28"/>
                <w:szCs w:val="28"/>
              </w:rPr>
              <w:lastRenderedPageBreak/>
              <w:t>более пяти лет в соответствии с разрешенным использованием</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976"/>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Граждане, имеющие трех и более детей</w:t>
            </w:r>
          </w:p>
        </w:tc>
        <w:tc>
          <w:tcPr>
            <w:tcW w:w="1134" w:type="pct"/>
            <w:vMerge w:val="restart"/>
          </w:tcPr>
          <w:p w:rsidR="0022422E" w:rsidRPr="002C225C" w:rsidRDefault="0022422E" w:rsidP="003E29C7">
            <w:pPr>
              <w:pStyle w:val="ConsPlusNormal"/>
              <w:ind w:firstLine="0"/>
              <w:jc w:val="both"/>
              <w:rPr>
                <w:rFonts w:ascii="Times New Roman" w:hAnsi="Times New Roman" w:cs="Times New Roman"/>
                <w:sz w:val="28"/>
                <w:szCs w:val="28"/>
                <w:lang w:eastAsia="en-US"/>
              </w:rPr>
            </w:pPr>
            <w:r w:rsidRPr="002C225C">
              <w:rPr>
                <w:rFonts w:ascii="Times New Roman" w:hAnsi="Times New Roman" w:cs="Times New Roman"/>
                <w:sz w:val="28"/>
                <w:szCs w:val="28"/>
              </w:rPr>
              <w:t xml:space="preserve">Земельный участок, находящийся в муниципальной собственности </w:t>
            </w:r>
            <w:r w:rsidRPr="002C225C">
              <w:rPr>
                <w:rFonts w:ascii="Times New Roman" w:hAnsi="Times New Roman" w:cs="Times New Roman"/>
                <w:sz w:val="28"/>
                <w:szCs w:val="28"/>
                <w:lang w:eastAsia="en-US"/>
              </w:rPr>
              <w:t>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1616"/>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1616"/>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autoSpaceDE w:val="0"/>
              <w:autoSpaceDN w:val="0"/>
              <w:adjustRightInd w:val="0"/>
              <w:spacing w:after="0" w:line="240" w:lineRule="auto"/>
              <w:jc w:val="both"/>
              <w:rPr>
                <w:rFonts w:ascii="Times New Roman" w:hAnsi="Times New Roman"/>
                <w:sz w:val="28"/>
                <w:szCs w:val="28"/>
              </w:rPr>
            </w:pPr>
            <w:r w:rsidRPr="002C225C">
              <w:rPr>
                <w:rFonts w:ascii="Times New Roman" w:hAnsi="Times New Roman"/>
                <w:sz w:val="28"/>
                <w:szCs w:val="28"/>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Отдельные категории граждан и (или) некоммерческие организации, созданные </w:t>
            </w:r>
            <w:r w:rsidRPr="002C225C">
              <w:rPr>
                <w:rFonts w:ascii="Times New Roman" w:hAnsi="Times New Roman" w:cs="Times New Roman"/>
                <w:sz w:val="28"/>
                <w:szCs w:val="28"/>
              </w:rPr>
              <w:lastRenderedPageBreak/>
              <w:t>гражданами, устанавливаемые федеральным законом</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Случаи предоставления земельных участков </w:t>
            </w:r>
            <w:r w:rsidRPr="002C225C">
              <w:rPr>
                <w:rFonts w:ascii="Times New Roman" w:hAnsi="Times New Roman" w:cs="Times New Roman"/>
                <w:sz w:val="28"/>
                <w:szCs w:val="28"/>
              </w:rPr>
              <w:lastRenderedPageBreak/>
              <w:t>устанавливаются федеральным законом</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Отдельные категории граждан, устанавливаемые законом субъекта Российской Федерации</w:t>
            </w:r>
          </w:p>
        </w:tc>
        <w:tc>
          <w:tcPr>
            <w:tcW w:w="1134"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2C225C" w:rsidRPr="002C225C" w:rsidTr="002C225C">
        <w:trPr>
          <w:trHeight w:val="20"/>
        </w:trPr>
        <w:tc>
          <w:tcPr>
            <w:tcW w:w="1601"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134"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2C225C" w:rsidRPr="002C225C" w:rsidTr="002C225C">
        <w:trPr>
          <w:trHeight w:val="20"/>
        </w:trPr>
        <w:tc>
          <w:tcPr>
            <w:tcW w:w="5000" w:type="pct"/>
            <w:gridSpan w:val="3"/>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аренду</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Указ или распоряжение Президента Российской Федерации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объектов социально-</w:t>
            </w:r>
            <w:r w:rsidRPr="002C225C">
              <w:rPr>
                <w:rFonts w:ascii="Times New Roman" w:hAnsi="Times New Roman" w:cs="Times New Roman"/>
                <w:sz w:val="28"/>
                <w:szCs w:val="28"/>
              </w:rPr>
              <w:lastRenderedPageBreak/>
              <w:t>культурного и коммунально-бытового назначения, реализации масштабных инвестиционных проектов</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Распоряжение Правительства Российской Федерации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w:t>
            </w:r>
            <w:r w:rsidRPr="002C225C">
              <w:rPr>
                <w:rFonts w:ascii="Times New Roman" w:hAnsi="Times New Roman" w:cs="Times New Roman"/>
                <w:sz w:val="28"/>
                <w:szCs w:val="28"/>
              </w:rPr>
              <w:lastRenderedPageBreak/>
              <w:t>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Распоряжение высшего должностного лица субъекта Российской Федерации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1134"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w:t>
            </w:r>
            <w:proofErr w:type="gramStart"/>
            <w:r w:rsidRPr="002C225C">
              <w:rPr>
                <w:rFonts w:ascii="Times New Roman" w:hAnsi="Times New Roman" w:cs="Times New Roman"/>
                <w:sz w:val="28"/>
                <w:szCs w:val="28"/>
              </w:rPr>
              <w:t>о-</w:t>
            </w:r>
            <w:proofErr w:type="gramEnd"/>
            <w:r w:rsidRPr="002C225C">
              <w:rPr>
                <w:rFonts w:ascii="Times New Roman" w:hAnsi="Times New Roman" w:cs="Times New Roman"/>
                <w:sz w:val="28"/>
                <w:szCs w:val="28"/>
              </w:rPr>
              <w:t xml:space="preserve">, газо- и водоснабжения, водоотведения, связи, нефтепроводов, объектов федерального, регионального </w:t>
            </w:r>
            <w:r w:rsidRPr="002C225C">
              <w:rPr>
                <w:rFonts w:ascii="Times New Roman" w:hAnsi="Times New Roman" w:cs="Times New Roman"/>
                <w:sz w:val="28"/>
                <w:szCs w:val="28"/>
              </w:rPr>
              <w:lastRenderedPageBreak/>
              <w:t>или местного значения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Арендатор земельного участка, находящегося в муниципальной собственности, из которого образован испрашиваемый земельный участок</w:t>
            </w:r>
          </w:p>
        </w:tc>
        <w:tc>
          <w:tcPr>
            <w:tcW w:w="1134" w:type="pct"/>
            <w:vMerge w:val="restar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находящегося в муниципальной собственности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134" w:type="pct"/>
            <w:vMerge w:val="restar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2C225C">
              <w:rPr>
                <w:rFonts w:ascii="Times New Roman" w:hAnsi="Times New Roman" w:cs="Times New Roman"/>
                <w:sz w:val="28"/>
                <w:szCs w:val="28"/>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садоводства или огородничества, образованный из земельного участка, предоставленного </w:t>
            </w:r>
            <w:r w:rsidRPr="002C225C">
              <w:rPr>
                <w:rFonts w:ascii="Times New Roman" w:hAnsi="Times New Roman" w:cs="Times New Roman"/>
                <w:sz w:val="28"/>
                <w:szCs w:val="28"/>
              </w:rPr>
              <w:lastRenderedPageBreak/>
              <w:t>некоммерческой организации для садоводства, огородничества, дачного хозяйства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Кадастровый паспорт испрашиваемого земельного участка либо кадастровая выписка об </w:t>
            </w:r>
            <w:r w:rsidRPr="002C225C">
              <w:rPr>
                <w:rFonts w:ascii="Times New Roman" w:hAnsi="Times New Roman" w:cs="Times New Roman"/>
                <w:sz w:val="28"/>
                <w:szCs w:val="28"/>
              </w:rPr>
              <w:lastRenderedPageBreak/>
              <w:t>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2C225C">
                <w:rPr>
                  <w:rFonts w:ascii="Times New Roman" w:hAnsi="Times New Roman" w:cs="Times New Roman"/>
                  <w:sz w:val="28"/>
                  <w:szCs w:val="28"/>
                </w:rPr>
                <w:t>статьей 39.20</w:t>
              </w:r>
            </w:hyperlink>
            <w:r w:rsidRPr="002C225C">
              <w:rPr>
                <w:rFonts w:ascii="Times New Roman" w:hAnsi="Times New Roman" w:cs="Times New Roman"/>
                <w:sz w:val="28"/>
                <w:szCs w:val="28"/>
              </w:rPr>
              <w:t xml:space="preserve"> Земельного кодекса, на праве оперативного управления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сооружения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Собственник объекта </w:t>
            </w:r>
            <w:r w:rsidRPr="002C225C">
              <w:rPr>
                <w:rFonts w:ascii="Times New Roman" w:hAnsi="Times New Roman" w:cs="Times New Roman"/>
                <w:sz w:val="28"/>
                <w:szCs w:val="28"/>
              </w:rPr>
              <w:lastRenderedPageBreak/>
              <w:t>незавершенного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w:t>
            </w:r>
            <w:r w:rsidRPr="002C225C">
              <w:rPr>
                <w:rFonts w:ascii="Times New Roman" w:hAnsi="Times New Roman" w:cs="Times New Roman"/>
                <w:sz w:val="28"/>
                <w:szCs w:val="28"/>
              </w:rPr>
              <w:lastRenderedPageBreak/>
              <w:t>участок, на котором расположен объект незавершенного строительства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Кадастровый паспорт </w:t>
            </w:r>
            <w:r w:rsidRPr="002C225C">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развитии застроенной территории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образованный в границах застроенной территории, в </w:t>
            </w:r>
            <w:r w:rsidRPr="002C225C">
              <w:rPr>
                <w:rFonts w:ascii="Times New Roman" w:hAnsi="Times New Roman" w:cs="Times New Roman"/>
                <w:sz w:val="28"/>
                <w:szCs w:val="28"/>
              </w:rPr>
              <w:lastRenderedPageBreak/>
              <w:t>отношении которой заключен договор о ее развитии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w:t>
            </w:r>
            <w:r w:rsidRPr="002C225C">
              <w:rPr>
                <w:rFonts w:ascii="Times New Roman" w:hAnsi="Times New Roman" w:cs="Times New Roman"/>
                <w:sz w:val="28"/>
                <w:szCs w:val="28"/>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Случаи предоставления земельных участков устанавливаются </w:t>
            </w:r>
            <w:r w:rsidRPr="002C225C">
              <w:rPr>
                <w:rFonts w:ascii="Times New Roman" w:hAnsi="Times New Roman" w:cs="Times New Roman"/>
                <w:sz w:val="28"/>
                <w:szCs w:val="28"/>
              </w:rPr>
              <w:lastRenderedPageBreak/>
              <w:t>федеральным законом или законом субъекта Российской Федерации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w:t>
            </w:r>
            <w:r w:rsidRPr="002C225C">
              <w:rPr>
                <w:rFonts w:ascii="Times New Roman" w:hAnsi="Times New Roman" w:cs="Times New Roman"/>
                <w:sz w:val="28"/>
                <w:szCs w:val="28"/>
              </w:rPr>
              <w:lastRenderedPageBreak/>
              <w:t>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осуществления </w:t>
            </w:r>
            <w:r w:rsidRPr="002C225C">
              <w:rPr>
                <w:rFonts w:ascii="Times New Roman" w:hAnsi="Times New Roman" w:cs="Times New Roman"/>
                <w:sz w:val="28"/>
                <w:szCs w:val="28"/>
              </w:rPr>
              <w:lastRenderedPageBreak/>
              <w:t>сельскохозяйственного производства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w:t>
            </w:r>
            <w:r w:rsidRPr="002C225C">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Казачье общество</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ограниченный в обороте</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w:t>
            </w:r>
            <w:r w:rsidRPr="002C225C">
              <w:rPr>
                <w:rFonts w:ascii="Times New Roman" w:hAnsi="Times New Roman" w:cs="Times New Roman"/>
                <w:sz w:val="28"/>
                <w:szCs w:val="28"/>
              </w:rPr>
              <w:lastRenderedPageBreak/>
              <w:t>хозяйства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w:t>
            </w:r>
            <w:r w:rsidRPr="002C225C">
              <w:rPr>
                <w:rFonts w:ascii="Times New Roman" w:hAnsi="Times New Roman" w:cs="Times New Roman"/>
                <w:sz w:val="28"/>
                <w:szCs w:val="28"/>
              </w:rPr>
              <w:lastRenderedPageBreak/>
              <w:t>за границами населенного пункта, предназначенный для ведения личного подсобного хозяйства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w:t>
            </w:r>
            <w:r w:rsidRPr="002C225C">
              <w:rPr>
                <w:rFonts w:ascii="Times New Roman" w:hAnsi="Times New Roman" w:cs="Times New Roman"/>
                <w:sz w:val="28"/>
                <w:szCs w:val="28"/>
              </w:rPr>
              <w:lastRenderedPageBreak/>
              <w:t>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proofErr w:type="spellStart"/>
            <w:r w:rsidRPr="002C225C">
              <w:rPr>
                <w:rFonts w:ascii="Times New Roman" w:hAnsi="Times New Roman" w:cs="Times New Roman"/>
                <w:sz w:val="28"/>
                <w:szCs w:val="28"/>
              </w:rPr>
              <w:lastRenderedPageBreak/>
              <w:t>Недропользователь</w:t>
            </w:r>
            <w:proofErr w:type="spellEnd"/>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Резидент особой экономической зоны</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w:t>
            </w:r>
            <w:r w:rsidRPr="002C225C">
              <w:rPr>
                <w:rFonts w:ascii="Times New Roman" w:hAnsi="Times New Roman" w:cs="Times New Roman"/>
                <w:sz w:val="28"/>
                <w:szCs w:val="28"/>
              </w:rPr>
              <w:lastRenderedPageBreak/>
              <w:t>особой экономической зоны и на прилегающей к ней территории и по управлению этими и ранее созданными объектами недвижимости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заключено концессионное соглашение</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Лицо, с которым заключено </w:t>
            </w:r>
            <w:proofErr w:type="spellStart"/>
            <w:r w:rsidRPr="002C225C">
              <w:rPr>
                <w:rFonts w:ascii="Times New Roman" w:hAnsi="Times New Roman" w:cs="Times New Roman"/>
                <w:sz w:val="28"/>
                <w:szCs w:val="28"/>
              </w:rPr>
              <w:t>охотхозяйственное</w:t>
            </w:r>
            <w:proofErr w:type="spellEnd"/>
            <w:r w:rsidRPr="002C225C">
              <w:rPr>
                <w:rFonts w:ascii="Times New Roman" w:hAnsi="Times New Roman" w:cs="Times New Roman"/>
                <w:sz w:val="28"/>
                <w:szCs w:val="28"/>
              </w:rPr>
              <w:t xml:space="preserve"> соглашение</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Государственная компания "Российские автомобильные дороги"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Открытое акционерное общество "Российские железные дороги"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в границах зоны территориального развития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w:t>
            </w:r>
            <w:r w:rsidRPr="002C225C">
              <w:rPr>
                <w:rFonts w:ascii="Times New Roman" w:hAnsi="Times New Roman" w:cs="Times New Roman"/>
                <w:sz w:val="28"/>
                <w:szCs w:val="28"/>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обладающее правом на добычу (вылов) водных биологических ресурсов</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2C225C">
              <w:rPr>
                <w:rFonts w:ascii="Times New Roman" w:hAnsi="Times New Roman" w:cs="Times New Roman"/>
                <w:sz w:val="28"/>
                <w:szCs w:val="28"/>
              </w:rPr>
              <w:lastRenderedPageBreak/>
              <w:t>захоронения радиоактивных отходов</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2C225C">
              <w:rPr>
                <w:rFonts w:ascii="Times New Roman" w:hAnsi="Times New Roman" w:cs="Times New Roman"/>
                <w:sz w:val="28"/>
                <w:szCs w:val="28"/>
              </w:rPr>
              <w:lastRenderedPageBreak/>
              <w:t>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используемый на основании договора аренды</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5000" w:type="pct"/>
            <w:gridSpan w:val="3"/>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постоянное (бессрочное) пользование</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государственной власти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местного самоуправления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необходимый для </w:t>
            </w:r>
            <w:r w:rsidRPr="002C225C">
              <w:rPr>
                <w:rFonts w:ascii="Times New Roman" w:hAnsi="Times New Roman" w:cs="Times New Roman"/>
                <w:sz w:val="28"/>
                <w:szCs w:val="28"/>
              </w:rPr>
              <w:lastRenderedPageBreak/>
              <w:t>осуществления органами местного самоуправления своих полномочий</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2C225C">
              <w:rPr>
                <w:rFonts w:ascii="Times New Roman" w:hAnsi="Times New Roman" w:cs="Times New Roman"/>
                <w:sz w:val="28"/>
                <w:szCs w:val="28"/>
              </w:rPr>
              <w:lastRenderedPageBreak/>
              <w:t>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Казенное предприятие</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sidRPr="002C225C">
              <w:rPr>
                <w:rFonts w:ascii="Times New Roman" w:hAnsi="Times New Roman" w:cs="Times New Roman"/>
                <w:sz w:val="28"/>
                <w:szCs w:val="28"/>
              </w:rPr>
              <w:lastRenderedPageBreak/>
              <w:t>полномочий</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5000" w:type="pct"/>
            <w:gridSpan w:val="3"/>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В безвозмездное пользование</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государственной власти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местного самоуправления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Казенное предприятие</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необходимый для осуществления деятельности казенного </w:t>
            </w:r>
            <w:r w:rsidRPr="002C225C">
              <w:rPr>
                <w:rFonts w:ascii="Times New Roman" w:hAnsi="Times New Roman" w:cs="Times New Roman"/>
                <w:sz w:val="28"/>
                <w:szCs w:val="28"/>
              </w:rPr>
              <w:lastRenderedPageBreak/>
              <w:t>предприятия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w:t>
            </w:r>
            <w:r w:rsidRPr="002C225C">
              <w:rPr>
                <w:rFonts w:ascii="Times New Roman" w:hAnsi="Times New Roman" w:cs="Times New Roman"/>
                <w:sz w:val="28"/>
                <w:szCs w:val="28"/>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 виде служебного надела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ЕГРЮЛ о юридическом </w:t>
            </w:r>
            <w:r w:rsidRPr="002C225C">
              <w:rPr>
                <w:rFonts w:ascii="Times New Roman" w:hAnsi="Times New Roman" w:cs="Times New Roman"/>
                <w:sz w:val="28"/>
                <w:szCs w:val="28"/>
              </w:rPr>
              <w:lastRenderedPageBreak/>
              <w:t>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Религиозная организация, которой на праве безвозмездного пользования предоставлены здания, сооружения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Лицо, с которым в соответствии с Федеральным </w:t>
            </w:r>
            <w:hyperlink r:id="rId30"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испрашивающий земельный участок для ведения личного подсобного хозяйства или осуществления </w:t>
            </w:r>
            <w:r w:rsidRPr="002C225C">
              <w:rPr>
                <w:rFonts w:ascii="Times New Roman" w:hAnsi="Times New Roman" w:cs="Times New Roman"/>
                <w:sz w:val="28"/>
                <w:szCs w:val="28"/>
              </w:rPr>
              <w:lastRenderedPageBreak/>
              <w:t>крестьянским (фермерским) хозяйством его деятельности в муниципальном образовании, определенном законом субъекта Российской Федерации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ведения личного подсобного </w:t>
            </w:r>
            <w:r w:rsidRPr="002C225C">
              <w:rPr>
                <w:rFonts w:ascii="Times New Roman" w:hAnsi="Times New Roman" w:cs="Times New Roman"/>
                <w:sz w:val="28"/>
                <w:szCs w:val="28"/>
              </w:rPr>
              <w:lastRenderedPageBreak/>
              <w:t>хозяйства или осуществления крестьянским (фермерским) хозяйством его деятельности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w:t>
            </w:r>
            <w:r w:rsidRPr="002C225C">
              <w:rPr>
                <w:rFonts w:ascii="Times New Roman" w:hAnsi="Times New Roman" w:cs="Times New Roman"/>
                <w:sz w:val="28"/>
                <w:szCs w:val="28"/>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испрашивающий земельный участок для сельскохозяйственной </w:t>
            </w:r>
            <w:r w:rsidRPr="002C225C">
              <w:rPr>
                <w:rFonts w:ascii="Times New Roman" w:hAnsi="Times New Roman" w:cs="Times New Roman"/>
                <w:sz w:val="28"/>
                <w:szCs w:val="28"/>
              </w:rPr>
              <w:lastRenderedPageBreak/>
              <w:t>деятельности (в том числе пчеловодства) для собственных нужд</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Лесной участок</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Гражданин или юридическое лицо, испрашивающее земельный участок для сельскохозяйственного, </w:t>
            </w:r>
            <w:proofErr w:type="spellStart"/>
            <w:r w:rsidRPr="002C225C">
              <w:rPr>
                <w:rFonts w:ascii="Times New Roman" w:hAnsi="Times New Roman" w:cs="Times New Roman"/>
                <w:sz w:val="28"/>
                <w:szCs w:val="28"/>
              </w:rPr>
              <w:t>охотхозяйственного</w:t>
            </w:r>
            <w:proofErr w:type="spellEnd"/>
            <w:r w:rsidRPr="002C225C">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Некоммерческая </w:t>
            </w:r>
            <w:r w:rsidRPr="002C225C">
              <w:rPr>
                <w:rFonts w:ascii="Times New Roman" w:hAnsi="Times New Roman" w:cs="Times New Roman"/>
                <w:sz w:val="28"/>
                <w:szCs w:val="28"/>
              </w:rPr>
              <w:lastRenderedPageBreak/>
              <w:t>организация, созданная гражданами в целях жилищного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w:t>
            </w:r>
            <w:r w:rsidRPr="002C225C">
              <w:rPr>
                <w:rFonts w:ascii="Times New Roman" w:hAnsi="Times New Roman" w:cs="Times New Roman"/>
                <w:sz w:val="28"/>
                <w:szCs w:val="28"/>
              </w:rPr>
              <w:lastRenderedPageBreak/>
              <w:t>участок, предназначенный для жилищного строительства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Кадастровый паспорт </w:t>
            </w:r>
            <w:r w:rsidRPr="002C225C">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Лицо, с которым в соответствии с Федеральным </w:t>
            </w:r>
            <w:hyperlink r:id="rId31"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32"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2C225C">
              <w:rPr>
                <w:rFonts w:ascii="Times New Roman" w:hAnsi="Times New Roman" w:cs="Times New Roman"/>
                <w:sz w:val="28"/>
                <w:szCs w:val="28"/>
              </w:rPr>
              <w:t xml:space="preserve"> полностью за счет средств федерального бюджета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3"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34"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Некоммерческая организация, предусмотренная законом субъекта Российской </w:t>
            </w:r>
            <w:r w:rsidRPr="002C225C">
              <w:rPr>
                <w:rFonts w:ascii="Times New Roman" w:hAnsi="Times New Roman" w:cs="Times New Roman"/>
                <w:sz w:val="28"/>
                <w:szCs w:val="28"/>
              </w:rPr>
              <w:lastRenderedPageBreak/>
              <w:t>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жилищного </w:t>
            </w:r>
            <w:r w:rsidRPr="002C225C">
              <w:rPr>
                <w:rFonts w:ascii="Times New Roman" w:hAnsi="Times New Roman" w:cs="Times New Roman"/>
                <w:sz w:val="28"/>
                <w:szCs w:val="28"/>
              </w:rPr>
              <w:lastRenderedPageBreak/>
              <w:t>строительства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Лицо, право безвозмездного </w:t>
            </w:r>
            <w:proofErr w:type="gramStart"/>
            <w:r w:rsidRPr="002C225C">
              <w:rPr>
                <w:rFonts w:ascii="Times New Roman" w:hAnsi="Times New Roman" w:cs="Times New Roman"/>
                <w:sz w:val="28"/>
                <w:szCs w:val="28"/>
              </w:rPr>
              <w:t>пользования</w:t>
            </w:r>
            <w:proofErr w:type="gramEnd"/>
            <w:r w:rsidRPr="002C225C">
              <w:rPr>
                <w:rFonts w:ascii="Times New Roman" w:hAnsi="Times New Roman" w:cs="Times New Roman"/>
                <w:sz w:val="28"/>
                <w:szCs w:val="28"/>
              </w:rPr>
              <w:t xml:space="preserve"> которого на земельный участок, находящийся в муниципальной собственности, прекращено в связи с изъятием для государственных или муниципальных нужд</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bl>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Специалист </w:t>
      </w:r>
      <w:r w:rsidR="003F5C03" w:rsidRPr="002C225C">
        <w:rPr>
          <w:rFonts w:ascii="Times New Roman" w:hAnsi="Times New Roman"/>
          <w:sz w:val="28"/>
          <w:szCs w:val="28"/>
          <w:lang w:eastAsia="ru-RU"/>
        </w:rPr>
        <w:t>Администрации Чернавского муниципального образования</w:t>
      </w:r>
      <w:r w:rsidRPr="002C225C">
        <w:rPr>
          <w:rFonts w:ascii="Times New Roman" w:hAnsi="Times New Roman"/>
          <w:sz w:val="28"/>
          <w:szCs w:val="28"/>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22422E" w:rsidRPr="002C225C" w:rsidRDefault="0022422E" w:rsidP="00060263">
      <w:pPr>
        <w:tabs>
          <w:tab w:val="left" w:pos="768"/>
        </w:tabs>
        <w:autoSpaceDE w:val="0"/>
        <w:autoSpaceDN w:val="0"/>
        <w:adjustRightInd w:val="0"/>
        <w:spacing w:after="0" w:line="240" w:lineRule="auto"/>
        <w:ind w:firstLine="540"/>
        <w:rPr>
          <w:rFonts w:ascii="Times New Roman" w:hAnsi="Times New Roman"/>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Особенности взаимодействия с заявителем при предоставлении муниципальной услуги</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2.8. Запрещается требовать от заявителя:</w:t>
      </w: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003E29C7" w:rsidRPr="002C225C">
        <w:rPr>
          <w:rFonts w:ascii="Times New Roman" w:hAnsi="Times New Roman"/>
          <w:sz w:val="28"/>
          <w:szCs w:val="28"/>
          <w:lang w:eastAsia="ru-RU"/>
        </w:rPr>
        <w:t>муниципальные</w:t>
      </w:r>
      <w:r w:rsidRPr="002C225C">
        <w:rPr>
          <w:rFonts w:ascii="Times New Roman" w:hAnsi="Times New Roman"/>
          <w:sz w:val="28"/>
          <w:szCs w:val="28"/>
          <w:lang w:eastAsia="ru-RU"/>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w:t>
      </w:r>
      <w:r w:rsidRPr="002C225C">
        <w:rPr>
          <w:rFonts w:ascii="Times New Roman" w:hAnsi="Times New Roman"/>
          <w:sz w:val="28"/>
          <w:szCs w:val="28"/>
          <w:lang w:eastAsia="ru-RU"/>
        </w:rPr>
        <w:lastRenderedPageBreak/>
        <w:t>государственны</w:t>
      </w:r>
      <w:r w:rsidR="00CB1D1D" w:rsidRPr="002C225C">
        <w:rPr>
          <w:rFonts w:ascii="Times New Roman" w:hAnsi="Times New Roman"/>
          <w:sz w:val="28"/>
          <w:szCs w:val="28"/>
          <w:lang w:eastAsia="ru-RU"/>
        </w:rPr>
        <w:t>м</w:t>
      </w:r>
      <w:r w:rsidRPr="002C225C">
        <w:rPr>
          <w:rFonts w:ascii="Times New Roman" w:hAnsi="Times New Roman"/>
          <w:sz w:val="28"/>
          <w:szCs w:val="28"/>
          <w:lang w:eastAsia="ru-RU"/>
        </w:rPr>
        <w:t xml:space="preserve">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2C225C">
        <w:rPr>
          <w:rFonts w:ascii="Times New Roman" w:hAnsi="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jc w:val="center"/>
        <w:rPr>
          <w:rFonts w:ascii="Times New Roman" w:hAnsi="Times New Roman"/>
          <w:b/>
          <w:i/>
          <w:sz w:val="28"/>
          <w:szCs w:val="28"/>
          <w:lang w:eastAsia="ru-RU"/>
        </w:rPr>
      </w:pPr>
      <w:r w:rsidRPr="002C225C">
        <w:rPr>
          <w:rFonts w:ascii="Times New Roman" w:hAnsi="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2422E" w:rsidRPr="002C225C" w:rsidRDefault="0022422E" w:rsidP="00060263">
      <w:pPr>
        <w:autoSpaceDE w:val="0"/>
        <w:autoSpaceDN w:val="0"/>
        <w:adjustRightInd w:val="0"/>
        <w:spacing w:after="0" w:line="240" w:lineRule="auto"/>
        <w:jc w:val="both"/>
        <w:rPr>
          <w:rFonts w:ascii="Times New Roman" w:hAnsi="Times New Roman"/>
          <w:b/>
          <w:sz w:val="28"/>
          <w:szCs w:val="28"/>
          <w:lang w:eastAsia="ru-RU"/>
        </w:rPr>
      </w:pPr>
    </w:p>
    <w:p w:rsidR="0022422E" w:rsidRPr="002C225C" w:rsidRDefault="0022422E" w:rsidP="00A842C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2.9. Основанием для отказа в приеме документов, необходимых для предоставления муниципальной услуги, является: </w:t>
      </w:r>
    </w:p>
    <w:p w:rsidR="0022422E" w:rsidRPr="002C225C" w:rsidRDefault="0022422E" w:rsidP="00A842C0">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Pr="002C225C">
          <w:rPr>
            <w:rFonts w:ascii="Times New Roman" w:hAnsi="Times New Roman" w:cs="Times New Roman"/>
            <w:sz w:val="28"/>
            <w:szCs w:val="28"/>
          </w:rPr>
          <w:t>пунктом 1.2</w:t>
        </w:r>
      </w:hyperlink>
      <w:r w:rsidRPr="002C225C">
        <w:rPr>
          <w:rFonts w:ascii="Times New Roman" w:hAnsi="Times New Roman" w:cs="Times New Roman"/>
          <w:sz w:val="28"/>
          <w:szCs w:val="28"/>
        </w:rPr>
        <w:t xml:space="preserve"> Административного регламента;</w:t>
      </w:r>
    </w:p>
    <w:p w:rsidR="0022422E" w:rsidRPr="002C225C" w:rsidRDefault="0022422E" w:rsidP="00A842C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отсутствие у заявителя документов, предусмотренных </w:t>
      </w:r>
      <w:hyperlink w:anchor="P88" w:history="1">
        <w:r w:rsidRPr="002C225C">
          <w:rPr>
            <w:rFonts w:ascii="Times New Roman" w:hAnsi="Times New Roman"/>
            <w:sz w:val="28"/>
            <w:szCs w:val="28"/>
            <w:lang w:eastAsia="ru-RU"/>
          </w:rPr>
          <w:t>пунктом 2.</w:t>
        </w:r>
      </w:hyperlink>
      <w:r w:rsidRPr="002C225C">
        <w:rPr>
          <w:rFonts w:ascii="Times New Roman" w:hAnsi="Times New Roman"/>
          <w:sz w:val="28"/>
          <w:szCs w:val="28"/>
          <w:lang w:eastAsia="ru-RU"/>
        </w:rPr>
        <w:t>6 Административного регламента, в полном объеме;</w:t>
      </w:r>
    </w:p>
    <w:p w:rsidR="0022422E" w:rsidRPr="002C225C" w:rsidRDefault="0022422E" w:rsidP="00A842C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22422E" w:rsidRPr="002C225C" w:rsidRDefault="0022422E" w:rsidP="00A842C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тексты документов написаны неразборчиво.</w:t>
      </w:r>
    </w:p>
    <w:p w:rsidR="0022422E" w:rsidRPr="002C225C" w:rsidRDefault="0022422E" w:rsidP="00A842C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22422E" w:rsidRPr="002C225C" w:rsidRDefault="0022422E" w:rsidP="00060263">
      <w:pPr>
        <w:spacing w:after="0" w:line="240" w:lineRule="auto"/>
        <w:ind w:firstLine="540"/>
        <w:jc w:val="both"/>
        <w:rPr>
          <w:rFonts w:ascii="Times New Roman" w:hAnsi="Times New Roman"/>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2.10. Основанием для приостановления предоставления муниципальной услуги, является:</w:t>
      </w:r>
    </w:p>
    <w:p w:rsidR="0022422E" w:rsidRPr="002C225C" w:rsidRDefault="0022422E" w:rsidP="00164151">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2.10.1. при предварительном согласовании предоставления земельного участка:</w:t>
      </w:r>
    </w:p>
    <w:p w:rsidR="0022422E" w:rsidRPr="002C225C" w:rsidRDefault="0022422E" w:rsidP="00164151">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2422E" w:rsidRPr="002C225C" w:rsidRDefault="0022422E" w:rsidP="00164151">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2422E" w:rsidRPr="002C225C" w:rsidRDefault="0022422E" w:rsidP="005D4F58">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2.11. Основанием для отказа в предоставлении муниципальной услуги, является:</w:t>
      </w:r>
    </w:p>
    <w:p w:rsidR="0022422E" w:rsidRPr="002C225C" w:rsidRDefault="0022422E" w:rsidP="003031AA">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2.11.1. при предварительном согласовании предоставления земельного участка:</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35" w:history="1">
        <w:r w:rsidRPr="002C225C">
          <w:rPr>
            <w:rFonts w:ascii="Times New Roman" w:hAnsi="Times New Roman"/>
            <w:sz w:val="28"/>
            <w:szCs w:val="28"/>
          </w:rPr>
          <w:t>13</w:t>
        </w:r>
      </w:hyperlink>
      <w:r w:rsidRPr="002C225C">
        <w:rPr>
          <w:rFonts w:ascii="Times New Roman" w:hAnsi="Times New Roman"/>
          <w:sz w:val="28"/>
          <w:szCs w:val="28"/>
        </w:rPr>
        <w:t xml:space="preserve">, </w:t>
      </w:r>
      <w:hyperlink r:id="rId36" w:history="1">
        <w:r w:rsidRPr="002C225C">
          <w:rPr>
            <w:rFonts w:ascii="Times New Roman" w:hAnsi="Times New Roman"/>
            <w:sz w:val="28"/>
            <w:szCs w:val="28"/>
          </w:rPr>
          <w:t>15</w:t>
        </w:r>
      </w:hyperlink>
      <w:r w:rsidRPr="002C225C">
        <w:rPr>
          <w:rFonts w:ascii="Times New Roman" w:hAnsi="Times New Roman"/>
          <w:sz w:val="28"/>
          <w:szCs w:val="28"/>
        </w:rPr>
        <w:t xml:space="preserve"> - </w:t>
      </w:r>
      <w:hyperlink r:id="rId37" w:history="1">
        <w:r w:rsidRPr="002C225C">
          <w:rPr>
            <w:rFonts w:ascii="Times New Roman" w:hAnsi="Times New Roman"/>
            <w:sz w:val="28"/>
            <w:szCs w:val="28"/>
          </w:rPr>
          <w:t>19</w:t>
        </w:r>
      </w:hyperlink>
      <w:r w:rsidRPr="002C225C">
        <w:rPr>
          <w:rFonts w:ascii="Times New Roman" w:hAnsi="Times New Roman"/>
          <w:sz w:val="28"/>
          <w:szCs w:val="28"/>
        </w:rPr>
        <w:t xml:space="preserve">, </w:t>
      </w:r>
      <w:hyperlink r:id="rId38" w:history="1">
        <w:r w:rsidRPr="002C225C">
          <w:rPr>
            <w:rFonts w:ascii="Times New Roman" w:hAnsi="Times New Roman"/>
            <w:sz w:val="28"/>
            <w:szCs w:val="28"/>
          </w:rPr>
          <w:t>22</w:t>
        </w:r>
      </w:hyperlink>
      <w:r w:rsidRPr="002C225C">
        <w:rPr>
          <w:rFonts w:ascii="Times New Roman" w:hAnsi="Times New Roman"/>
          <w:sz w:val="28"/>
          <w:szCs w:val="28"/>
        </w:rPr>
        <w:t xml:space="preserve"> и 23 пункта 2.11.2. Административного регламента;</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22422E" w:rsidRPr="002C225C" w:rsidRDefault="0022422E" w:rsidP="003031AA">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2.11.2. при предоставлении земельного участка:</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2C225C">
        <w:rPr>
          <w:rFonts w:ascii="Times New Roman" w:hAnsi="Times New Roman"/>
          <w:sz w:val="28"/>
          <w:szCs w:val="28"/>
        </w:rPr>
        <w:lastRenderedPageBreak/>
        <w:t xml:space="preserve">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w:t>
      </w:r>
      <w:proofErr w:type="spellStart"/>
      <w:r w:rsidR="00CB1D1D" w:rsidRPr="002C225C">
        <w:rPr>
          <w:rFonts w:ascii="Times New Roman" w:hAnsi="Times New Roman"/>
          <w:sz w:val="28"/>
          <w:szCs w:val="28"/>
        </w:rPr>
        <w:t>охотхозяйственного</w:t>
      </w:r>
      <w:proofErr w:type="spellEnd"/>
      <w:r w:rsidRPr="002C225C">
        <w:rPr>
          <w:rFonts w:ascii="Times New Roman" w:hAnsi="Times New Roman"/>
          <w:sz w:val="28"/>
          <w:szCs w:val="28"/>
        </w:rPr>
        <w:t>, лесохозяйственного и иного использования, не предусматривающего строительства зданий</w:t>
      </w:r>
      <w:proofErr w:type="gramEnd"/>
      <w:r w:rsidRPr="002C225C">
        <w:rPr>
          <w:rFonts w:ascii="Times New Roman" w:hAnsi="Times New Roman"/>
          <w:sz w:val="28"/>
          <w:szCs w:val="28"/>
        </w:rPr>
        <w:t xml:space="preserve">, </w:t>
      </w:r>
      <w:proofErr w:type="gramStart"/>
      <w:r w:rsidRPr="002C225C">
        <w:rPr>
          <w:rFonts w:ascii="Times New Roman" w:hAnsi="Times New Roman"/>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2C225C">
        <w:rPr>
          <w:rFonts w:ascii="Times New Roman" w:hAnsi="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2C225C">
        <w:rPr>
          <w:rFonts w:ascii="Times New Roman" w:hAnsi="Times New Roman"/>
          <w:sz w:val="28"/>
          <w:szCs w:val="28"/>
        </w:rPr>
        <w:lastRenderedPageBreak/>
        <w:t>земельного участка, за исключением случая предоставления земельного участка</w:t>
      </w:r>
      <w:proofErr w:type="gramEnd"/>
      <w:r w:rsidRPr="002C225C">
        <w:rPr>
          <w:rFonts w:ascii="Times New Roman" w:hAnsi="Times New Roman"/>
          <w:sz w:val="28"/>
          <w:szCs w:val="28"/>
        </w:rPr>
        <w:t xml:space="preserve"> для целей резервирования;</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C225C">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C225C">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2C225C">
        <w:rPr>
          <w:rFonts w:ascii="Times New Roman" w:hAnsi="Times New Roman"/>
          <w:sz w:val="28"/>
          <w:szCs w:val="28"/>
        </w:rPr>
        <w:t>извещение</w:t>
      </w:r>
      <w:proofErr w:type="gramEnd"/>
      <w:r w:rsidRPr="002C225C">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схемой расположения земельного участка</w:t>
      </w:r>
      <w:proofErr w:type="gramEnd"/>
      <w:r w:rsidRPr="002C225C">
        <w:rPr>
          <w:rFonts w:ascii="Times New Roman" w:hAnsi="Times New Roman"/>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13) в отношении земельного участка, указанного в заявлен</w:t>
      </w:r>
      <w:proofErr w:type="gramStart"/>
      <w:r w:rsidRPr="002C225C">
        <w:rPr>
          <w:rFonts w:ascii="Times New Roman" w:hAnsi="Times New Roman"/>
          <w:sz w:val="28"/>
          <w:szCs w:val="28"/>
        </w:rPr>
        <w:t>ии о е</w:t>
      </w:r>
      <w:proofErr w:type="gramEnd"/>
      <w:r w:rsidRPr="002C225C">
        <w:rPr>
          <w:rFonts w:ascii="Times New Roman" w:hAnsi="Times New Roman"/>
          <w:sz w:val="28"/>
          <w:szCs w:val="28"/>
        </w:rPr>
        <w:t xml:space="preserve">го предоставлении, опубликовано и размещено в соответствии с подпунктом 1 </w:t>
      </w:r>
      <w:r w:rsidRPr="002C225C">
        <w:rPr>
          <w:rFonts w:ascii="Times New Roman" w:hAnsi="Times New Roman"/>
          <w:sz w:val="28"/>
          <w:szCs w:val="28"/>
        </w:rPr>
        <w:lastRenderedPageBreak/>
        <w:t>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422E" w:rsidRPr="002C225C" w:rsidRDefault="0022422E" w:rsidP="00BE1DC6">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sidRPr="002C225C">
        <w:rPr>
          <w:rFonts w:ascii="Times New Roman" w:hAnsi="Times New Roman"/>
          <w:sz w:val="28"/>
          <w:szCs w:val="28"/>
        </w:rPr>
        <w:t>охотхозяйственного</w:t>
      </w:r>
      <w:proofErr w:type="spellEnd"/>
      <w:r w:rsidRPr="002C225C">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2C225C">
        <w:rPr>
          <w:rFonts w:ascii="Times New Roman" w:hAnsi="Times New Roman"/>
          <w:sz w:val="28"/>
          <w:szCs w:val="28"/>
        </w:rPr>
        <w:t xml:space="preserve"> </w:t>
      </w:r>
      <w:proofErr w:type="gramStart"/>
      <w:r w:rsidRPr="002C225C">
        <w:rPr>
          <w:rFonts w:ascii="Times New Roman" w:hAnsi="Times New Roman"/>
          <w:sz w:val="28"/>
          <w:szCs w:val="28"/>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19) предоставление земельного участка на заявленном виде прав не допускается;</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20) в отношении земельного участка, указанного в заявлен</w:t>
      </w:r>
      <w:proofErr w:type="gramStart"/>
      <w:r w:rsidRPr="002C225C">
        <w:rPr>
          <w:rFonts w:ascii="Times New Roman" w:hAnsi="Times New Roman"/>
          <w:sz w:val="28"/>
          <w:szCs w:val="28"/>
        </w:rPr>
        <w:t>ии о е</w:t>
      </w:r>
      <w:proofErr w:type="gramEnd"/>
      <w:r w:rsidRPr="002C225C">
        <w:rPr>
          <w:rFonts w:ascii="Times New Roman" w:hAnsi="Times New Roman"/>
          <w:sz w:val="28"/>
          <w:szCs w:val="28"/>
        </w:rPr>
        <w:t>го предоставлении, не установлен вид разрешенного использования;</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22) в отношении земельного участка, указанного в заявлен</w:t>
      </w:r>
      <w:proofErr w:type="gramStart"/>
      <w:r w:rsidRPr="002C225C">
        <w:rPr>
          <w:rFonts w:ascii="Times New Roman" w:hAnsi="Times New Roman"/>
          <w:sz w:val="28"/>
          <w:szCs w:val="28"/>
        </w:rPr>
        <w:t>ии о е</w:t>
      </w:r>
      <w:proofErr w:type="gramEnd"/>
      <w:r w:rsidRPr="002C225C">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C225C">
        <w:rPr>
          <w:rFonts w:ascii="Times New Roman" w:hAnsi="Times New Roman"/>
          <w:sz w:val="28"/>
          <w:szCs w:val="28"/>
        </w:rPr>
        <w:t xml:space="preserve"> сносу или реконструкции;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24) границы земельного участка, указанного в заявлен</w:t>
      </w:r>
      <w:proofErr w:type="gramStart"/>
      <w:r w:rsidRPr="002C225C">
        <w:rPr>
          <w:rFonts w:ascii="Times New Roman" w:hAnsi="Times New Roman"/>
          <w:sz w:val="28"/>
          <w:szCs w:val="28"/>
        </w:rPr>
        <w:t>ии о е</w:t>
      </w:r>
      <w:proofErr w:type="gramEnd"/>
      <w:r w:rsidRPr="002C225C">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2422E" w:rsidRPr="002C225C" w:rsidRDefault="0022422E" w:rsidP="00BC724B">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2.11.3. при предоставлении земельного участка в собственность бесплатно </w:t>
      </w:r>
      <w:proofErr w:type="gramStart"/>
      <w:r w:rsidRPr="002C225C">
        <w:rPr>
          <w:rFonts w:ascii="Times New Roman" w:hAnsi="Times New Roman"/>
          <w:sz w:val="28"/>
          <w:szCs w:val="28"/>
        </w:rPr>
        <w:t>гражданину</w:t>
      </w:r>
      <w:proofErr w:type="gramEnd"/>
      <w:r w:rsidRPr="002C225C">
        <w:rPr>
          <w:rFonts w:ascii="Times New Roman" w:hAnsi="Times New Roman"/>
          <w:sz w:val="28"/>
          <w:szCs w:val="28"/>
        </w:rPr>
        <w:t xml:space="preserve"> имеющему трех и более детей:</w:t>
      </w:r>
    </w:p>
    <w:p w:rsidR="0022422E" w:rsidRPr="002C225C" w:rsidRDefault="0022422E" w:rsidP="004C6927">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отсутствие документов, перечисленных в пункте 2.6. Административного регламента, </w:t>
      </w:r>
      <w:proofErr w:type="gramStart"/>
      <w:r w:rsidRPr="002C225C">
        <w:rPr>
          <w:rFonts w:ascii="Times New Roman" w:hAnsi="Times New Roman"/>
          <w:sz w:val="28"/>
          <w:szCs w:val="28"/>
          <w:lang w:eastAsia="ru-RU"/>
        </w:rPr>
        <w:t>необходимых</w:t>
      </w:r>
      <w:proofErr w:type="gramEnd"/>
      <w:r w:rsidRPr="002C225C">
        <w:rPr>
          <w:rFonts w:ascii="Times New Roman" w:hAnsi="Times New Roman"/>
          <w:sz w:val="28"/>
          <w:szCs w:val="28"/>
          <w:lang w:eastAsia="ru-RU"/>
        </w:rPr>
        <w:t xml:space="preserve"> для предоставления муниципальной услуги;</w:t>
      </w:r>
    </w:p>
    <w:p w:rsidR="0022422E" w:rsidRPr="002C225C" w:rsidRDefault="0022422E" w:rsidP="00741908">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sz w:val="28"/>
          <w:szCs w:val="28"/>
        </w:rPr>
        <w:t xml:space="preserve">заявитель не состоит на учете </w:t>
      </w:r>
      <w:r w:rsidRPr="002C225C">
        <w:rPr>
          <w:rFonts w:ascii="Times New Roman" w:hAnsi="Times New Roman" w:cs="Times New Roman"/>
          <w:sz w:val="28"/>
          <w:szCs w:val="28"/>
          <w:lang w:eastAsia="en-US"/>
        </w:rPr>
        <w:t>в качестве лица, имеющего право на предоставление ему земельного участка в собственность бесплатно;</w:t>
      </w:r>
    </w:p>
    <w:p w:rsidR="0022422E" w:rsidRPr="002C225C" w:rsidRDefault="0022422E" w:rsidP="00741908">
      <w:pPr>
        <w:pStyle w:val="ConsPlusNormal"/>
        <w:ind w:firstLine="540"/>
        <w:jc w:val="both"/>
        <w:rPr>
          <w:rFonts w:ascii="Times New Roman" w:hAnsi="Times New Roman" w:cs="Times New Roman"/>
          <w:sz w:val="28"/>
          <w:szCs w:val="28"/>
        </w:rPr>
      </w:pPr>
      <w:proofErr w:type="gramStart"/>
      <w:r w:rsidRPr="002C225C">
        <w:rPr>
          <w:rFonts w:ascii="Times New Roman" w:hAnsi="Times New Roman" w:cs="Times New Roman"/>
          <w:sz w:val="28"/>
          <w:szCs w:val="28"/>
          <w:lang w:eastAsia="en-US"/>
        </w:rPr>
        <w:t xml:space="preserve">заявитель предоставил заявление и документы в срок, находящийся за пределами отведенных 30 календарных дней </w:t>
      </w:r>
      <w:r w:rsidRPr="002C225C">
        <w:rPr>
          <w:rFonts w:ascii="Times New Roman" w:hAnsi="Times New Roman" w:cs="Times New Roman"/>
          <w:sz w:val="28"/>
          <w:szCs w:val="28"/>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roofErr w:type="gramEnd"/>
    </w:p>
    <w:p w:rsidR="0022422E" w:rsidRPr="002C225C" w:rsidRDefault="0022422E" w:rsidP="0088102E">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муниципальной собственности», когда представление удостоверения многодетной семьи не требуется;</w:t>
      </w:r>
    </w:p>
    <w:p w:rsidR="0022422E" w:rsidRPr="002C225C" w:rsidRDefault="0022422E" w:rsidP="00BC724B">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в отношении заявителя уже было принято решение о предоставлении в собственность бесплатно земельного участка;</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lastRenderedPageBreak/>
        <w:t>Неполучение или несвоевременное получение документов, запрошенных в соответствии с пунктами 2.7. Административного регламента, не может являться основанием для отказа в выдаче разрешения.</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22422E" w:rsidRPr="002C225C" w:rsidRDefault="0022422E" w:rsidP="00060263">
      <w:pPr>
        <w:spacing w:after="0" w:line="240" w:lineRule="auto"/>
        <w:ind w:firstLine="540"/>
        <w:jc w:val="both"/>
        <w:rPr>
          <w:rFonts w:ascii="Times New Roman" w:hAnsi="Times New Roman"/>
          <w:sz w:val="28"/>
          <w:szCs w:val="28"/>
          <w:lang w:eastAsia="ru-RU"/>
        </w:rPr>
      </w:pPr>
    </w:p>
    <w:p w:rsidR="0022422E" w:rsidRPr="002C225C" w:rsidRDefault="0022422E" w:rsidP="00060263">
      <w:pPr>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422E" w:rsidRPr="002C225C" w:rsidRDefault="0022422E" w:rsidP="00060263">
      <w:pPr>
        <w:spacing w:after="0" w:line="240" w:lineRule="auto"/>
        <w:ind w:firstLine="540"/>
        <w:jc w:val="both"/>
        <w:rPr>
          <w:rFonts w:ascii="Times New Roman" w:hAnsi="Times New Roman"/>
          <w:b/>
          <w:sz w:val="28"/>
          <w:szCs w:val="28"/>
          <w:lang w:eastAsia="ru-RU"/>
        </w:rPr>
      </w:pPr>
    </w:p>
    <w:p w:rsidR="0022422E" w:rsidRPr="002C225C" w:rsidRDefault="0022422E" w:rsidP="00E062C4">
      <w:pPr>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2.12. Услуг, которые являются необходимыми и обязательными для предоставления муниципальной услуги, не предусмотрено.</w:t>
      </w:r>
    </w:p>
    <w:p w:rsidR="0022422E" w:rsidRPr="002C225C" w:rsidRDefault="0022422E" w:rsidP="00060263">
      <w:pPr>
        <w:spacing w:after="0" w:line="240" w:lineRule="auto"/>
        <w:ind w:firstLine="540"/>
        <w:jc w:val="both"/>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2422E" w:rsidRPr="002C225C" w:rsidRDefault="0022422E"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ind w:firstLine="709"/>
        <w:jc w:val="both"/>
        <w:rPr>
          <w:rFonts w:ascii="Times New Roman" w:hAnsi="Times New Roman"/>
          <w:sz w:val="28"/>
          <w:szCs w:val="28"/>
          <w:lang w:eastAsia="ru-RU"/>
        </w:rPr>
      </w:pPr>
      <w:r w:rsidRPr="002C225C">
        <w:rPr>
          <w:rFonts w:ascii="Times New Roman" w:hAnsi="Times New Roman"/>
          <w:sz w:val="28"/>
          <w:szCs w:val="28"/>
          <w:lang w:eastAsia="ru-RU"/>
        </w:rPr>
        <w:t>2.13. Муниципальная услуга предоставляется бесплатно.</w:t>
      </w:r>
    </w:p>
    <w:p w:rsidR="0022422E" w:rsidRPr="002C225C" w:rsidRDefault="0022422E" w:rsidP="00060263">
      <w:pPr>
        <w:autoSpaceDE w:val="0"/>
        <w:autoSpaceDN w:val="0"/>
        <w:adjustRightInd w:val="0"/>
        <w:spacing w:after="0" w:line="240" w:lineRule="auto"/>
        <w:ind w:firstLine="709"/>
        <w:jc w:val="both"/>
        <w:rPr>
          <w:rFonts w:ascii="Times New Roman" w:hAnsi="Times New Roman"/>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2422E" w:rsidRPr="002C225C" w:rsidRDefault="0022422E" w:rsidP="00B26AB1">
      <w:pPr>
        <w:autoSpaceDE w:val="0"/>
        <w:autoSpaceDN w:val="0"/>
        <w:adjustRightInd w:val="0"/>
        <w:spacing w:after="0" w:line="240" w:lineRule="auto"/>
        <w:ind w:firstLine="540"/>
        <w:jc w:val="both"/>
        <w:rPr>
          <w:rFonts w:ascii="Times New Roman" w:hAnsi="Times New Roman"/>
          <w:b/>
          <w:sz w:val="28"/>
          <w:szCs w:val="28"/>
          <w:lang w:eastAsia="ru-RU"/>
        </w:rPr>
      </w:pPr>
    </w:p>
    <w:p w:rsidR="0022422E" w:rsidRPr="002C225C" w:rsidRDefault="0022422E" w:rsidP="00484109">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2.14. Услуг, которые являются необходимыми и обязательными для предоставления муниципальной услуги, не предусмотрено.</w:t>
      </w:r>
    </w:p>
    <w:p w:rsidR="0022422E" w:rsidRPr="002C225C" w:rsidRDefault="0022422E" w:rsidP="00484109">
      <w:pPr>
        <w:autoSpaceDE w:val="0"/>
        <w:autoSpaceDN w:val="0"/>
        <w:adjustRightInd w:val="0"/>
        <w:spacing w:after="0" w:line="240" w:lineRule="auto"/>
        <w:ind w:firstLine="540"/>
        <w:jc w:val="both"/>
        <w:rPr>
          <w:rFonts w:ascii="Times New Roman" w:hAnsi="Times New Roman"/>
          <w:sz w:val="28"/>
          <w:szCs w:val="28"/>
          <w:lang w:eastAsia="ru-RU"/>
        </w:rPr>
      </w:pPr>
    </w:p>
    <w:p w:rsidR="0022422E" w:rsidRPr="002C225C" w:rsidRDefault="0022422E" w:rsidP="00BE1DC6">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2C225C">
        <w:rPr>
          <w:rFonts w:ascii="Times New Roman" w:hAnsi="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22422E" w:rsidRPr="002C225C" w:rsidRDefault="0022422E" w:rsidP="00BE1DC6">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22422E" w:rsidRPr="002C225C" w:rsidRDefault="0022422E" w:rsidP="00BE1DC6">
      <w:pPr>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22422E" w:rsidRPr="002C225C" w:rsidRDefault="0022422E" w:rsidP="00BE1DC6">
      <w:pPr>
        <w:spacing w:after="0" w:line="240" w:lineRule="auto"/>
        <w:ind w:firstLine="540"/>
        <w:jc w:val="both"/>
        <w:rPr>
          <w:rFonts w:ascii="Times New Roman" w:hAnsi="Times New Roman"/>
          <w:sz w:val="28"/>
          <w:szCs w:val="28"/>
          <w:lang w:eastAsia="ru-RU"/>
        </w:rPr>
      </w:pPr>
    </w:p>
    <w:p w:rsidR="0022422E" w:rsidRPr="002C225C" w:rsidRDefault="0022422E" w:rsidP="00C67033">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2C225C">
        <w:rPr>
          <w:rFonts w:ascii="Times New Roman" w:hAnsi="Times New Roman"/>
          <w:b/>
          <w:i/>
          <w:sz w:val="28"/>
          <w:szCs w:val="28"/>
          <w:lang w:eastAsia="ru-RU"/>
        </w:rPr>
        <w:t>Срок и порядок регистрации запроса заявителя о предоставлении муниципальной услуги</w:t>
      </w:r>
    </w:p>
    <w:p w:rsidR="0022422E" w:rsidRPr="002C225C" w:rsidRDefault="0022422E" w:rsidP="00C67033">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22422E" w:rsidRPr="002C225C" w:rsidRDefault="0022422E" w:rsidP="00C67033">
      <w:pPr>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2.16. Заявление о предоставлении муниципальной услуги регистрируется в течение трех календарных дней с момента поступления в </w:t>
      </w:r>
      <w:r w:rsidR="00CF7658" w:rsidRPr="002C225C">
        <w:rPr>
          <w:rFonts w:ascii="Times New Roman" w:hAnsi="Times New Roman"/>
          <w:sz w:val="28"/>
          <w:szCs w:val="28"/>
          <w:lang w:eastAsia="ru-RU"/>
        </w:rPr>
        <w:t>администрацию</w:t>
      </w:r>
      <w:r w:rsidRPr="002C225C">
        <w:rPr>
          <w:rFonts w:ascii="Times New Roman" w:hAnsi="Times New Roman"/>
          <w:sz w:val="28"/>
          <w:szCs w:val="28"/>
          <w:lang w:eastAsia="ru-RU"/>
        </w:rPr>
        <w:t>.</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 xml:space="preserve">Прошедшее регистрацию заявление в тот же день направляется в </w:t>
      </w:r>
      <w:r w:rsidR="00CF7658" w:rsidRPr="002C225C">
        <w:rPr>
          <w:rFonts w:ascii="Times New Roman" w:hAnsi="Times New Roman"/>
          <w:sz w:val="28"/>
          <w:szCs w:val="28"/>
        </w:rPr>
        <w:t>администрацию</w:t>
      </w:r>
      <w:r w:rsidRPr="002C225C">
        <w:rPr>
          <w:rFonts w:ascii="Times New Roman" w:hAnsi="Times New Roman"/>
          <w:sz w:val="28"/>
          <w:szCs w:val="28"/>
        </w:rPr>
        <w:t>.</w:t>
      </w:r>
    </w:p>
    <w:p w:rsidR="0022422E" w:rsidRPr="002C225C" w:rsidRDefault="0022422E" w:rsidP="00C67033">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22422E" w:rsidRPr="002C225C" w:rsidRDefault="0022422E" w:rsidP="00C67033">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2C225C">
        <w:rPr>
          <w:rFonts w:ascii="Times New Roman" w:hAnsi="Times New Roman"/>
          <w:b/>
          <w:i/>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22422E" w:rsidRPr="002C225C" w:rsidRDefault="0022422E" w:rsidP="00C67033">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 xml:space="preserve">2.17. Вход в здание органа местного самоуправления, </w:t>
      </w:r>
      <w:r w:rsidR="003F5C03" w:rsidRPr="002C225C">
        <w:rPr>
          <w:rFonts w:ascii="Times New Roman" w:hAnsi="Times New Roman"/>
          <w:sz w:val="28"/>
          <w:szCs w:val="28"/>
          <w:lang w:eastAsia="ru-RU"/>
        </w:rPr>
        <w:t>Администрации Чернавского муниципального образования</w:t>
      </w:r>
      <w:r w:rsidRPr="002C225C">
        <w:rPr>
          <w:rFonts w:ascii="Times New Roman" w:hAnsi="Times New Roman"/>
          <w:sz w:val="28"/>
          <w:szCs w:val="28"/>
          <w:lang w:eastAsia="ru-RU"/>
        </w:rPr>
        <w:t xml:space="preserve"> оформляется вывеской с указанием основных реквизитов органа местного самоуправления, </w:t>
      </w:r>
      <w:r w:rsidR="003F5C03" w:rsidRPr="002C225C">
        <w:rPr>
          <w:rFonts w:ascii="Times New Roman" w:hAnsi="Times New Roman"/>
          <w:sz w:val="28"/>
          <w:szCs w:val="28"/>
          <w:lang w:eastAsia="ru-RU"/>
        </w:rPr>
        <w:t>Администрации Чернавского муниципального образования</w:t>
      </w:r>
      <w:r w:rsidRPr="002C225C">
        <w:rPr>
          <w:rFonts w:ascii="Times New Roman" w:hAnsi="Times New Roman"/>
          <w:sz w:val="28"/>
          <w:szCs w:val="28"/>
          <w:lang w:eastAsia="ru-RU"/>
        </w:rPr>
        <w:t>.</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Непосредственно в здании органа местного самоуправления, размещается схема расположения с номерами кабинетов, а также график работы специалистов.</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На стенде размещается следующая информация:</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 xml:space="preserve">полное наименование и месторасположение органа местного самоуправления, </w:t>
      </w:r>
      <w:r w:rsidR="003F5C03" w:rsidRPr="002C225C">
        <w:rPr>
          <w:rFonts w:ascii="Times New Roman" w:hAnsi="Times New Roman"/>
          <w:sz w:val="28"/>
          <w:szCs w:val="28"/>
          <w:lang w:eastAsia="ru-RU"/>
        </w:rPr>
        <w:t>Администрации Чернавского муниципального образования</w:t>
      </w:r>
      <w:r w:rsidRPr="002C225C">
        <w:rPr>
          <w:rFonts w:ascii="Times New Roman" w:hAnsi="Times New Roman"/>
          <w:sz w:val="28"/>
          <w:szCs w:val="28"/>
          <w:lang w:eastAsia="ru-RU"/>
        </w:rPr>
        <w:t>, телефоны, график работы, фамилии, имена, отчества специалистов;</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основные положения законодательства, касающиеся порядка предоставления муниципальной услуги;</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перечень и формы документов, необходимых для предоставления муниципальной услуги;</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перечень оснований для отказа в предоставлении муниципальной услуги;</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перечень МФЦ (с указанием контактной информации), через которые может быть подано заявление.</w:t>
      </w:r>
    </w:p>
    <w:p w:rsidR="0022422E" w:rsidRPr="002C225C" w:rsidRDefault="0022422E" w:rsidP="00EA78FD">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22422E" w:rsidRPr="002C225C" w:rsidRDefault="0022422E" w:rsidP="00EA78FD">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2C225C">
        <w:rPr>
          <w:rFonts w:ascii="Times New Roman" w:hAnsi="Times New Roman"/>
          <w:b/>
          <w:i/>
          <w:sz w:val="28"/>
          <w:szCs w:val="28"/>
          <w:lang w:eastAsia="ru-RU"/>
        </w:rPr>
        <w:t>Показатели доступности и качества муниципальной услуги</w:t>
      </w:r>
    </w:p>
    <w:p w:rsidR="0022422E" w:rsidRPr="002C225C" w:rsidRDefault="0022422E" w:rsidP="00EA78FD">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22422E" w:rsidRPr="002C225C" w:rsidRDefault="0022422E" w:rsidP="00EA78FD">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sz w:val="28"/>
          <w:szCs w:val="28"/>
        </w:rPr>
        <w:t xml:space="preserve">2.18. </w:t>
      </w:r>
      <w:r w:rsidRPr="002C225C">
        <w:rPr>
          <w:rFonts w:ascii="Times New Roman" w:hAnsi="Times New Roman" w:cs="Times New Roman"/>
          <w:sz w:val="28"/>
          <w:szCs w:val="28"/>
          <w:lang w:eastAsia="en-US"/>
        </w:rPr>
        <w:t>Показателями доступности предоставления муниципальной услуги являются:</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наличие возможности получения муниципальной услуги в электронном виде и через МФЦ;</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2.19. Качество предоставления муниципальной услуги характеризуется отсутствием:</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22422E" w:rsidRPr="002C225C" w:rsidRDefault="0022422E" w:rsidP="00C67033">
      <w:pPr>
        <w:spacing w:after="0" w:line="240" w:lineRule="auto"/>
        <w:ind w:firstLine="540"/>
        <w:jc w:val="both"/>
        <w:rPr>
          <w:rFonts w:ascii="Times New Roman" w:hAnsi="Times New Roman"/>
          <w:b/>
          <w:sz w:val="28"/>
          <w:szCs w:val="28"/>
          <w:lang w:eastAsia="ru-RU"/>
        </w:rPr>
      </w:pPr>
    </w:p>
    <w:p w:rsidR="0022422E" w:rsidRPr="002C225C" w:rsidRDefault="0022422E" w:rsidP="00C67033">
      <w:pPr>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22422E" w:rsidRPr="002C225C" w:rsidRDefault="0022422E" w:rsidP="00C67033">
      <w:pPr>
        <w:autoSpaceDE w:val="0"/>
        <w:autoSpaceDN w:val="0"/>
        <w:adjustRightInd w:val="0"/>
        <w:spacing w:after="0" w:line="240" w:lineRule="auto"/>
        <w:jc w:val="center"/>
        <w:rPr>
          <w:rFonts w:ascii="Times New Roman" w:hAnsi="Times New Roman"/>
          <w:b/>
          <w:i/>
          <w:sz w:val="28"/>
          <w:szCs w:val="28"/>
          <w:lang w:eastAsia="ru-RU"/>
        </w:rPr>
      </w:pPr>
    </w:p>
    <w:p w:rsidR="0022422E" w:rsidRPr="002C225C" w:rsidRDefault="0022422E" w:rsidP="00C67033">
      <w:pPr>
        <w:autoSpaceDE w:val="0"/>
        <w:autoSpaceDN w:val="0"/>
        <w:spacing w:after="0" w:line="240" w:lineRule="auto"/>
        <w:ind w:firstLine="567"/>
        <w:jc w:val="both"/>
        <w:rPr>
          <w:rFonts w:ascii="Times New Roman" w:hAnsi="Times New Roman"/>
          <w:sz w:val="28"/>
          <w:szCs w:val="28"/>
        </w:rPr>
      </w:pPr>
      <w:r w:rsidRPr="002C225C">
        <w:rPr>
          <w:rFonts w:ascii="Times New Roman" w:hAnsi="Times New Roman"/>
          <w:sz w:val="28"/>
          <w:szCs w:val="28"/>
          <w:lang w:eastAsia="ru-RU"/>
        </w:rPr>
        <w:t xml:space="preserve">2.20. </w:t>
      </w:r>
      <w:proofErr w:type="gramStart"/>
      <w:r w:rsidRPr="002C225C">
        <w:rPr>
          <w:rFonts w:ascii="Times New Roman" w:hAnsi="Times New Roman"/>
          <w:sz w:val="28"/>
          <w:szCs w:val="28"/>
        </w:rPr>
        <w:t>При</w:t>
      </w:r>
      <w:proofErr w:type="gramEnd"/>
      <w:r w:rsidRPr="002C225C">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22422E" w:rsidRPr="002C225C" w:rsidRDefault="0022422E" w:rsidP="00C67033">
      <w:pPr>
        <w:autoSpaceDE w:val="0"/>
        <w:autoSpaceDN w:val="0"/>
        <w:spacing w:after="0" w:line="240" w:lineRule="auto"/>
        <w:ind w:firstLine="567"/>
        <w:jc w:val="both"/>
        <w:rPr>
          <w:rFonts w:ascii="Times New Roman" w:hAnsi="Times New Roman"/>
          <w:sz w:val="28"/>
          <w:szCs w:val="28"/>
        </w:rPr>
      </w:pPr>
      <w:proofErr w:type="gramStart"/>
      <w:r w:rsidRPr="002C225C">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22422E" w:rsidRPr="002C225C" w:rsidRDefault="0022422E" w:rsidP="00C67033">
      <w:pPr>
        <w:autoSpaceDE w:val="0"/>
        <w:autoSpaceDN w:val="0"/>
        <w:spacing w:after="0" w:line="240" w:lineRule="auto"/>
        <w:ind w:firstLine="567"/>
        <w:jc w:val="both"/>
        <w:rPr>
          <w:rFonts w:ascii="Times New Roman" w:hAnsi="Times New Roman"/>
          <w:sz w:val="28"/>
          <w:szCs w:val="28"/>
        </w:rPr>
      </w:pPr>
      <w:proofErr w:type="gramStart"/>
      <w:r w:rsidRPr="002C225C">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22422E" w:rsidRPr="002C225C" w:rsidRDefault="0022422E" w:rsidP="00C67033">
      <w:pPr>
        <w:autoSpaceDE w:val="0"/>
        <w:autoSpaceDN w:val="0"/>
        <w:spacing w:after="0" w:line="240" w:lineRule="auto"/>
        <w:ind w:firstLine="567"/>
        <w:jc w:val="both"/>
        <w:rPr>
          <w:rFonts w:ascii="Times New Roman" w:hAnsi="Times New Roman"/>
          <w:sz w:val="28"/>
          <w:szCs w:val="28"/>
        </w:rPr>
      </w:pPr>
      <w:r w:rsidRPr="002C225C">
        <w:rPr>
          <w:rFonts w:ascii="Times New Roman" w:hAnsi="Times New Roman"/>
          <w:sz w:val="28"/>
          <w:szCs w:val="28"/>
        </w:rPr>
        <w:lastRenderedPageBreak/>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22422E" w:rsidRPr="002C225C" w:rsidRDefault="0022422E" w:rsidP="00A278BC">
      <w:pPr>
        <w:autoSpaceDE w:val="0"/>
        <w:autoSpaceDN w:val="0"/>
        <w:spacing w:after="0" w:line="240" w:lineRule="auto"/>
        <w:ind w:firstLine="567"/>
        <w:jc w:val="both"/>
        <w:rPr>
          <w:rFonts w:ascii="Times New Roman" w:hAnsi="Times New Roman"/>
          <w:sz w:val="28"/>
          <w:szCs w:val="28"/>
        </w:rPr>
      </w:pPr>
      <w:r w:rsidRPr="002C225C">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22422E" w:rsidRPr="002C225C" w:rsidRDefault="0022422E" w:rsidP="00C67033">
      <w:pPr>
        <w:autoSpaceDE w:val="0"/>
        <w:autoSpaceDN w:val="0"/>
        <w:spacing w:after="0" w:line="240" w:lineRule="auto"/>
        <w:ind w:firstLine="567"/>
        <w:jc w:val="both"/>
        <w:rPr>
          <w:rFonts w:ascii="Times New Roman" w:hAnsi="Times New Roman"/>
          <w:sz w:val="28"/>
          <w:szCs w:val="28"/>
        </w:rPr>
      </w:pPr>
      <w:proofErr w:type="gramStart"/>
      <w:r w:rsidRPr="002C225C">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Муниципальная услуга предоставляется в </w:t>
      </w:r>
      <w:r w:rsidRPr="002C225C">
        <w:rPr>
          <w:rFonts w:ascii="Times New Roman" w:hAnsi="Times New Roman"/>
          <w:sz w:val="28"/>
          <w:szCs w:val="28"/>
          <w:lang w:eastAsia="ru-RU"/>
        </w:rPr>
        <w:t>МФЦ</w:t>
      </w:r>
      <w:r w:rsidRPr="002C225C">
        <w:rPr>
          <w:rFonts w:ascii="Times New Roman" w:hAnsi="Times New Roman"/>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2C225C">
        <w:rPr>
          <w:rFonts w:ascii="Times New Roman" w:hAnsi="Times New Roman"/>
          <w:sz w:val="28"/>
          <w:szCs w:val="28"/>
          <w:lang w:eastAsia="ru-RU"/>
        </w:rPr>
        <w:t>МФЦ</w:t>
      </w:r>
      <w:r w:rsidRPr="002C225C">
        <w:rPr>
          <w:rFonts w:ascii="Times New Roman" w:hAnsi="Times New Roman"/>
          <w:sz w:val="28"/>
          <w:szCs w:val="28"/>
        </w:rPr>
        <w:t>, расположенный на территории Саратовской области.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00733" w:rsidRPr="002C225C" w:rsidRDefault="00600733" w:rsidP="00600733">
      <w:pPr>
        <w:pStyle w:val="a3"/>
        <w:spacing w:after="0" w:line="240" w:lineRule="auto"/>
        <w:ind w:left="0" w:firstLine="540"/>
        <w:jc w:val="both"/>
        <w:rPr>
          <w:rFonts w:ascii="Times New Roman" w:hAnsi="Times New Roman"/>
          <w:sz w:val="28"/>
          <w:szCs w:val="28"/>
        </w:rPr>
      </w:pPr>
      <w:r w:rsidRPr="002C225C">
        <w:rPr>
          <w:rFonts w:ascii="Times New Roman" w:hAnsi="Times New Roman"/>
          <w:sz w:val="28"/>
          <w:szCs w:val="28"/>
        </w:rPr>
        <w:t xml:space="preserve">2.22. Требования к обеспечению доступности </w:t>
      </w:r>
      <w:r w:rsidR="00DC64B2" w:rsidRPr="002C225C">
        <w:rPr>
          <w:rFonts w:ascii="Times New Roman" w:hAnsi="Times New Roman"/>
          <w:sz w:val="28"/>
          <w:szCs w:val="28"/>
        </w:rPr>
        <w:t>муниципальных</w:t>
      </w:r>
      <w:r w:rsidRPr="002C225C">
        <w:rPr>
          <w:rFonts w:ascii="Times New Roman" w:hAnsi="Times New Roman"/>
          <w:sz w:val="28"/>
          <w:szCs w:val="28"/>
        </w:rPr>
        <w:t xml:space="preserve"> услуг для инвалидов:</w:t>
      </w:r>
    </w:p>
    <w:p w:rsidR="00600733" w:rsidRPr="002C225C" w:rsidRDefault="00600733" w:rsidP="00600733">
      <w:pPr>
        <w:pStyle w:val="a3"/>
        <w:spacing w:after="0" w:line="240" w:lineRule="auto"/>
        <w:ind w:left="0" w:firstLine="540"/>
        <w:jc w:val="both"/>
        <w:rPr>
          <w:rFonts w:ascii="Times New Roman" w:hAnsi="Times New Roman"/>
          <w:sz w:val="28"/>
          <w:szCs w:val="28"/>
        </w:rPr>
      </w:pPr>
      <w:r w:rsidRPr="002C225C">
        <w:rPr>
          <w:rFonts w:ascii="Times New Roman" w:hAnsi="Times New Roman"/>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w:t>
      </w:r>
      <w:r w:rsidR="00DC64B2" w:rsidRPr="002C225C">
        <w:rPr>
          <w:rFonts w:ascii="Times New Roman" w:hAnsi="Times New Roman"/>
          <w:sz w:val="28"/>
          <w:szCs w:val="28"/>
        </w:rPr>
        <w:t>муниципальная</w:t>
      </w:r>
      <w:r w:rsidRPr="002C225C">
        <w:rPr>
          <w:rFonts w:ascii="Times New Roman" w:hAnsi="Times New Roman"/>
          <w:sz w:val="28"/>
          <w:szCs w:val="28"/>
        </w:rPr>
        <w:t xml:space="preserve"> услуга, в том числе:</w:t>
      </w:r>
    </w:p>
    <w:p w:rsidR="00600733" w:rsidRPr="002C225C" w:rsidRDefault="00600733" w:rsidP="00600733">
      <w:pPr>
        <w:pStyle w:val="a3"/>
        <w:spacing w:after="0" w:line="240" w:lineRule="auto"/>
        <w:ind w:left="0" w:firstLine="540"/>
        <w:jc w:val="both"/>
        <w:rPr>
          <w:rFonts w:ascii="Times New Roman" w:hAnsi="Times New Roman"/>
          <w:sz w:val="28"/>
          <w:szCs w:val="28"/>
        </w:rPr>
      </w:pPr>
      <w:r w:rsidRPr="002C225C">
        <w:rPr>
          <w:rFonts w:ascii="Times New Roman" w:hAnsi="Times New Roman"/>
          <w:sz w:val="28"/>
          <w:szCs w:val="28"/>
        </w:rPr>
        <w:t>содействие (при необходимости) со стороны должностных лиц учреждения, инвалиду при входе, выходе и перемещении по учреждению;</w:t>
      </w:r>
    </w:p>
    <w:p w:rsidR="00600733" w:rsidRPr="002C225C" w:rsidRDefault="00600733" w:rsidP="00600733">
      <w:pPr>
        <w:pStyle w:val="a3"/>
        <w:spacing w:after="0" w:line="240" w:lineRule="auto"/>
        <w:ind w:left="0" w:firstLine="540"/>
        <w:jc w:val="both"/>
        <w:rPr>
          <w:rFonts w:ascii="Times New Roman" w:hAnsi="Times New Roman"/>
          <w:sz w:val="28"/>
          <w:szCs w:val="28"/>
        </w:rPr>
      </w:pPr>
      <w:r w:rsidRPr="002C225C">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600733" w:rsidRPr="002C225C" w:rsidRDefault="00600733" w:rsidP="00600733">
      <w:pPr>
        <w:pStyle w:val="a3"/>
        <w:spacing w:after="0" w:line="240" w:lineRule="auto"/>
        <w:ind w:left="0" w:firstLine="540"/>
        <w:jc w:val="both"/>
        <w:rPr>
          <w:rFonts w:ascii="Times New Roman" w:hAnsi="Times New Roman"/>
          <w:sz w:val="28"/>
          <w:szCs w:val="28"/>
        </w:rPr>
      </w:pPr>
      <w:r w:rsidRPr="002C225C">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600733" w:rsidRPr="002C225C" w:rsidRDefault="00600733" w:rsidP="00C67033">
      <w:pPr>
        <w:autoSpaceDE w:val="0"/>
        <w:autoSpaceDN w:val="0"/>
        <w:adjustRightInd w:val="0"/>
        <w:spacing w:after="0" w:line="240" w:lineRule="auto"/>
        <w:ind w:firstLine="540"/>
        <w:jc w:val="both"/>
        <w:rPr>
          <w:rFonts w:ascii="Times New Roman" w:hAnsi="Times New Roman"/>
          <w:sz w:val="28"/>
          <w:szCs w:val="28"/>
        </w:rPr>
      </w:pP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p>
    <w:p w:rsidR="0022422E" w:rsidRPr="002C225C" w:rsidRDefault="0022422E" w:rsidP="00060263">
      <w:pPr>
        <w:autoSpaceDE w:val="0"/>
        <w:autoSpaceDN w:val="0"/>
        <w:adjustRightInd w:val="0"/>
        <w:spacing w:after="0" w:line="240" w:lineRule="auto"/>
        <w:ind w:firstLine="708"/>
        <w:jc w:val="center"/>
        <w:outlineLvl w:val="1"/>
        <w:rPr>
          <w:rFonts w:ascii="Times New Roman" w:hAnsi="Times New Roman"/>
          <w:b/>
          <w:sz w:val="28"/>
          <w:szCs w:val="28"/>
          <w:lang w:eastAsia="ru-RU"/>
        </w:rPr>
      </w:pPr>
      <w:r w:rsidRPr="002C225C">
        <w:rPr>
          <w:rFonts w:ascii="Times New Roman" w:hAnsi="Times New Roman"/>
          <w:b/>
          <w:sz w:val="28"/>
          <w:szCs w:val="28"/>
          <w:lang w:val="en-US" w:eastAsia="ru-RU"/>
        </w:rPr>
        <w:t>III</w:t>
      </w:r>
      <w:r w:rsidRPr="002C225C">
        <w:rPr>
          <w:rFonts w:ascii="Times New Roman" w:hAnsi="Times New Roman"/>
          <w:b/>
          <w:sz w:val="28"/>
          <w:szCs w:val="28"/>
          <w:lang w:eastAsia="ru-RU"/>
        </w:rPr>
        <w:t>. Состав, последовательность и сроки выполнения административных процедур, требования к порядку их выполнения</w:t>
      </w:r>
    </w:p>
    <w:p w:rsidR="0022422E" w:rsidRPr="002C225C" w:rsidRDefault="0022422E" w:rsidP="00060263">
      <w:pPr>
        <w:autoSpaceDE w:val="0"/>
        <w:autoSpaceDN w:val="0"/>
        <w:adjustRightInd w:val="0"/>
        <w:spacing w:after="0" w:line="240" w:lineRule="auto"/>
        <w:jc w:val="both"/>
        <w:outlineLvl w:val="1"/>
        <w:rPr>
          <w:rFonts w:ascii="Times New Roman" w:hAnsi="Times New Roman"/>
          <w:sz w:val="28"/>
          <w:szCs w:val="28"/>
          <w:lang w:eastAsia="ru-RU"/>
        </w:rPr>
      </w:pP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2C225C">
        <w:rPr>
          <w:rFonts w:ascii="Times New Roman" w:hAnsi="Times New Roman"/>
          <w:b/>
          <w:i/>
          <w:sz w:val="28"/>
          <w:szCs w:val="28"/>
          <w:lang w:eastAsia="ru-RU"/>
        </w:rPr>
        <w:t>Исчерпывающий перечень административных процедур</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1) прием, регистрация заявления и документов;</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22422E" w:rsidRPr="002C225C" w:rsidRDefault="0022422E" w:rsidP="00DC63B9">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39" w:history="1">
        <w:r w:rsidRPr="002C225C">
          <w:rPr>
            <w:rFonts w:ascii="Times New Roman" w:hAnsi="Times New Roman"/>
            <w:sz w:val="28"/>
            <w:szCs w:val="28"/>
          </w:rPr>
          <w:t>приложении №</w:t>
        </w:r>
      </w:hyperlink>
      <w:r w:rsidRPr="002C225C">
        <w:rPr>
          <w:rFonts w:ascii="Times New Roman" w:hAnsi="Times New Roman"/>
          <w:sz w:val="28"/>
          <w:szCs w:val="28"/>
        </w:rPr>
        <w:t> 8 Административного регламента.</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Прием, регистрация заявления и документов</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3.2. Основанием для начала административной процедуры является поступление в </w:t>
      </w:r>
      <w:r w:rsidR="003E29C7" w:rsidRPr="002C225C">
        <w:rPr>
          <w:rFonts w:ascii="Times New Roman" w:hAnsi="Times New Roman"/>
          <w:sz w:val="28"/>
          <w:szCs w:val="28"/>
          <w:lang w:eastAsia="ru-RU"/>
        </w:rPr>
        <w:t xml:space="preserve">администрацию </w:t>
      </w:r>
      <w:r w:rsidR="003E29C7"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lang w:eastAsia="ru-RU"/>
        </w:rPr>
        <w:t xml:space="preserve"> заявление с приложением документов, предусмотренных пунктом. 2.6.</w:t>
      </w:r>
      <w:r w:rsidRPr="002C225C">
        <w:rPr>
          <w:rFonts w:ascii="Times New Roman" w:hAnsi="Times New Roman"/>
          <w:b/>
          <w:sz w:val="28"/>
          <w:szCs w:val="28"/>
          <w:lang w:eastAsia="ru-RU"/>
        </w:rPr>
        <w:t xml:space="preserve"> </w:t>
      </w:r>
      <w:r w:rsidRPr="002C225C">
        <w:rPr>
          <w:rFonts w:ascii="Times New Roman" w:hAnsi="Times New Roman"/>
          <w:sz w:val="28"/>
          <w:szCs w:val="28"/>
          <w:lang w:eastAsia="ru-RU"/>
        </w:rPr>
        <w:t>Административного регламента, одним из следующих способов:</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посредством личного обращения заявителя </w:t>
      </w:r>
      <w:r w:rsidRPr="002C225C">
        <w:rPr>
          <w:rFonts w:ascii="Times New Roman" w:hAnsi="Times New Roman"/>
          <w:sz w:val="28"/>
          <w:szCs w:val="28"/>
        </w:rPr>
        <w:t xml:space="preserve">(представителя заявителя) </w:t>
      </w:r>
      <w:r w:rsidRPr="002C225C">
        <w:rPr>
          <w:rFonts w:ascii="Times New Roman" w:hAnsi="Times New Roman"/>
          <w:sz w:val="28"/>
          <w:szCs w:val="28"/>
          <w:lang w:eastAsia="ru-RU"/>
        </w:rPr>
        <w:t xml:space="preserve">в </w:t>
      </w:r>
      <w:r w:rsidR="003E29C7" w:rsidRPr="002C225C">
        <w:rPr>
          <w:rFonts w:ascii="Times New Roman" w:hAnsi="Times New Roman"/>
          <w:sz w:val="28"/>
          <w:szCs w:val="28"/>
          <w:lang w:eastAsia="ru-RU"/>
        </w:rPr>
        <w:t xml:space="preserve">администрацию </w:t>
      </w:r>
      <w:r w:rsidR="003E29C7"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lang w:eastAsia="ru-RU"/>
        </w:rPr>
        <w:t>;</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посредством личного обращения заявителя </w:t>
      </w:r>
      <w:r w:rsidRPr="002C225C">
        <w:rPr>
          <w:rFonts w:ascii="Times New Roman" w:hAnsi="Times New Roman"/>
          <w:sz w:val="28"/>
          <w:szCs w:val="28"/>
        </w:rPr>
        <w:t xml:space="preserve">(представителя заявителя) </w:t>
      </w:r>
      <w:r w:rsidRPr="002C225C">
        <w:rPr>
          <w:rFonts w:ascii="Times New Roman" w:hAnsi="Times New Roman"/>
          <w:sz w:val="28"/>
          <w:szCs w:val="28"/>
          <w:lang w:eastAsia="ru-RU"/>
        </w:rPr>
        <w:t>в МФЦ;</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посредством почтового отправления;</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посредством направления в электронном виде через </w:t>
      </w:r>
      <w:r w:rsidRPr="002C225C">
        <w:rPr>
          <w:rFonts w:ascii="Times New Roman" w:hAnsi="Times New Roman"/>
          <w:sz w:val="28"/>
          <w:szCs w:val="28"/>
        </w:rPr>
        <w:t>Единый и региональный порталы</w:t>
      </w:r>
      <w:r w:rsidRPr="002C225C">
        <w:rPr>
          <w:rFonts w:ascii="Times New Roman" w:hAnsi="Times New Roman"/>
          <w:sz w:val="28"/>
          <w:szCs w:val="28"/>
          <w:lang w:eastAsia="ru-RU"/>
        </w:rPr>
        <w:t>.</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Заявление и прилагаемые к нему документы подлежат регистрации в день его поступления в </w:t>
      </w:r>
      <w:r w:rsidR="00DC64B2" w:rsidRPr="002C225C">
        <w:rPr>
          <w:rFonts w:ascii="Times New Roman" w:hAnsi="Times New Roman"/>
          <w:sz w:val="28"/>
          <w:szCs w:val="28"/>
          <w:lang w:eastAsia="ru-RU"/>
        </w:rPr>
        <w:t>администрации Чернавского муниципального образования</w:t>
      </w:r>
      <w:r w:rsidRPr="002C225C">
        <w:rPr>
          <w:rFonts w:ascii="Times New Roman" w:hAnsi="Times New Roman"/>
          <w:sz w:val="28"/>
          <w:szCs w:val="28"/>
          <w:lang w:eastAsia="ru-RU"/>
        </w:rPr>
        <w:t xml:space="preserve"> специалистом, ответственным за прием и регистрацию документов, в соответствии с инструкцией по делопроизводству.</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22422E" w:rsidRPr="002C225C" w:rsidRDefault="0022422E" w:rsidP="00C6703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22422E" w:rsidRPr="002C225C" w:rsidRDefault="0022422E" w:rsidP="00C67033">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2C225C">
        <w:rPr>
          <w:rFonts w:ascii="Times New Roman"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2C225C">
        <w:rPr>
          <w:rFonts w:ascii="Times New Roman" w:hAnsi="Times New Roman" w:cs="Times New Roman"/>
          <w:sz w:val="28"/>
          <w:szCs w:val="28"/>
        </w:rPr>
        <w:t>(приложение № 7 Административного регламента)</w:t>
      </w:r>
      <w:r w:rsidRPr="002C225C">
        <w:rPr>
          <w:rFonts w:ascii="Times New Roman" w:hAnsi="Times New Roman" w:cs="Times New Roman"/>
          <w:sz w:val="28"/>
          <w:szCs w:val="28"/>
          <w:lang w:eastAsia="en-US"/>
        </w:rPr>
        <w:t>.</w:t>
      </w:r>
    </w:p>
    <w:p w:rsidR="0022422E" w:rsidRPr="002C225C" w:rsidRDefault="0022422E" w:rsidP="007B171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w:t>
      </w:r>
      <w:r w:rsidRPr="002C225C">
        <w:rPr>
          <w:rFonts w:ascii="Times New Roman" w:hAnsi="Times New Roman"/>
          <w:sz w:val="28"/>
          <w:szCs w:val="28"/>
          <w:lang w:eastAsia="ru-RU"/>
        </w:rPr>
        <w:lastRenderedPageBreak/>
        <w:t xml:space="preserve">об отказе в приеме документов (приложение № 6 Административного регламента). </w:t>
      </w:r>
    </w:p>
    <w:p w:rsidR="0022422E" w:rsidRPr="002C225C" w:rsidRDefault="0022422E" w:rsidP="00C67033">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sz w:val="28"/>
          <w:szCs w:val="28"/>
          <w:lang w:eastAsia="en-US"/>
        </w:rPr>
        <w:t xml:space="preserve">Если заявление и документы, указанные в пунктах </w:t>
      </w:r>
      <w:r w:rsidRPr="002C225C">
        <w:rPr>
          <w:rFonts w:ascii="Times New Roman" w:hAnsi="Times New Roman" w:cs="Times New Roman"/>
          <w:sz w:val="28"/>
          <w:szCs w:val="28"/>
        </w:rPr>
        <w:t>2.6 и 2.7 Административного регламента</w:t>
      </w:r>
      <w:r w:rsidRPr="002C225C">
        <w:rPr>
          <w:rFonts w:ascii="Times New Roman" w:hAnsi="Times New Roman" w:cs="Times New Roman"/>
          <w:sz w:val="28"/>
          <w:szCs w:val="28"/>
          <w:lang w:eastAsia="en-US"/>
        </w:rPr>
        <w:t xml:space="preserve">, представляются заявителем (представителем заявителя) в </w:t>
      </w:r>
      <w:r w:rsidR="003E29C7" w:rsidRPr="002C225C">
        <w:rPr>
          <w:rFonts w:ascii="Times New Roman" w:hAnsi="Times New Roman" w:cs="Times New Roman"/>
          <w:sz w:val="28"/>
          <w:szCs w:val="28"/>
          <w:lang w:eastAsia="en-US"/>
        </w:rPr>
        <w:t xml:space="preserve">администрацию </w:t>
      </w:r>
      <w:r w:rsidR="003E29C7" w:rsidRPr="002C225C">
        <w:rPr>
          <w:rFonts w:ascii="Times New Roman" w:hAnsi="Times New Roman" w:cs="Times New Roman"/>
          <w:sz w:val="28"/>
          <w:szCs w:val="28"/>
          <w:lang w:eastAsia="en-US"/>
        </w:rPr>
        <w:t>Чернавского муниципального образования</w:t>
      </w:r>
      <w:r w:rsidRPr="002C225C">
        <w:rPr>
          <w:rFonts w:ascii="Times New Roman" w:hAnsi="Times New Roman" w:cs="Times New Roman"/>
          <w:sz w:val="28"/>
          <w:szCs w:val="28"/>
          <w:lang w:eastAsia="en-US"/>
        </w:rPr>
        <w:t xml:space="preserve"> лично, с</w:t>
      </w:r>
      <w:r w:rsidRPr="002C225C">
        <w:rPr>
          <w:rFonts w:ascii="Times New Roman" w:hAnsi="Times New Roman" w:cs="Times New Roman"/>
          <w:sz w:val="28"/>
          <w:szCs w:val="28"/>
        </w:rPr>
        <w:t>пециалист, ответственный за прием и регистрацию документов</w:t>
      </w:r>
      <w:r w:rsidRPr="002C225C">
        <w:rPr>
          <w:rFonts w:ascii="Times New Roman"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w:t>
      </w:r>
      <w:r w:rsidR="003E29C7" w:rsidRPr="002C225C">
        <w:rPr>
          <w:rFonts w:ascii="Times New Roman" w:hAnsi="Times New Roman" w:cs="Times New Roman"/>
          <w:sz w:val="28"/>
          <w:szCs w:val="28"/>
          <w:lang w:eastAsia="en-US"/>
        </w:rPr>
        <w:t xml:space="preserve">администрацию </w:t>
      </w:r>
      <w:r w:rsidR="003E29C7" w:rsidRPr="002C225C">
        <w:rPr>
          <w:rFonts w:ascii="Times New Roman" w:hAnsi="Times New Roman" w:cs="Times New Roman"/>
          <w:sz w:val="28"/>
          <w:szCs w:val="28"/>
          <w:lang w:eastAsia="en-US"/>
        </w:rPr>
        <w:t>Чернавского муниципального образования</w:t>
      </w:r>
      <w:r w:rsidRPr="002C225C">
        <w:rPr>
          <w:rFonts w:ascii="Times New Roman" w:hAnsi="Times New Roman" w:cs="Times New Roman"/>
          <w:sz w:val="28"/>
          <w:szCs w:val="28"/>
          <w:lang w:eastAsia="en-US"/>
        </w:rPr>
        <w:t xml:space="preserve"> таких документов.</w:t>
      </w:r>
    </w:p>
    <w:p w:rsidR="0022422E" w:rsidRPr="002C225C" w:rsidRDefault="0022422E" w:rsidP="00C67033">
      <w:pPr>
        <w:pStyle w:val="ConsPlusNormal"/>
        <w:ind w:firstLine="540"/>
        <w:jc w:val="both"/>
        <w:rPr>
          <w:rFonts w:ascii="Times New Roman" w:hAnsi="Times New Roman" w:cs="Times New Roman"/>
          <w:sz w:val="28"/>
          <w:szCs w:val="28"/>
          <w:lang w:eastAsia="en-US"/>
        </w:rPr>
      </w:pPr>
      <w:proofErr w:type="gramStart"/>
      <w:r w:rsidRPr="002C225C">
        <w:rPr>
          <w:rFonts w:ascii="Times New Roman" w:hAnsi="Times New Roman" w:cs="Times New Roman"/>
          <w:sz w:val="28"/>
          <w:szCs w:val="28"/>
          <w:lang w:eastAsia="en-US"/>
        </w:rPr>
        <w:t xml:space="preserve">В случае если заявление и документы, указанные в пунктах </w:t>
      </w:r>
      <w:r w:rsidRPr="002C225C">
        <w:rPr>
          <w:rFonts w:ascii="Times New Roman" w:hAnsi="Times New Roman" w:cs="Times New Roman"/>
          <w:sz w:val="28"/>
          <w:szCs w:val="28"/>
        </w:rPr>
        <w:t>2.6 и 2.7 Административного регламента</w:t>
      </w:r>
      <w:r w:rsidRPr="002C225C">
        <w:rPr>
          <w:rFonts w:ascii="Times New Roman" w:hAnsi="Times New Roman" w:cs="Times New Roman"/>
          <w:sz w:val="28"/>
          <w:szCs w:val="28"/>
          <w:lang w:eastAsia="en-US"/>
        </w:rPr>
        <w:t xml:space="preserve">, представлены в </w:t>
      </w:r>
      <w:r w:rsidR="00DC64B2" w:rsidRPr="002C225C">
        <w:rPr>
          <w:rFonts w:ascii="Times New Roman" w:hAnsi="Times New Roman" w:cs="Times New Roman"/>
          <w:sz w:val="28"/>
          <w:szCs w:val="28"/>
          <w:lang w:eastAsia="en-US"/>
        </w:rPr>
        <w:t>администрацию Чернавского муниципального образования</w:t>
      </w:r>
      <w:r w:rsidRPr="002C225C">
        <w:rPr>
          <w:rFonts w:ascii="Times New Roman" w:hAnsi="Times New Roman" w:cs="Times New Roman"/>
          <w:sz w:val="28"/>
          <w:szCs w:val="28"/>
          <w:lang w:eastAsia="en-US"/>
        </w:rPr>
        <w:t xml:space="preserve"> посредством почтового отправления или представлены заявителем (представителем заявителя) лично через МФЦ, расписка направляется </w:t>
      </w:r>
      <w:r w:rsidR="003E29C7" w:rsidRPr="002C225C">
        <w:rPr>
          <w:rFonts w:ascii="Times New Roman" w:hAnsi="Times New Roman" w:cs="Times New Roman"/>
          <w:sz w:val="28"/>
          <w:szCs w:val="28"/>
          <w:lang w:eastAsia="en-US"/>
        </w:rPr>
        <w:t xml:space="preserve">администрацией </w:t>
      </w:r>
      <w:r w:rsidR="003E29C7" w:rsidRPr="002C225C">
        <w:rPr>
          <w:rFonts w:ascii="Times New Roman" w:hAnsi="Times New Roman" w:cs="Times New Roman"/>
          <w:sz w:val="28"/>
          <w:szCs w:val="28"/>
          <w:lang w:eastAsia="en-US"/>
        </w:rPr>
        <w:t>Чернавского муниципального образования</w:t>
      </w:r>
      <w:r w:rsidRPr="002C225C">
        <w:rPr>
          <w:rFonts w:ascii="Times New Roman" w:hAnsi="Times New Roman" w:cs="Times New Roman"/>
          <w:sz w:val="28"/>
          <w:szCs w:val="28"/>
          <w:lang w:eastAsia="en-US"/>
        </w:rPr>
        <w:t xml:space="preserve"> по указанному в заявлении почтовому адресу в течение рабочего дня, следующего за днем поступления в </w:t>
      </w:r>
      <w:r w:rsidR="00DC64B2" w:rsidRPr="002C225C">
        <w:rPr>
          <w:rFonts w:ascii="Times New Roman" w:hAnsi="Times New Roman" w:cs="Times New Roman"/>
          <w:sz w:val="28"/>
          <w:szCs w:val="28"/>
          <w:lang w:eastAsia="en-US"/>
        </w:rPr>
        <w:t xml:space="preserve">администрацию </w:t>
      </w:r>
      <w:r w:rsidR="00DC64B2" w:rsidRPr="002C225C">
        <w:rPr>
          <w:rFonts w:ascii="Times New Roman" w:hAnsi="Times New Roman" w:cs="Times New Roman"/>
          <w:sz w:val="28"/>
          <w:szCs w:val="28"/>
          <w:lang w:eastAsia="en-US"/>
        </w:rPr>
        <w:t>Чернавского муниципального образования</w:t>
      </w:r>
      <w:r w:rsidRPr="002C225C">
        <w:rPr>
          <w:rFonts w:ascii="Times New Roman" w:hAnsi="Times New Roman" w:cs="Times New Roman"/>
          <w:sz w:val="28"/>
          <w:szCs w:val="28"/>
          <w:lang w:eastAsia="en-US"/>
        </w:rPr>
        <w:t xml:space="preserve"> документов.</w:t>
      </w:r>
      <w:proofErr w:type="gramEnd"/>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rPr>
        <w:t xml:space="preserve">В случае если заявитель при подаче заявления указал в качестве способа получения результата МФЦ, </w:t>
      </w:r>
      <w:r w:rsidRPr="002C225C">
        <w:rPr>
          <w:rFonts w:ascii="Times New Roman" w:hAnsi="Times New Roman"/>
          <w:sz w:val="28"/>
          <w:szCs w:val="28"/>
          <w:lang w:eastAsia="ru-RU"/>
        </w:rPr>
        <w:t xml:space="preserve">уведомление о приеме (отказе в приеме) документов </w:t>
      </w:r>
      <w:r w:rsidRPr="002C225C">
        <w:rPr>
          <w:rFonts w:ascii="Times New Roman" w:hAnsi="Times New Roman"/>
          <w:sz w:val="28"/>
          <w:szCs w:val="28"/>
        </w:rPr>
        <w:t xml:space="preserve">передаётся в МФЦ в срок, предусмотренный Соглашением о взаимодействии, но не позднее рабочего дня, следующего за днем поступления в </w:t>
      </w:r>
      <w:r w:rsidR="003E29C7" w:rsidRPr="002C225C">
        <w:rPr>
          <w:rFonts w:ascii="Times New Roman" w:hAnsi="Times New Roman"/>
          <w:sz w:val="28"/>
          <w:szCs w:val="28"/>
        </w:rPr>
        <w:t xml:space="preserve">администрацию </w:t>
      </w:r>
      <w:r w:rsidR="003E29C7"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rPr>
        <w:t xml:space="preserve"> документов.</w:t>
      </w:r>
    </w:p>
    <w:p w:rsidR="0022422E" w:rsidRPr="002C225C" w:rsidRDefault="0022422E" w:rsidP="00C67033">
      <w:pPr>
        <w:pStyle w:val="ConsPlusNormal"/>
        <w:ind w:firstLine="540"/>
        <w:jc w:val="both"/>
        <w:rPr>
          <w:rFonts w:ascii="Times New Roman" w:hAnsi="Times New Roman" w:cs="Times New Roman"/>
          <w:sz w:val="28"/>
          <w:szCs w:val="28"/>
          <w:lang w:eastAsia="en-US"/>
        </w:rPr>
      </w:pPr>
      <w:proofErr w:type="gramStart"/>
      <w:r w:rsidRPr="002C225C">
        <w:rPr>
          <w:rFonts w:ascii="Times New Roman" w:hAnsi="Times New Roman" w:cs="Times New Roman"/>
          <w:sz w:val="28"/>
          <w:szCs w:val="28"/>
          <w:lang w:eastAsia="en-US"/>
        </w:rPr>
        <w:t xml:space="preserve">Получение заявления и документов, указанных в пунктах </w:t>
      </w:r>
      <w:r w:rsidRPr="002C225C">
        <w:rPr>
          <w:rFonts w:ascii="Times New Roman" w:hAnsi="Times New Roman" w:cs="Times New Roman"/>
          <w:sz w:val="28"/>
          <w:szCs w:val="28"/>
        </w:rPr>
        <w:t>2.6 и 2.7 Административного регламента</w:t>
      </w:r>
      <w:r w:rsidRPr="002C225C">
        <w:rPr>
          <w:rFonts w:ascii="Times New Roman"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2C225C">
        <w:rPr>
          <w:rFonts w:ascii="Times New Roman" w:hAnsi="Times New Roman" w:cs="Times New Roman"/>
          <w:sz w:val="28"/>
          <w:szCs w:val="28"/>
          <w:lang w:eastAsia="en-US"/>
        </w:rPr>
        <w:t xml:space="preserve"> </w:t>
      </w:r>
      <w:proofErr w:type="gramStart"/>
      <w:r w:rsidRPr="002C225C">
        <w:rPr>
          <w:rFonts w:ascii="Times New Roman"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2C225C">
        <w:rPr>
          <w:rFonts w:ascii="Times New Roman" w:hAnsi="Times New Roman" w:cs="Times New Roman"/>
          <w:sz w:val="28"/>
          <w:szCs w:val="28"/>
        </w:rPr>
        <w:t>на</w:t>
      </w:r>
      <w:r w:rsidRPr="002C225C">
        <w:rPr>
          <w:rFonts w:ascii="Times New Roman" w:hAnsi="Times New Roman" w:cs="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2C225C">
        <w:rPr>
          <w:rFonts w:ascii="Times New Roman" w:hAnsi="Times New Roman" w:cs="Times New Roman"/>
          <w:sz w:val="28"/>
          <w:szCs w:val="28"/>
          <w:lang w:eastAsia="en-US"/>
        </w:rPr>
        <w:t xml:space="preserve"> Сообщение направляется не позднее рабочего дня, следующего за днем поступления заявления в </w:t>
      </w:r>
      <w:r w:rsidR="00520F55" w:rsidRPr="002C225C">
        <w:rPr>
          <w:rFonts w:ascii="Times New Roman" w:hAnsi="Times New Roman" w:cs="Times New Roman"/>
          <w:sz w:val="28"/>
          <w:szCs w:val="28"/>
          <w:lang w:eastAsia="en-US"/>
        </w:rPr>
        <w:t xml:space="preserve">администрацию </w:t>
      </w:r>
      <w:r w:rsidR="00520F55" w:rsidRPr="002C225C">
        <w:rPr>
          <w:rFonts w:ascii="Times New Roman" w:hAnsi="Times New Roman" w:cs="Times New Roman"/>
          <w:sz w:val="28"/>
          <w:szCs w:val="28"/>
          <w:lang w:eastAsia="en-US"/>
        </w:rPr>
        <w:t>Чернавского муниципального образования</w:t>
      </w:r>
      <w:r w:rsidRPr="002C225C">
        <w:rPr>
          <w:rFonts w:ascii="Times New Roman" w:hAnsi="Times New Roman" w:cs="Times New Roman"/>
          <w:sz w:val="28"/>
          <w:szCs w:val="28"/>
          <w:lang w:eastAsia="en-US"/>
        </w:rPr>
        <w:t>.</w:t>
      </w:r>
    </w:p>
    <w:p w:rsidR="0022422E" w:rsidRPr="002C225C" w:rsidRDefault="0022422E" w:rsidP="00C6703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2C225C">
        <w:rPr>
          <w:rFonts w:ascii="Times New Roman" w:hAnsi="Times New Roman"/>
          <w:sz w:val="28"/>
          <w:szCs w:val="28"/>
        </w:rPr>
        <w:t>в получении документов</w:t>
      </w:r>
      <w:r w:rsidRPr="002C225C">
        <w:rPr>
          <w:rFonts w:ascii="Times New Roman" w:hAnsi="Times New Roman"/>
          <w:sz w:val="28"/>
          <w:szCs w:val="28"/>
          <w:lang w:eastAsia="ru-RU"/>
        </w:rPr>
        <w:t xml:space="preserve">, либо выдача (направление) заявителю уведомления об отказе в приеме документов. </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Способ фиксации результата административной процедуры:</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принятому заявлению.</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lastRenderedPageBreak/>
        <w:t xml:space="preserve">присвоение специалистом, ответственным за прием и регистрацию документов, в журнале регистрации исходящих документов исходящего номера уведомлению об отказе в приеме документов. </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Максимальный срок выполнения административной процедуры составляет 30 минут.</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lang w:eastAsia="ru-RU"/>
        </w:rPr>
      </w:pPr>
      <w:r w:rsidRPr="002C225C">
        <w:rPr>
          <w:rFonts w:ascii="Times New Roman" w:hAnsi="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p w:rsidR="0022422E" w:rsidRPr="002C225C" w:rsidRDefault="0022422E" w:rsidP="00C6703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Направление межведомственного запроса осуществляется специалистом </w:t>
      </w:r>
      <w:r w:rsidR="003F5C03" w:rsidRPr="002C225C">
        <w:rPr>
          <w:rFonts w:ascii="Times New Roman" w:hAnsi="Times New Roman"/>
          <w:sz w:val="28"/>
          <w:szCs w:val="28"/>
          <w:lang w:eastAsia="ru-RU"/>
        </w:rPr>
        <w:t>Администрации Чернавского муниципального образования</w:t>
      </w:r>
      <w:r w:rsidRPr="002C225C">
        <w:rPr>
          <w:rFonts w:ascii="Times New Roman" w:hAnsi="Times New Roman"/>
          <w:sz w:val="28"/>
          <w:szCs w:val="28"/>
          <w:lang w:eastAsia="ru-RU"/>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lastRenderedPageBreak/>
        <w:t>Способ фиксации административной процедуры является регистрация запрашиваемых документов.</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rPr>
      </w:pPr>
      <w:r w:rsidRPr="002C225C">
        <w:rPr>
          <w:rFonts w:ascii="Times New Roman" w:hAnsi="Times New Roman"/>
          <w:sz w:val="28"/>
          <w:szCs w:val="28"/>
        </w:rPr>
        <w:t xml:space="preserve">Полученные документы в течение 1 рабочего дня со дня их поступления передаются </w:t>
      </w:r>
      <w:r w:rsidRPr="002C225C">
        <w:rPr>
          <w:rFonts w:ascii="Times New Roman" w:hAnsi="Times New Roman"/>
          <w:sz w:val="28"/>
          <w:szCs w:val="28"/>
          <w:lang w:eastAsia="ru-RU"/>
        </w:rPr>
        <w:t>специалистом, осуществляющим формирование и направление межведомственного запроса</w:t>
      </w:r>
      <w:r w:rsidRPr="002C225C">
        <w:rPr>
          <w:rFonts w:ascii="Times New Roman" w:hAnsi="Times New Roman"/>
          <w:sz w:val="28"/>
          <w:szCs w:val="28"/>
        </w:rPr>
        <w:t xml:space="preserve"> </w:t>
      </w:r>
      <w:r w:rsidRPr="002C225C">
        <w:rPr>
          <w:rFonts w:ascii="Times New Roman" w:hAnsi="Times New Roman"/>
          <w:sz w:val="28"/>
          <w:szCs w:val="28"/>
          <w:lang w:eastAsia="ru-RU"/>
        </w:rPr>
        <w:t>специалисту, ответственному за предоставление муниципальной услуги</w:t>
      </w:r>
      <w:r w:rsidRPr="002C225C">
        <w:rPr>
          <w:rFonts w:ascii="Times New Roman" w:hAnsi="Times New Roman"/>
          <w:sz w:val="28"/>
          <w:szCs w:val="28"/>
        </w:rPr>
        <w:t>.</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rPr>
        <w:t xml:space="preserve">Максимальный срок </w:t>
      </w:r>
      <w:r w:rsidRPr="002C225C">
        <w:rPr>
          <w:rFonts w:ascii="Times New Roman" w:hAnsi="Times New Roman"/>
          <w:sz w:val="28"/>
          <w:szCs w:val="28"/>
          <w:lang w:eastAsia="ru-RU"/>
        </w:rPr>
        <w:t xml:space="preserve">выполнения административной процедуры составляет 5 рабочих дней </w:t>
      </w:r>
      <w:r w:rsidRPr="002C225C">
        <w:rPr>
          <w:rFonts w:ascii="Times New Roman" w:hAnsi="Times New Roman"/>
          <w:sz w:val="28"/>
          <w:szCs w:val="28"/>
        </w:rPr>
        <w:t>с момента поступления заявления в орган местного самоуправления</w:t>
      </w:r>
      <w:r w:rsidRPr="002C225C">
        <w:rPr>
          <w:rFonts w:ascii="Times New Roman" w:hAnsi="Times New Roman"/>
          <w:sz w:val="28"/>
          <w:szCs w:val="28"/>
          <w:lang w:eastAsia="ru-RU"/>
        </w:rPr>
        <w:t xml:space="preserve">. </w:t>
      </w:r>
    </w:p>
    <w:p w:rsidR="0022422E" w:rsidRPr="002C225C" w:rsidRDefault="0022422E" w:rsidP="00A70042">
      <w:pPr>
        <w:autoSpaceDE w:val="0"/>
        <w:autoSpaceDN w:val="0"/>
        <w:adjustRightInd w:val="0"/>
        <w:spacing w:after="0" w:line="240" w:lineRule="auto"/>
        <w:ind w:firstLine="567"/>
        <w:jc w:val="both"/>
        <w:rPr>
          <w:rFonts w:ascii="Times New Roman" w:hAnsi="Times New Roman"/>
          <w:sz w:val="28"/>
          <w:szCs w:val="28"/>
        </w:rPr>
      </w:pPr>
    </w:p>
    <w:p w:rsidR="0022422E" w:rsidRPr="002C225C" w:rsidRDefault="0022422E" w:rsidP="00060263">
      <w:pPr>
        <w:autoSpaceDE w:val="0"/>
        <w:autoSpaceDN w:val="0"/>
        <w:adjustRightInd w:val="0"/>
        <w:spacing w:after="0" w:line="240" w:lineRule="auto"/>
        <w:ind w:firstLine="567"/>
        <w:jc w:val="center"/>
        <w:rPr>
          <w:rFonts w:ascii="Times New Roman" w:hAnsi="Times New Roman"/>
          <w:b/>
          <w:i/>
          <w:sz w:val="28"/>
          <w:szCs w:val="28"/>
          <w:lang w:eastAsia="ru-RU"/>
        </w:rPr>
      </w:pPr>
      <w:r w:rsidRPr="002C225C">
        <w:rPr>
          <w:rFonts w:ascii="Times New Roman" w:hAnsi="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22422E" w:rsidRPr="002C225C" w:rsidRDefault="0022422E" w:rsidP="00060263">
      <w:pPr>
        <w:autoSpaceDE w:val="0"/>
        <w:autoSpaceDN w:val="0"/>
        <w:adjustRightInd w:val="0"/>
        <w:spacing w:after="0" w:line="240" w:lineRule="auto"/>
        <w:ind w:firstLine="567"/>
        <w:jc w:val="both"/>
        <w:rPr>
          <w:rFonts w:ascii="Times New Roman" w:hAnsi="Times New Roman"/>
          <w:b/>
          <w:sz w:val="28"/>
          <w:szCs w:val="28"/>
          <w:lang w:eastAsia="ru-RU"/>
        </w:rPr>
      </w:pPr>
    </w:p>
    <w:p w:rsidR="0022422E" w:rsidRPr="002C225C" w:rsidRDefault="0022422E"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2422E" w:rsidRPr="002C225C" w:rsidRDefault="0022422E" w:rsidP="001B793E">
      <w:pPr>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п</w:t>
      </w:r>
      <w:proofErr w:type="gramEnd"/>
      <w:r w:rsidRPr="002C225C">
        <w:rPr>
          <w:rFonts w:ascii="Times New Roman" w:hAnsi="Times New Roman"/>
          <w:sz w:val="28"/>
          <w:szCs w:val="28"/>
          <w:lang w:eastAsia="ru-RU"/>
        </w:rPr>
        <w:t>ри предварительном согласовании предоставления земельного участка:</w:t>
      </w:r>
    </w:p>
    <w:p w:rsidR="0022422E" w:rsidRPr="002C225C" w:rsidRDefault="0022422E" w:rsidP="003C55A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течение 30 дней со дня получения заявления специалист, ответственный за предоставление муниципальной услуги:</w:t>
      </w:r>
    </w:p>
    <w:p w:rsidR="0022422E" w:rsidRPr="002C225C" w:rsidRDefault="0022422E" w:rsidP="003C55A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22422E" w:rsidRPr="002C225C" w:rsidRDefault="0022422E" w:rsidP="003C55A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мотивированном отказе в предварительном согласовании предоставления земельного участка (приложение № 8 Административного регламента) с указанием оснований приостановления предоставления муниципальной услуги.</w:t>
      </w:r>
    </w:p>
    <w:p w:rsidR="0022422E" w:rsidRPr="002C225C" w:rsidRDefault="0022422E" w:rsidP="003C55A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 (приложение № 9 Административного регламента).</w:t>
      </w:r>
    </w:p>
    <w:p w:rsidR="0022422E" w:rsidRPr="002C225C" w:rsidRDefault="0022422E" w:rsidP="003C55A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нормативный правовой акт о предварительном согласовании предоставления земельного участка;</w:t>
      </w:r>
    </w:p>
    <w:p w:rsidR="0022422E" w:rsidRPr="002C225C" w:rsidRDefault="0022422E" w:rsidP="003C55A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5) согласование главой </w:t>
      </w:r>
      <w:r w:rsidR="009114ED" w:rsidRPr="002C225C">
        <w:rPr>
          <w:rFonts w:ascii="Times New Roman" w:hAnsi="Times New Roman"/>
          <w:sz w:val="28"/>
          <w:szCs w:val="28"/>
          <w:lang w:eastAsia="ru-RU"/>
        </w:rPr>
        <w:t>Чернавского муниципального образования</w:t>
      </w:r>
      <w:r w:rsidRPr="002C225C">
        <w:rPr>
          <w:rFonts w:ascii="Times New Roman" w:hAnsi="Times New Roman"/>
          <w:sz w:val="28"/>
          <w:szCs w:val="28"/>
          <w:lang w:eastAsia="ru-RU"/>
        </w:rPr>
        <w:t xml:space="preserve"> и </w:t>
      </w:r>
      <w:r w:rsidRPr="002C225C">
        <w:rPr>
          <w:rFonts w:ascii="Times New Roman" w:hAnsi="Times New Roman"/>
          <w:sz w:val="28"/>
          <w:szCs w:val="28"/>
          <w:lang w:eastAsia="ru-RU"/>
        </w:rPr>
        <w:lastRenderedPageBreak/>
        <w:t xml:space="preserve">подписание главой </w:t>
      </w:r>
      <w:r w:rsidR="009114ED" w:rsidRPr="002C225C">
        <w:rPr>
          <w:rFonts w:ascii="Times New Roman" w:hAnsi="Times New Roman"/>
          <w:sz w:val="28"/>
          <w:szCs w:val="28"/>
          <w:lang w:eastAsia="ru-RU"/>
        </w:rPr>
        <w:t>Чернавского муниципального образования</w:t>
      </w:r>
      <w:r w:rsidRPr="002C225C">
        <w:rPr>
          <w:rFonts w:ascii="Times New Roman" w:hAnsi="Times New Roman"/>
          <w:sz w:val="28"/>
          <w:szCs w:val="28"/>
          <w:lang w:eastAsia="ru-RU"/>
        </w:rPr>
        <w:t xml:space="preserve"> указанных в подпункте 2) – 4) проектов документов.</w:t>
      </w:r>
    </w:p>
    <w:p w:rsidR="0022422E" w:rsidRPr="002C225C" w:rsidRDefault="0022422E" w:rsidP="003C55A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22422E" w:rsidRPr="002C225C" w:rsidRDefault="0022422E" w:rsidP="0056574E">
      <w:pPr>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при</w:t>
      </w:r>
      <w:proofErr w:type="gramEnd"/>
      <w:r w:rsidRPr="002C225C">
        <w:rPr>
          <w:rFonts w:ascii="Times New Roman" w:hAnsi="Times New Roman"/>
          <w:sz w:val="28"/>
          <w:szCs w:val="28"/>
          <w:lang w:eastAsia="ru-RU"/>
        </w:rPr>
        <w:t xml:space="preserve"> предоставления земельного участка:</w:t>
      </w:r>
    </w:p>
    <w:p w:rsidR="0022422E" w:rsidRPr="002C225C" w:rsidRDefault="0022422E"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течение 30 дней со дня получения заявления специалист, ответственный за предоставление муниципальной услуги:</w:t>
      </w:r>
    </w:p>
    <w:p w:rsidR="0022422E" w:rsidRPr="002C225C" w:rsidRDefault="0022422E"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22422E" w:rsidRPr="002C225C" w:rsidRDefault="0022422E" w:rsidP="002138D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нормативного правового акта о мотивированном отказе в предоставлении земельного участка с указанием оснований отказа в предоставлении муниципальной услуги.</w:t>
      </w:r>
    </w:p>
    <w:p w:rsidR="0022422E" w:rsidRPr="002C225C" w:rsidRDefault="0022422E"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22422E" w:rsidRPr="002C225C" w:rsidRDefault="0022422E" w:rsidP="009E2714">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3-5 пункта 2.2.1. Административного регламента </w:t>
      </w:r>
      <w:r w:rsidRPr="002C225C">
        <w:rPr>
          <w:rFonts w:ascii="Times New Roman" w:hAnsi="Times New Roman"/>
          <w:bCs/>
          <w:sz w:val="28"/>
          <w:szCs w:val="28"/>
        </w:rPr>
        <w:t>проект договора купли-продажи земельного участка;</w:t>
      </w:r>
    </w:p>
    <w:p w:rsidR="0022422E" w:rsidRPr="002C225C" w:rsidRDefault="0022422E" w:rsidP="009E271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6-8 пункта 2.2.1. Административного регламента </w:t>
      </w:r>
      <w:r w:rsidRPr="002C225C">
        <w:rPr>
          <w:rFonts w:ascii="Times New Roman" w:hAnsi="Times New Roman"/>
          <w:bCs/>
          <w:sz w:val="28"/>
          <w:szCs w:val="28"/>
        </w:rPr>
        <w:t xml:space="preserve">проект </w:t>
      </w:r>
      <w:r w:rsidRPr="002C225C">
        <w:rPr>
          <w:rFonts w:ascii="Times New Roman" w:hAnsi="Times New Roman"/>
          <w:sz w:val="28"/>
          <w:szCs w:val="28"/>
          <w:lang w:eastAsia="ru-RU"/>
        </w:rPr>
        <w:t>нормативного правового акта о предоставлении земельного участка в собственность бесплатно;</w:t>
      </w:r>
    </w:p>
    <w:p w:rsidR="0022422E" w:rsidRPr="002C225C" w:rsidRDefault="0022422E" w:rsidP="009E2714">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9-11 пункта 2.2.1. Административного регламента </w:t>
      </w:r>
      <w:r w:rsidRPr="002C225C">
        <w:rPr>
          <w:rFonts w:ascii="Times New Roman" w:hAnsi="Times New Roman"/>
          <w:bCs/>
          <w:sz w:val="28"/>
          <w:szCs w:val="28"/>
        </w:rPr>
        <w:t>проект договора аренды земельного участка;</w:t>
      </w:r>
    </w:p>
    <w:p w:rsidR="0022422E" w:rsidRPr="002C225C" w:rsidRDefault="0022422E" w:rsidP="009E2714">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подуслуге</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предусмотренной</w:t>
      </w:r>
      <w:proofErr w:type="gramEnd"/>
      <w:r w:rsidRPr="002C225C">
        <w:rPr>
          <w:rFonts w:ascii="Times New Roman" w:hAnsi="Times New Roman"/>
          <w:sz w:val="28"/>
          <w:szCs w:val="28"/>
          <w:lang w:eastAsia="ru-RU"/>
        </w:rPr>
        <w:t xml:space="preserve"> подпунктом 12 пункта 2.2.1. Административного регламента </w:t>
      </w:r>
      <w:r w:rsidRPr="002C225C">
        <w:rPr>
          <w:rFonts w:ascii="Times New Roman" w:hAnsi="Times New Roman"/>
          <w:bCs/>
          <w:sz w:val="28"/>
          <w:szCs w:val="28"/>
        </w:rPr>
        <w:t xml:space="preserve">проект </w:t>
      </w:r>
      <w:r w:rsidRPr="002C225C">
        <w:rPr>
          <w:rFonts w:ascii="Times New Roman" w:hAnsi="Times New Roman"/>
          <w:sz w:val="28"/>
          <w:szCs w:val="28"/>
          <w:lang w:eastAsia="ru-RU"/>
        </w:rPr>
        <w:t>нормативного правового акта о предоставлении земельного участка в постоянное (бессрочное) пользование</w:t>
      </w:r>
      <w:r w:rsidRPr="002C225C">
        <w:rPr>
          <w:rFonts w:ascii="Times New Roman" w:hAnsi="Times New Roman"/>
          <w:bCs/>
          <w:sz w:val="28"/>
          <w:szCs w:val="28"/>
        </w:rPr>
        <w:t>;</w:t>
      </w:r>
    </w:p>
    <w:p w:rsidR="0022422E" w:rsidRPr="002C225C" w:rsidRDefault="0022422E" w:rsidP="009E2714">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13-15 пункта 2.2.1. Административного регламента </w:t>
      </w:r>
      <w:r w:rsidRPr="002C225C">
        <w:rPr>
          <w:rFonts w:ascii="Times New Roman" w:hAnsi="Times New Roman"/>
          <w:bCs/>
          <w:sz w:val="28"/>
          <w:szCs w:val="28"/>
        </w:rPr>
        <w:t>проект договора безвозмездного пользования земельным участком;</w:t>
      </w:r>
    </w:p>
    <w:p w:rsidR="0022422E" w:rsidRPr="002C225C" w:rsidRDefault="0022422E"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4) обеспечивает согласование главой </w:t>
      </w:r>
      <w:r w:rsidR="0035070A" w:rsidRPr="002C225C">
        <w:rPr>
          <w:rFonts w:ascii="Times New Roman" w:hAnsi="Times New Roman"/>
          <w:sz w:val="28"/>
          <w:szCs w:val="28"/>
          <w:lang w:eastAsia="ru-RU"/>
        </w:rPr>
        <w:t>Чернавского</w:t>
      </w:r>
      <w:r w:rsidRPr="002C225C">
        <w:rPr>
          <w:rFonts w:ascii="Times New Roman" w:hAnsi="Times New Roman"/>
          <w:sz w:val="28"/>
          <w:szCs w:val="28"/>
          <w:lang w:eastAsia="ru-RU"/>
        </w:rPr>
        <w:t xml:space="preserve"> муниципального </w:t>
      </w:r>
      <w:r w:rsidR="0035070A" w:rsidRPr="002C225C">
        <w:rPr>
          <w:rFonts w:ascii="Times New Roman" w:hAnsi="Times New Roman"/>
          <w:sz w:val="28"/>
          <w:szCs w:val="28"/>
          <w:lang w:eastAsia="ru-RU"/>
        </w:rPr>
        <w:t>образования</w:t>
      </w:r>
      <w:r w:rsidRPr="002C225C">
        <w:rPr>
          <w:rFonts w:ascii="Times New Roman" w:hAnsi="Times New Roman"/>
          <w:sz w:val="28"/>
          <w:szCs w:val="28"/>
          <w:lang w:eastAsia="ru-RU"/>
        </w:rPr>
        <w:t xml:space="preserve"> и (или) подписание главой </w:t>
      </w:r>
      <w:r w:rsidR="0035070A"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lang w:eastAsia="ru-RU"/>
        </w:rPr>
        <w:t xml:space="preserve"> указанных в подпункте 2) и 3) проектов документов (при необходимости раскрыть).</w:t>
      </w:r>
    </w:p>
    <w:p w:rsidR="0022422E" w:rsidRPr="002C225C" w:rsidRDefault="0022422E" w:rsidP="00570481">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22422E" w:rsidRPr="002C225C" w:rsidRDefault="0022422E" w:rsidP="00AA6756">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в </w:t>
      </w:r>
      <w:r w:rsidR="0035070A" w:rsidRPr="002C225C">
        <w:rPr>
          <w:rFonts w:ascii="Times New Roman" w:hAnsi="Times New Roman"/>
          <w:sz w:val="28"/>
          <w:szCs w:val="28"/>
          <w:lang w:eastAsia="ru-RU"/>
        </w:rPr>
        <w:t>журнале или электронной базе данных.</w:t>
      </w:r>
    </w:p>
    <w:p w:rsidR="0022422E" w:rsidRPr="002C225C" w:rsidRDefault="0022422E" w:rsidP="00AA6756">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lastRenderedPageBreak/>
        <w:t xml:space="preserve">Результатом административной процедуры является подписание главой </w:t>
      </w:r>
      <w:r w:rsidR="0035070A"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lang w:eastAsia="ru-RU"/>
        </w:rPr>
        <w:t xml:space="preserve"> одного из следующих документов: </w:t>
      </w:r>
    </w:p>
    <w:p w:rsidR="0022422E" w:rsidRPr="002C225C" w:rsidRDefault="0022422E" w:rsidP="00AA6756">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 и 2 пункта 2.2.1. Административного регламента:</w:t>
      </w:r>
    </w:p>
    <w:p w:rsidR="0022422E" w:rsidRPr="002C225C" w:rsidRDefault="0022422E" w:rsidP="00AA6756">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нормативного правового акта о предварительном согласовании предоставления земельного участка; </w:t>
      </w:r>
    </w:p>
    <w:p w:rsidR="0022422E" w:rsidRPr="002C225C" w:rsidRDefault="0022422E" w:rsidP="00AA6756">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нормативного правового акта о мотивированном отказе в предварительном согласовании предоставления земельного участка;</w:t>
      </w:r>
    </w:p>
    <w:p w:rsidR="0022422E" w:rsidRPr="002C225C" w:rsidRDefault="0022422E" w:rsidP="00F47F8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3-15 пункта 2.2.1. Административного регламента:</w:t>
      </w:r>
    </w:p>
    <w:p w:rsidR="0022422E" w:rsidRPr="002C225C" w:rsidRDefault="0022422E" w:rsidP="00C179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нормативного правового акта о мотивированном отказе в предоставлении земельного участка;</w:t>
      </w:r>
    </w:p>
    <w:p w:rsidR="0022422E" w:rsidRPr="002C225C" w:rsidRDefault="0022422E" w:rsidP="00C1797C">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3-5 пункта 2.2.1. Административного регламента:</w:t>
      </w:r>
    </w:p>
    <w:p w:rsidR="0022422E" w:rsidRPr="002C225C" w:rsidRDefault="0022422E" w:rsidP="00C179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проекта договора купли-продажи земельного участка;</w:t>
      </w:r>
    </w:p>
    <w:p w:rsidR="0022422E" w:rsidRPr="002C225C" w:rsidRDefault="0022422E" w:rsidP="00F47F8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6-8 пункта 2.2.1. Административного регламента:</w:t>
      </w:r>
    </w:p>
    <w:p w:rsidR="0022422E" w:rsidRPr="002C225C" w:rsidRDefault="0022422E" w:rsidP="00AA6756">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нормативного правового акта о предоставлении земельного участка в собственность бесплатно;</w:t>
      </w:r>
    </w:p>
    <w:p w:rsidR="0022422E" w:rsidRPr="002C225C" w:rsidRDefault="0022422E" w:rsidP="00F47F8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9-11 пункта 2.2.1. Административного регламента:</w:t>
      </w:r>
    </w:p>
    <w:p w:rsidR="0022422E" w:rsidRPr="002C225C" w:rsidRDefault="0022422E" w:rsidP="00AA6756">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договора аренды земельного участка;</w:t>
      </w:r>
    </w:p>
    <w:p w:rsidR="0022422E" w:rsidRPr="002C225C" w:rsidRDefault="0022422E" w:rsidP="00F47F8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подуслуге</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предусмотренной</w:t>
      </w:r>
      <w:proofErr w:type="gramEnd"/>
      <w:r w:rsidRPr="002C225C">
        <w:rPr>
          <w:rFonts w:ascii="Times New Roman" w:hAnsi="Times New Roman"/>
          <w:sz w:val="28"/>
          <w:szCs w:val="28"/>
          <w:lang w:eastAsia="ru-RU"/>
        </w:rPr>
        <w:t xml:space="preserve"> подпунктом 12 пункта 2.2.1. Административного регламента:</w:t>
      </w:r>
    </w:p>
    <w:p w:rsidR="0022422E" w:rsidRPr="002C225C" w:rsidRDefault="0022422E" w:rsidP="00F47F8F">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нормативного правового акта о предоставлении земельного участка в постоянное (бессрочное) пользование;</w:t>
      </w:r>
    </w:p>
    <w:p w:rsidR="0022422E" w:rsidRPr="002C225C" w:rsidRDefault="0022422E" w:rsidP="00C1797C">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подуслуге</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предусмотренной</w:t>
      </w:r>
      <w:proofErr w:type="gramEnd"/>
      <w:r w:rsidRPr="002C225C">
        <w:rPr>
          <w:rFonts w:ascii="Times New Roman" w:hAnsi="Times New Roman"/>
          <w:sz w:val="28"/>
          <w:szCs w:val="28"/>
          <w:lang w:eastAsia="ru-RU"/>
        </w:rPr>
        <w:t xml:space="preserve"> подпунктом 13-15 пункта 2.2.1. Административного регламента:</w:t>
      </w:r>
    </w:p>
    <w:p w:rsidR="0022422E" w:rsidRPr="002C225C" w:rsidRDefault="0022422E" w:rsidP="00C179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договора безвозмездного пользования земельным участком.</w:t>
      </w: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Способ фиксации результата административной процедуры:</w:t>
      </w:r>
    </w:p>
    <w:p w:rsidR="0022422E" w:rsidRPr="002C225C" w:rsidRDefault="0022422E" w:rsidP="00BF6D1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 и 2 пункта 2.2.1. Административного регламента:</w:t>
      </w:r>
    </w:p>
    <w:p w:rsidR="0022422E" w:rsidRPr="002C225C" w:rsidRDefault="0022422E" w:rsidP="00BF6D1D">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присвоение специалистом, ответственным за прием и регистрацию документов,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в журнале или </w:t>
      </w:r>
      <w:proofErr w:type="gramStart"/>
      <w:r w:rsidRPr="002C225C">
        <w:rPr>
          <w:rFonts w:ascii="Times New Roman" w:hAnsi="Times New Roman"/>
          <w:sz w:val="28"/>
          <w:szCs w:val="28"/>
          <w:lang w:eastAsia="ru-RU"/>
        </w:rPr>
        <w:t>электронной</w:t>
      </w:r>
      <w:proofErr w:type="gramEnd"/>
      <w:r w:rsidRPr="002C225C">
        <w:rPr>
          <w:rFonts w:ascii="Times New Roman" w:hAnsi="Times New Roman"/>
          <w:sz w:val="28"/>
          <w:szCs w:val="28"/>
          <w:lang w:eastAsia="ru-RU"/>
        </w:rPr>
        <w:t xml:space="preserve"> база данных;</w:t>
      </w:r>
    </w:p>
    <w:p w:rsidR="0022422E" w:rsidRPr="002C225C" w:rsidRDefault="0022422E" w:rsidP="00BF6D1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3-15 пункта 2.2.1. Административного регламента:</w:t>
      </w:r>
    </w:p>
    <w:p w:rsidR="0022422E" w:rsidRPr="002C225C" w:rsidRDefault="0022422E" w:rsidP="00BF6D1D">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договорам купли-продажи,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 в журнале или электронной база данных.</w:t>
      </w:r>
    </w:p>
    <w:p w:rsidR="0022422E" w:rsidRPr="002C225C" w:rsidRDefault="0022422E"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rPr>
        <w:lastRenderedPageBreak/>
        <w:t xml:space="preserve">Максимальный срок </w:t>
      </w:r>
      <w:r w:rsidRPr="002C225C">
        <w:rPr>
          <w:rFonts w:ascii="Times New Roman" w:hAnsi="Times New Roman"/>
          <w:sz w:val="28"/>
          <w:szCs w:val="28"/>
          <w:lang w:eastAsia="ru-RU"/>
        </w:rPr>
        <w:t xml:space="preserve">выполнения административной процедуры составляет 2 рабочих дня. </w:t>
      </w:r>
    </w:p>
    <w:p w:rsidR="0022422E" w:rsidRPr="002C225C" w:rsidRDefault="0022422E" w:rsidP="00A70042">
      <w:pPr>
        <w:autoSpaceDE w:val="0"/>
        <w:autoSpaceDN w:val="0"/>
        <w:adjustRightInd w:val="0"/>
        <w:spacing w:after="0" w:line="240" w:lineRule="auto"/>
        <w:ind w:firstLine="567"/>
        <w:jc w:val="both"/>
        <w:rPr>
          <w:rFonts w:ascii="Times New Roman" w:hAnsi="Times New Roman"/>
          <w:sz w:val="28"/>
          <w:szCs w:val="28"/>
        </w:rPr>
      </w:pP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2C225C">
        <w:rPr>
          <w:rFonts w:ascii="Times New Roman" w:hAnsi="Times New Roman"/>
          <w:b/>
          <w:i/>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22422E" w:rsidRPr="002C225C" w:rsidRDefault="0022422E" w:rsidP="00C20DEF">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3.5. Основанием для начала административной процедуры является:</w:t>
      </w:r>
    </w:p>
    <w:p w:rsidR="0022422E" w:rsidRPr="002C225C" w:rsidRDefault="0022422E" w:rsidP="00C1797C">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 и 2 пункта 2.2.1. Административного регламента:</w:t>
      </w:r>
    </w:p>
    <w:p w:rsidR="0022422E" w:rsidRPr="002C225C" w:rsidRDefault="0022422E" w:rsidP="00C179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присвоение специалистом, ответственным за прием и регистрацию документов,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в журнале или </w:t>
      </w:r>
      <w:proofErr w:type="gramStart"/>
      <w:r w:rsidRPr="002C225C">
        <w:rPr>
          <w:rFonts w:ascii="Times New Roman" w:hAnsi="Times New Roman"/>
          <w:sz w:val="28"/>
          <w:szCs w:val="28"/>
          <w:lang w:eastAsia="ru-RU"/>
        </w:rPr>
        <w:t>электронной</w:t>
      </w:r>
      <w:proofErr w:type="gramEnd"/>
      <w:r w:rsidRPr="002C225C">
        <w:rPr>
          <w:rFonts w:ascii="Times New Roman" w:hAnsi="Times New Roman"/>
          <w:sz w:val="28"/>
          <w:szCs w:val="28"/>
          <w:lang w:eastAsia="ru-RU"/>
        </w:rPr>
        <w:t xml:space="preserve"> база данных;</w:t>
      </w:r>
    </w:p>
    <w:p w:rsidR="0022422E" w:rsidRPr="002C225C" w:rsidRDefault="0022422E" w:rsidP="00C1797C">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3-15 пункта 2.2.1. Административного регламента:</w:t>
      </w:r>
    </w:p>
    <w:p w:rsidR="0022422E" w:rsidRPr="002C225C" w:rsidRDefault="0022422E" w:rsidP="00C179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договорам купли-продажи,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 в журнале или электронной база данных.</w:t>
      </w:r>
    </w:p>
    <w:p w:rsidR="0022422E" w:rsidRPr="002C225C" w:rsidRDefault="0022422E" w:rsidP="00E93A7E">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Специалист, ответственный за прием и регистрацию документов:</w:t>
      </w:r>
    </w:p>
    <w:p w:rsidR="0022422E" w:rsidRPr="002C225C" w:rsidRDefault="0022422E" w:rsidP="00C20DE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 и 2 пункта 2.2.1. Административного регламента:</w:t>
      </w:r>
    </w:p>
    <w:p w:rsidR="0022422E" w:rsidRPr="002C225C" w:rsidRDefault="0022422E" w:rsidP="00AE4361">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уведомляет заявителя о принятом решении по телефону (при наличии номера телефона в заявлении) и выдает ему нормативный правовой акт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в журнале;</w:t>
      </w:r>
    </w:p>
    <w:p w:rsidR="0022422E" w:rsidRPr="002C225C" w:rsidRDefault="0022422E" w:rsidP="0078415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3-15 пункта 2.2.1. Административного регламента:</w:t>
      </w:r>
    </w:p>
    <w:p w:rsidR="0022422E" w:rsidRPr="002C225C" w:rsidRDefault="0022422E" w:rsidP="0078415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направляет заявителю в срок не более чем тридцать дней со дня поступления заявления о предоставлении земельного участка:</w:t>
      </w:r>
    </w:p>
    <w:p w:rsidR="0022422E" w:rsidRPr="002C225C" w:rsidRDefault="0022422E" w:rsidP="0078415F">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3-5 пункта 2.2.1. Административного регламента три экземпляра подписанного проекта </w:t>
      </w:r>
      <w:r w:rsidRPr="002C225C">
        <w:rPr>
          <w:rFonts w:ascii="Times New Roman" w:hAnsi="Times New Roman"/>
          <w:bCs/>
          <w:sz w:val="28"/>
          <w:szCs w:val="28"/>
        </w:rPr>
        <w:t>договора купли-продажи земельного участка;</w:t>
      </w:r>
    </w:p>
    <w:p w:rsidR="0022422E" w:rsidRPr="002C225C" w:rsidRDefault="0022422E" w:rsidP="0078415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6-8 пункта 2.2.1. Административного регламента нормативный правовой акт о предоставлении земельного участка в собственность бесплатно;</w:t>
      </w:r>
    </w:p>
    <w:p w:rsidR="0022422E" w:rsidRPr="002C225C" w:rsidRDefault="0022422E" w:rsidP="0078415F">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9-11 пункта 2.2.1. Административного регламента три экземпляра подписанного проекта </w:t>
      </w:r>
      <w:r w:rsidRPr="002C225C">
        <w:rPr>
          <w:rFonts w:ascii="Times New Roman" w:hAnsi="Times New Roman"/>
          <w:bCs/>
          <w:sz w:val="28"/>
          <w:szCs w:val="28"/>
        </w:rPr>
        <w:t>договора аренды земельного участка;</w:t>
      </w:r>
    </w:p>
    <w:p w:rsidR="0022422E" w:rsidRPr="002C225C" w:rsidRDefault="0022422E" w:rsidP="0078415F">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lastRenderedPageBreak/>
        <w:t xml:space="preserve">по </w:t>
      </w:r>
      <w:proofErr w:type="spellStart"/>
      <w:r w:rsidRPr="002C225C">
        <w:rPr>
          <w:rFonts w:ascii="Times New Roman" w:hAnsi="Times New Roman"/>
          <w:sz w:val="28"/>
          <w:szCs w:val="28"/>
          <w:lang w:eastAsia="ru-RU"/>
        </w:rPr>
        <w:t>подуслуге</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предусмотренной</w:t>
      </w:r>
      <w:proofErr w:type="gramEnd"/>
      <w:r w:rsidRPr="002C225C">
        <w:rPr>
          <w:rFonts w:ascii="Times New Roman" w:hAnsi="Times New Roman"/>
          <w:sz w:val="28"/>
          <w:szCs w:val="28"/>
          <w:lang w:eastAsia="ru-RU"/>
        </w:rPr>
        <w:t xml:space="preserve"> подпунктом 12 пункта 2.2.1. Административного регламента нормативный правовой акт о предоставлении земельного участка в постоянное (бессрочное) пользование</w:t>
      </w:r>
      <w:r w:rsidRPr="002C225C">
        <w:rPr>
          <w:rFonts w:ascii="Times New Roman" w:hAnsi="Times New Roman"/>
          <w:bCs/>
          <w:sz w:val="28"/>
          <w:szCs w:val="28"/>
        </w:rPr>
        <w:t>;</w:t>
      </w:r>
    </w:p>
    <w:p w:rsidR="0022422E" w:rsidRPr="002C225C" w:rsidRDefault="0022422E" w:rsidP="0078415F">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13-15 пункта 2.2.1. Административного регламента три экземпляра подписанного проекта </w:t>
      </w:r>
      <w:r w:rsidRPr="002C225C">
        <w:rPr>
          <w:rFonts w:ascii="Times New Roman" w:hAnsi="Times New Roman"/>
          <w:bCs/>
          <w:sz w:val="28"/>
          <w:szCs w:val="28"/>
        </w:rPr>
        <w:t>договора безвозмездного пользования земельным участком;</w:t>
      </w:r>
    </w:p>
    <w:p w:rsidR="0022422E" w:rsidRPr="002C225C" w:rsidRDefault="0022422E" w:rsidP="0078415F">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либо нормативный правовой акт о мотивированном отказе в предоставлении земельного участка под роспись в журнале.</w:t>
      </w:r>
    </w:p>
    <w:p w:rsidR="0022422E" w:rsidRPr="002C225C" w:rsidRDefault="0022422E" w:rsidP="008E66E6">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Проекты договоров, направленные заявителю, должны быть им подписаны и представлены в </w:t>
      </w:r>
      <w:r w:rsidR="003E29C7" w:rsidRPr="002C225C">
        <w:rPr>
          <w:rFonts w:ascii="Times New Roman" w:hAnsi="Times New Roman"/>
          <w:sz w:val="28"/>
          <w:szCs w:val="28"/>
        </w:rPr>
        <w:t xml:space="preserve">администрацию </w:t>
      </w:r>
      <w:r w:rsidR="003E29C7"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rPr>
        <w:t xml:space="preserve"> не позднее чем в течение тридцати дней со дня получения заявителем проектов указанных договоров.</w:t>
      </w:r>
    </w:p>
    <w:p w:rsidR="0022422E" w:rsidRPr="002C225C" w:rsidRDefault="0022422E" w:rsidP="00EE411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случае отсутствия возможности оперативного вручения заявителю вышеперечисленных документов,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w:t>
      </w:r>
    </w:p>
    <w:p w:rsidR="0022422E" w:rsidRPr="002C225C" w:rsidRDefault="0022422E" w:rsidP="00EE411D">
      <w:pPr>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22422E" w:rsidRPr="002C225C" w:rsidRDefault="0022422E" w:rsidP="00EE411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22422E" w:rsidRPr="002C225C" w:rsidRDefault="0022422E" w:rsidP="00EE411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Результатом административной процедуры является:</w:t>
      </w:r>
    </w:p>
    <w:p w:rsidR="0022422E" w:rsidRPr="002C225C" w:rsidRDefault="0022422E" w:rsidP="00311FD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 и 2 пункта 2.2.1. Административного регламента:</w:t>
      </w:r>
    </w:p>
    <w:p w:rsidR="0022422E" w:rsidRPr="002C225C" w:rsidRDefault="0022422E" w:rsidP="00D070A1">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выдача (направление) заявителю нормативного правового акта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22422E" w:rsidRPr="002C225C" w:rsidRDefault="0022422E" w:rsidP="00311FD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3-15 пункта 2.2.1. Административного регламента:</w:t>
      </w:r>
    </w:p>
    <w:p w:rsidR="0022422E" w:rsidRPr="002C225C" w:rsidRDefault="0022422E" w:rsidP="00311FD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выдача (направление) заявителю нормативного правового акта о мотивированном отказе в предоставлении земельного участка;</w:t>
      </w:r>
    </w:p>
    <w:p w:rsidR="0022422E" w:rsidRPr="002C225C" w:rsidRDefault="0022422E" w:rsidP="002A0DDE">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3-5 пункта 2.2.1. Административного регламента, выдача (направление) проекта </w:t>
      </w:r>
      <w:r w:rsidRPr="002C225C">
        <w:rPr>
          <w:rFonts w:ascii="Times New Roman" w:hAnsi="Times New Roman"/>
          <w:bCs/>
          <w:sz w:val="28"/>
          <w:szCs w:val="28"/>
        </w:rPr>
        <w:t>договора купли-продажи земельного участка;</w:t>
      </w:r>
    </w:p>
    <w:p w:rsidR="0022422E" w:rsidRPr="002C225C" w:rsidRDefault="0022422E" w:rsidP="002A0DD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6-8 пункта 2.2.1. Административного регламента, выдача (направление) решения о предоставлении земельного участка в собственность бесплатно;</w:t>
      </w:r>
    </w:p>
    <w:p w:rsidR="0022422E" w:rsidRPr="002C225C" w:rsidRDefault="0022422E" w:rsidP="002A0DDE">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9-11 пункта 2.2.1. Административного регламента, выдача (направление) проекта </w:t>
      </w:r>
      <w:r w:rsidRPr="002C225C">
        <w:rPr>
          <w:rFonts w:ascii="Times New Roman" w:hAnsi="Times New Roman"/>
          <w:bCs/>
          <w:sz w:val="28"/>
          <w:szCs w:val="28"/>
        </w:rPr>
        <w:t>договора аренды земельного участка;</w:t>
      </w:r>
    </w:p>
    <w:p w:rsidR="0022422E" w:rsidRPr="002C225C" w:rsidRDefault="0022422E" w:rsidP="002A0DDE">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lastRenderedPageBreak/>
        <w:t xml:space="preserve">по </w:t>
      </w:r>
      <w:proofErr w:type="spellStart"/>
      <w:r w:rsidRPr="002C225C">
        <w:rPr>
          <w:rFonts w:ascii="Times New Roman" w:hAnsi="Times New Roman"/>
          <w:sz w:val="28"/>
          <w:szCs w:val="28"/>
          <w:lang w:eastAsia="ru-RU"/>
        </w:rPr>
        <w:t>подуслуге</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предусмотренной</w:t>
      </w:r>
      <w:proofErr w:type="gramEnd"/>
      <w:r w:rsidRPr="002C225C">
        <w:rPr>
          <w:rFonts w:ascii="Times New Roman" w:hAnsi="Times New Roman"/>
          <w:sz w:val="28"/>
          <w:szCs w:val="28"/>
          <w:lang w:eastAsia="ru-RU"/>
        </w:rPr>
        <w:t xml:space="preserve"> подпунктом 12 пункта 2.2.1. Административного регламента, выдача (направление) решения о предоставлении земельного участка в постоянное (бессрочное) пользование</w:t>
      </w:r>
      <w:r w:rsidRPr="002C225C">
        <w:rPr>
          <w:rFonts w:ascii="Times New Roman" w:hAnsi="Times New Roman"/>
          <w:bCs/>
          <w:sz w:val="28"/>
          <w:szCs w:val="28"/>
        </w:rPr>
        <w:t>;</w:t>
      </w:r>
    </w:p>
    <w:p w:rsidR="0022422E" w:rsidRPr="002C225C" w:rsidRDefault="0022422E" w:rsidP="002A0DDE">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13-15 пункта 2.2.1. Административного регламента, выдача (направление) проекта </w:t>
      </w:r>
      <w:r w:rsidRPr="002C225C">
        <w:rPr>
          <w:rFonts w:ascii="Times New Roman" w:hAnsi="Times New Roman"/>
          <w:bCs/>
          <w:sz w:val="28"/>
          <w:szCs w:val="28"/>
        </w:rPr>
        <w:t>договора безвозмездного пользования земельным участком;</w:t>
      </w: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Способом фиксации результата административной процедуры является:</w:t>
      </w:r>
    </w:p>
    <w:p w:rsidR="0022422E" w:rsidRPr="002C225C" w:rsidRDefault="0022422E" w:rsidP="00E93A7E">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роспись заявителя в журнале.</w:t>
      </w: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 xml:space="preserve">внесение специалистом, ответственным за прием и регистрацию документов, записи в журнале или электронной база данных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roofErr w:type="gramEnd"/>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Максимальный срок выполнения административной процедуры составляет 1 рабочий день. </w:t>
      </w:r>
    </w:p>
    <w:p w:rsidR="0022422E" w:rsidRPr="002C225C" w:rsidRDefault="0022422E" w:rsidP="00060263">
      <w:pPr>
        <w:spacing w:after="0" w:line="240" w:lineRule="auto"/>
        <w:ind w:firstLine="708"/>
        <w:jc w:val="both"/>
        <w:rPr>
          <w:rFonts w:ascii="Times New Roman" w:hAnsi="Times New Roman"/>
          <w:b/>
          <w:sz w:val="28"/>
          <w:szCs w:val="28"/>
          <w:lang w:eastAsia="ru-RU"/>
        </w:rPr>
      </w:pPr>
    </w:p>
    <w:p w:rsidR="0022422E" w:rsidRPr="002C225C" w:rsidRDefault="0022422E" w:rsidP="00EE411D">
      <w:pPr>
        <w:autoSpaceDE w:val="0"/>
        <w:autoSpaceDN w:val="0"/>
        <w:adjustRightInd w:val="0"/>
        <w:spacing w:after="0" w:line="240" w:lineRule="auto"/>
        <w:jc w:val="center"/>
        <w:outlineLvl w:val="0"/>
        <w:rPr>
          <w:rFonts w:ascii="Times New Roman" w:hAnsi="Times New Roman"/>
          <w:b/>
          <w:bCs/>
          <w:sz w:val="28"/>
          <w:szCs w:val="28"/>
        </w:rPr>
      </w:pPr>
      <w:r w:rsidRPr="002C225C">
        <w:rPr>
          <w:rFonts w:ascii="Times New Roman" w:hAnsi="Times New Roman"/>
          <w:b/>
          <w:bCs/>
          <w:sz w:val="28"/>
          <w:szCs w:val="28"/>
        </w:rPr>
        <w:t xml:space="preserve">IV. Порядок и формы </w:t>
      </w:r>
      <w:proofErr w:type="gramStart"/>
      <w:r w:rsidRPr="002C225C">
        <w:rPr>
          <w:rFonts w:ascii="Times New Roman" w:hAnsi="Times New Roman"/>
          <w:b/>
          <w:bCs/>
          <w:sz w:val="28"/>
          <w:szCs w:val="28"/>
        </w:rPr>
        <w:t>контроля за</w:t>
      </w:r>
      <w:proofErr w:type="gramEnd"/>
      <w:r w:rsidRPr="002C225C">
        <w:rPr>
          <w:rFonts w:ascii="Times New Roman" w:hAnsi="Times New Roman"/>
          <w:b/>
          <w:bCs/>
          <w:sz w:val="28"/>
          <w:szCs w:val="28"/>
        </w:rPr>
        <w:t xml:space="preserve"> исполнением административного регламента предоставления муниципальной услуги</w:t>
      </w:r>
    </w:p>
    <w:p w:rsidR="0022422E" w:rsidRPr="002C225C" w:rsidRDefault="0022422E" w:rsidP="00EE411D">
      <w:pPr>
        <w:autoSpaceDE w:val="0"/>
        <w:autoSpaceDN w:val="0"/>
        <w:adjustRightInd w:val="0"/>
        <w:spacing w:after="0" w:line="240" w:lineRule="auto"/>
        <w:jc w:val="both"/>
        <w:rPr>
          <w:rFonts w:ascii="Times New Roman" w:hAnsi="Times New Roman"/>
          <w:bCs/>
          <w:sz w:val="28"/>
          <w:szCs w:val="28"/>
        </w:rPr>
      </w:pPr>
    </w:p>
    <w:p w:rsidR="0022422E" w:rsidRPr="002C225C" w:rsidRDefault="0022422E" w:rsidP="00EE411D">
      <w:pPr>
        <w:autoSpaceDE w:val="0"/>
        <w:autoSpaceDN w:val="0"/>
        <w:adjustRightInd w:val="0"/>
        <w:spacing w:after="0" w:line="240" w:lineRule="auto"/>
        <w:jc w:val="center"/>
        <w:outlineLvl w:val="1"/>
        <w:rPr>
          <w:rFonts w:ascii="Times New Roman" w:hAnsi="Times New Roman"/>
          <w:b/>
          <w:bCs/>
          <w:i/>
          <w:sz w:val="28"/>
          <w:szCs w:val="28"/>
        </w:rPr>
      </w:pPr>
      <w:r w:rsidRPr="002C225C">
        <w:rPr>
          <w:rFonts w:ascii="Times New Roman" w:hAnsi="Times New Roman"/>
          <w:b/>
          <w:bCs/>
          <w:i/>
          <w:sz w:val="28"/>
          <w:szCs w:val="28"/>
        </w:rPr>
        <w:t xml:space="preserve">Порядок осуществления текущего </w:t>
      </w:r>
      <w:proofErr w:type="gramStart"/>
      <w:r w:rsidRPr="002C225C">
        <w:rPr>
          <w:rFonts w:ascii="Times New Roman" w:hAnsi="Times New Roman"/>
          <w:b/>
          <w:bCs/>
          <w:i/>
          <w:sz w:val="28"/>
          <w:szCs w:val="28"/>
        </w:rPr>
        <w:t>контроля за</w:t>
      </w:r>
      <w:proofErr w:type="gramEnd"/>
      <w:r w:rsidRPr="002C225C">
        <w:rPr>
          <w:rFonts w:ascii="Times New Roman" w:hAnsi="Times New Roman"/>
          <w:b/>
          <w:bCs/>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22422E" w:rsidRPr="002C225C" w:rsidRDefault="0022422E" w:rsidP="00EE411D">
      <w:pPr>
        <w:autoSpaceDE w:val="0"/>
        <w:autoSpaceDN w:val="0"/>
        <w:adjustRightInd w:val="0"/>
        <w:spacing w:after="0" w:line="240" w:lineRule="auto"/>
        <w:jc w:val="both"/>
        <w:rPr>
          <w:rFonts w:ascii="Times New Roman" w:hAnsi="Times New Roman"/>
          <w:bCs/>
          <w:i/>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vertAlign w:val="superscript"/>
        </w:rPr>
      </w:pPr>
      <w:proofErr w:type="gramStart"/>
      <w:r w:rsidRPr="002C225C">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3F5C03" w:rsidRPr="002C225C">
        <w:rPr>
          <w:rFonts w:ascii="Times New Roman" w:hAnsi="Times New Roman"/>
          <w:sz w:val="28"/>
          <w:szCs w:val="28"/>
        </w:rPr>
        <w:t>Администрации Чернавского муниципального образования</w:t>
      </w:r>
      <w:r w:rsidRPr="002C225C">
        <w:rPr>
          <w:rFonts w:ascii="Times New Roman" w:hAnsi="Times New Roman"/>
          <w:sz w:val="28"/>
          <w:szCs w:val="28"/>
        </w:rPr>
        <w:t xml:space="preserve"> </w:t>
      </w:r>
      <w:r w:rsidRPr="002C225C">
        <w:rPr>
          <w:rFonts w:ascii="Times New Roman" w:hAnsi="Times New Roman"/>
          <w:sz w:val="28"/>
          <w:szCs w:val="28"/>
        </w:rPr>
        <w:fldChar w:fldCharType="begin"/>
      </w:r>
      <w:r w:rsidRPr="002C225C">
        <w:rPr>
          <w:rFonts w:ascii="Times New Roman" w:hAnsi="Times New Roman"/>
          <w:sz w:val="28"/>
          <w:szCs w:val="28"/>
        </w:rPr>
        <w:instrText xml:space="preserve"> QUOTE </w:instrText>
      </w:r>
      <w:r w:rsidR="00755690" w:rsidRPr="002C225C">
        <w:rPr>
          <w:rFonts w:ascii="Times New Roman" w:hAnsi="Times New Roman"/>
          <w:sz w:val="28"/>
          <w:szCs w:val="28"/>
        </w:rPr>
        <w:pict>
          <v:shape id="_x0000_i1026"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35C&quot;/&gt;&lt;wsp:rsid wsp:val=&quot;00007CEC&quot;/&gt;&lt;wsp:rsid wsp:val=&quot;0001187E&quot;/&gt;&lt;wsp:rsid wsp:val=&quot;00012213&quot;/&gt;&lt;wsp:rsid wsp:val=&quot;00014C20&quot;/&gt;&lt;wsp:rsid wsp:val=&quot;000313C8&quot;/&gt;&lt;wsp:rsid wsp:val=&quot;00031BF7&quot;/&gt;&lt;wsp:rsid wsp:val=&quot;00047CC4&quot;/&gt;&lt;wsp:rsid wsp:val=&quot;00051369&quot;/&gt;&lt;wsp:rsid wsp:val=&quot;0005444F&quot;/&gt;&lt;wsp:rsid wsp:val=&quot;00060263&quot;/&gt;&lt;wsp:rsid wsp:val=&quot;00060CD5&quot;/&gt;&lt;wsp:rsid wsp:val=&quot;00061715&quot;/&gt;&lt;wsp:rsid wsp:val=&quot;00064A78&quot;/&gt;&lt;wsp:rsid wsp:val=&quot;000804C9&quot;/&gt;&lt;wsp:rsid wsp:val=&quot;000814B0&quot;/&gt;&lt;wsp:rsid wsp:val=&quot;00087D09&quot;/&gt;&lt;wsp:rsid wsp:val=&quot;00092B03&quot;/&gt;&lt;wsp:rsid wsp:val=&quot;00093F6E&quot;/&gt;&lt;wsp:rsid wsp:val=&quot;00096AAF&quot;/&gt;&lt;wsp:rsid wsp:val=&quot;000B17C3&quot;/&gt;&lt;wsp:rsid wsp:val=&quot;000C18C0&quot;/&gt;&lt;wsp:rsid wsp:val=&quot;000D210E&quot;/&gt;&lt;wsp:rsid wsp:val=&quot;000D2BB9&quot;/&gt;&lt;wsp:rsid wsp:val=&quot;000F0AAB&quot;/&gt;&lt;wsp:rsid wsp:val=&quot;00102533&quot;/&gt;&lt;wsp:rsid wsp:val=&quot;0010336E&quot;/&gt;&lt;wsp:rsid wsp:val=&quot;00156DBB&quot;/&gt;&lt;wsp:rsid wsp:val=&quot;00164151&quot;/&gt;&lt;wsp:rsid wsp:val=&quot;00164A3C&quot;/&gt;&lt;wsp:rsid wsp:val=&quot;001712C8&quot;/&gt;&lt;wsp:rsid wsp:val=&quot;00175461&quot;/&gt;&lt;wsp:rsid wsp:val=&quot;00176372&quot;/&gt;&lt;wsp:rsid wsp:val=&quot;00177A46&quot;/&gt;&lt;wsp:rsid wsp:val=&quot;00177ADA&quot;/&gt;&lt;wsp:rsid wsp:val=&quot;00177AF4&quot;/&gt;&lt;wsp:rsid wsp:val=&quot;001A5F35&quot;/&gt;&lt;wsp:rsid wsp:val=&quot;001B1315&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5279&quot;/&gt;&lt;wsp:rsid wsp:val=&quot;00212801&quot;/&gt;&lt;wsp:rsid wsp:val=&quot;002138DF&quot;/&gt;&lt;wsp:rsid wsp:val=&quot;002166B2&quot;/&gt;&lt;wsp:rsid wsp:val=&quot;00226043&quot;/&gt;&lt;wsp:rsid wsp:val=&quot;00230F3E&quot;/&gt;&lt;wsp:rsid wsp:val=&quot;00232CB1&quot;/&gt;&lt;wsp:rsid wsp:val=&quot;00267BAE&quot;/&gt;&lt;wsp:rsid wsp:val=&quot;00271A71&quot;/&gt;&lt;wsp:rsid wsp:val=&quot;002727F8&quot;/&gt;&lt;wsp:rsid wsp:val=&quot;00273539&quot;/&gt;&lt;wsp:rsid wsp:val=&quot;0029192F&quot;/&gt;&lt;wsp:rsid wsp:val=&quot;00294A7E&quot;/&gt;&lt;wsp:rsid wsp:val=&quot;002A0DDE&quot;/&gt;&lt;wsp:rsid wsp:val=&quot;002A5468&quot;/&gt;&lt;wsp:rsid wsp:val=&quot;002B34A2&quot;/&gt;&lt;wsp:rsid wsp:val=&quot;002B36A1&quot;/&gt;&lt;wsp:rsid wsp:val=&quot;002C2F77&quot;/&gt;&lt;wsp:rsid wsp:val=&quot;002C4D4D&quot;/&gt;&lt;wsp:rsid wsp:val=&quot;002C5401&quot;/&gt;&lt;wsp:rsid wsp:val=&quot;002F4F0E&quot;/&gt;&lt;wsp:rsid wsp:val=&quot;003031AA&quot;/&gt;&lt;wsp:rsid wsp:val=&quot;00311FD0&quot;/&gt;&lt;wsp:rsid wsp:val=&quot;0031246E&quot;/&gt;&lt;wsp:rsid wsp:val=&quot;00323728&quot;/&gt;&lt;wsp:rsid wsp:val=&quot;00325B4E&quot;/&gt;&lt;wsp:rsid wsp:val=&quot;0033412F&quot;/&gt;&lt;wsp:rsid wsp:val=&quot;00334F84&quot;/&gt;&lt;wsp:rsid wsp:val=&quot;003361EE&quot;/&gt;&lt;wsp:rsid wsp:val=&quot;003415AC&quot;/&gt;&lt;wsp:rsid wsp:val=&quot;00351A14&quot;/&gt;&lt;wsp:rsid wsp:val=&quot;00362573&quot;/&gt;&lt;wsp:rsid wsp:val=&quot;00362B3D&quot;/&gt;&lt;wsp:rsid wsp:val=&quot;00376F3A&quot;/&gt;&lt;wsp:rsid wsp:val=&quot;0038512C&quot;/&gt;&lt;wsp:rsid wsp:val=&quot;00387115&quot;/&gt;&lt;wsp:rsid wsp:val=&quot;00387BB5&quot;/&gt;&lt;wsp:rsid wsp:val=&quot;0039089A&quot;/&gt;&lt;wsp:rsid wsp:val=&quot;003973C8&quot;/&gt;&lt;wsp:rsid wsp:val=&quot;003A78ED&quot;/&gt;&lt;wsp:rsid wsp:val=&quot;003C0D5C&quot;/&gt;&lt;wsp:rsid wsp:val=&quot;003C55A3&quot;/&gt;&lt;wsp:rsid wsp:val=&quot;003C687C&quot;/&gt;&lt;wsp:rsid wsp:val=&quot;003E6153&quot;/&gt;&lt;wsp:rsid wsp:val=&quot;003F11ED&quot;/&gt;&lt;wsp:rsid wsp:val=&quot;003F2844&quot;/&gt;&lt;wsp:rsid wsp:val=&quot;003F5782&quot;/&gt;&lt;wsp:rsid wsp:val=&quot;00400608&quot;/&gt;&lt;wsp:rsid wsp:val=&quot;00432C70&quot;/&gt;&lt;wsp:rsid wsp:val=&quot;004378E2&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A2C42&quot;/&gt;&lt;wsp:rsid wsp:val=&quot;004B2836&quot;/&gt;&lt;wsp:rsid wsp:val=&quot;004B2F4D&quot;/&gt;&lt;wsp:rsid wsp:val=&quot;004B3EEF&quot;/&gt;&lt;wsp:rsid wsp:val=&quot;004C5BA1&quot;/&gt;&lt;wsp:rsid wsp:val=&quot;004C6927&quot;/&gt;&lt;wsp:rsid wsp:val=&quot;004D0BA6&quot;/&gt;&lt;wsp:rsid wsp:val=&quot;004D3114&quot;/&gt;&lt;wsp:rsid wsp:val=&quot;004D54A3&quot;/&gt;&lt;wsp:rsid wsp:val=&quot;005013A0&quot;/&gt;&lt;wsp:rsid wsp:val=&quot;00505BF8&quot;/&gt;&lt;wsp:rsid wsp:val=&quot;005078E9&quot;/&gt;&lt;wsp:rsid wsp:val=&quot;00507FD4&quot;/&gt;&lt;wsp:rsid wsp:val=&quot;00552B22&quot;/&gt;&lt;wsp:rsid wsp:val=&quot;00556750&quot;/&gt;&lt;wsp:rsid wsp:val=&quot;00563A5C&quot;/&gt;&lt;wsp:rsid wsp:val=&quot;0056574E&quot;/&gt;&lt;wsp:rsid wsp:val=&quot;00570481&quot;/&gt;&lt;wsp:rsid wsp:val=&quot;0058769A&quot;/&gt;&lt;wsp:rsid wsp:val=&quot;00587C76&quot;/&gt;&lt;wsp:rsid wsp:val=&quot;005A5AD6&quot;/&gt;&lt;wsp:rsid wsp:val=&quot;005B0CEC&quot;/&gt;&lt;wsp:rsid wsp:val=&quot;005B1982&quot;/&gt;&lt;wsp:rsid wsp:val=&quot;005B21BE&quot;/&gt;&lt;wsp:rsid wsp:val=&quot;005C24FB&quot;/&gt;&lt;wsp:rsid wsp:val=&quot;005C4B65&quot;/&gt;&lt;wsp:rsid wsp:val=&quot;005D4F58&quot;/&gt;&lt;wsp:rsid wsp:val=&quot;005D6D94&quot;/&gt;&lt;wsp:rsid wsp:val=&quot;005D7F1D&quot;/&gt;&lt;wsp:rsid wsp:val=&quot;005E2467&quot;/&gt;&lt;wsp:rsid wsp:val=&quot;005E4611&quot;/&gt;&lt;wsp:rsid wsp:val=&quot;005E4CD7&quot;/&gt;&lt;wsp:rsid wsp:val=&quot;005E6FEE&quot;/&gt;&lt;wsp:rsid wsp:val=&quot;00610CC0&quot;/&gt;&lt;wsp:rsid wsp:val=&quot;00614BA7&quot;/&gt;&lt;wsp:rsid wsp:val=&quot;00623D96&quot;/&gt;&lt;wsp:rsid wsp:val=&quot;00630BF8&quot;/&gt;&lt;wsp:rsid wsp:val=&quot;006361DC&quot;/&gt;&lt;wsp:rsid wsp:val=&quot;00642073&quot;/&gt;&lt;wsp:rsid wsp:val=&quot;00652751&quot;/&gt;&lt;wsp:rsid wsp:val=&quot;006651AE&quot;/&gt;&lt;wsp:rsid wsp:val=&quot;00675938&quot;/&gt;&lt;wsp:rsid wsp:val=&quot;00681A18&quot;/&gt;&lt;wsp:rsid wsp:val=&quot;0068233F&quot;/&gt;&lt;wsp:rsid wsp:val=&quot;00690B05&quot;/&gt;&lt;wsp:rsid wsp:val=&quot;00690D66&quot;/&gt;&lt;wsp:rsid wsp:val=&quot;006928A7&quot;/&gt;&lt;wsp:rsid wsp:val=&quot;006B56C8&quot;/&gt;&lt;wsp:rsid wsp:val=&quot;006D1FE8&quot;/&gt;&lt;wsp:rsid wsp:val=&quot;006D30D0&quot;/&gt;&lt;wsp:rsid wsp:val=&quot;006E0270&quot;/&gt;&lt;wsp:rsid wsp:val=&quot;006E3799&quot;/&gt;&lt;wsp:rsid wsp:val=&quot;006F4F20&quot;/&gt;&lt;wsp:rsid wsp:val=&quot;006F7769&quot;/&gt;&lt;wsp:rsid wsp:val=&quot;00701281&quot;/&gt;&lt;wsp:rsid wsp:val=&quot;0070684C&quot;/&gt;&lt;wsp:rsid wsp:val=&quot;00717167&quot;/&gt;&lt;wsp:rsid wsp:val=&quot;00724B2B&quot;/&gt;&lt;wsp:rsid wsp:val=&quot;00741908&quot;/&gt;&lt;wsp:rsid wsp:val=&quot;0074453E&quot;/&gt;&lt;wsp:rsid wsp:val=&quot;007450FB&quot;/&gt;&lt;wsp:rsid wsp:val=&quot;0074601E&quot;/&gt;&lt;wsp:rsid wsp:val=&quot;00747A52&quot;/&gt;&lt;wsp:rsid wsp:val=&quot;007527DA&quot;/&gt;&lt;wsp:rsid wsp:val=&quot;00752FDD&quot;/&gt;&lt;wsp:rsid wsp:val=&quot;00754769&quot;/&gt;&lt;wsp:rsid wsp:val=&quot;00771C90&quot;/&gt;&lt;wsp:rsid wsp:val=&quot;00774C26&quot;/&gt;&lt;wsp:rsid wsp:val=&quot;00776777&quot;/&gt;&lt;wsp:rsid wsp:val=&quot;00777AFE&quot;/&gt;&lt;wsp:rsid wsp:val=&quot;007817F7&quot;/&gt;&lt;wsp:rsid wsp:val=&quot;0078415F&quot;/&gt;&lt;wsp:rsid wsp:val=&quot;00784F84&quot;/&gt;&lt;wsp:rsid wsp:val=&quot;0079637D&quot;/&gt;&lt;wsp:rsid wsp:val=&quot;00796D12&quot;/&gt;&lt;wsp:rsid wsp:val=&quot;00797FE5&quot;/&gt;&lt;wsp:rsid wsp:val=&quot;007A124C&quot;/&gt;&lt;wsp:rsid wsp:val=&quot;007A2D2A&quot;/&gt;&lt;wsp:rsid wsp:val=&quot;007A5DD3&quot;/&gt;&lt;wsp:rsid wsp:val=&quot;007B1713&quot;/&gt;&lt;wsp:rsid wsp:val=&quot;007C2EEB&quot;/&gt;&lt;wsp:rsid wsp:val=&quot;007D2BD3&quot;/&gt;&lt;wsp:rsid wsp:val=&quot;007D2D02&quot;/&gt;&lt;wsp:rsid wsp:val=&quot;007E636F&quot;/&gt;&lt;wsp:rsid wsp:val=&quot;007F3331&quot;/&gt;&lt;wsp:rsid wsp:val=&quot;007F34C2&quot;/&gt;&lt;wsp:rsid wsp:val=&quot;008009FA&quot;/&gt;&lt;wsp:rsid wsp:val=&quot;0080218F&quot;/&gt;&lt;wsp:rsid wsp:val=&quot;00803E81&quot;/&gt;&lt;wsp:rsid wsp:val=&quot;00806550&quot;/&gt;&lt;wsp:rsid wsp:val=&quot;00815FBD&quot;/&gt;&lt;wsp:rsid wsp:val=&quot;00820846&quot;/&gt;&lt;wsp:rsid wsp:val=&quot;00821D02&quot;/&gt;&lt;wsp:rsid wsp:val=&quot;00821FD7&quot;/&gt;&lt;wsp:rsid wsp:val=&quot;008309E1&quot;/&gt;&lt;wsp:rsid wsp:val=&quot;008350DC&quot;/&gt;&lt;wsp:rsid wsp:val=&quot;00835711&quot;/&gt;&lt;wsp:rsid wsp:val=&quot;008418ED&quot;/&gt;&lt;wsp:rsid wsp:val=&quot;008443D0&quot;/&gt;&lt;wsp:rsid wsp:val=&quot;0084695A&quot;/&gt;&lt;wsp:rsid wsp:val=&quot;00850DEA&quot;/&gt;&lt;wsp:rsid wsp:val=&quot;00850E6D&quot;/&gt;&lt;wsp:rsid wsp:val=&quot;0087609C&quot;/&gt;&lt;wsp:rsid wsp:val=&quot;0087739E&quot;/&gt;&lt;wsp:rsid wsp:val=&quot;0088102E&quot;/&gt;&lt;wsp:rsid wsp:val=&quot;00881B25&quot;/&gt;&lt;wsp:rsid wsp:val=&quot;008C4769&quot;/&gt;&lt;wsp:rsid wsp:val=&quot;008D688E&quot;/&gt;&lt;wsp:rsid wsp:val=&quot;008E2F1B&quot;/&gt;&lt;wsp:rsid wsp:val=&quot;008E66E6&quot;/&gt;&lt;wsp:rsid wsp:val=&quot;0090401A&quot;/&gt;&lt;wsp:rsid wsp:val=&quot;009105E2&quot;/&gt;&lt;wsp:rsid wsp:val=&quot;0091136D&quot;/&gt;&lt;wsp:rsid wsp:val=&quot;009156B3&quot;/&gt;&lt;wsp:rsid wsp:val=&quot;0091609F&quot;/&gt;&lt;wsp:rsid wsp:val=&quot;00925ECC&quot;/&gt;&lt;wsp:rsid wsp:val=&quot;00933CC4&quot;/&gt;&lt;wsp:rsid wsp:val=&quot;00953356&quot;/&gt;&lt;wsp:rsid wsp:val=&quot;0097422E&quot;/&gt;&lt;wsp:rsid wsp:val=&quot;00974F2A&quot;/&gt;&lt;wsp:rsid wsp:val=&quot;009A1FC0&quot;/&gt;&lt;wsp:rsid wsp:val=&quot;009B1327&quot;/&gt;&lt;wsp:rsid wsp:val=&quot;009C23ED&quot;/&gt;&lt;wsp:rsid wsp:val=&quot;009C6EAA&quot;/&gt;&lt;wsp:rsid wsp:val=&quot;009C6F87&quot;/&gt;&lt;wsp:rsid wsp:val=&quot;009D78C4&quot;/&gt;&lt;wsp:rsid wsp:val=&quot;009E03E5&quot;/&gt;&lt;wsp:rsid wsp:val=&quot;009E2714&quot;/&gt;&lt;wsp:rsid wsp:val=&quot;00A02266&quot;/&gt;&lt;wsp:rsid wsp:val=&quot;00A02FC9&quot;/&gt;&lt;wsp:rsid wsp:val=&quot;00A03541&quot;/&gt;&lt;wsp:rsid wsp:val=&quot;00A04590&quot;/&gt;&lt;wsp:rsid wsp:val=&quot;00A047B7&quot;/&gt;&lt;wsp:rsid wsp:val=&quot;00A21BCF&quot;/&gt;&lt;wsp:rsid wsp:val=&quot;00A24539&quot;/&gt;&lt;wsp:rsid wsp:val=&quot;00A268B0&quot;/&gt;&lt;wsp:rsid wsp:val=&quot;00A278BC&quot;/&gt;&lt;wsp:rsid wsp:val=&quot;00A33048&quot;/&gt;&lt;wsp:rsid wsp:val=&quot;00A3503F&quot;/&gt;&lt;wsp:rsid wsp:val=&quot;00A36296&quot;/&gt;&lt;wsp:rsid wsp:val=&quot;00A41406&quot;/&gt;&lt;wsp:rsid wsp:val=&quot;00A5291F&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8444D&quot;/&gt;&lt;wsp:rsid wsp:val=&quot;00A92173&quot;/&gt;&lt;wsp:rsid wsp:val=&quot;00A95109&quot;/&gt;&lt;wsp:rsid wsp:val=&quot;00A976BA&quot;/&gt;&lt;wsp:rsid wsp:val=&quot;00AA186E&quot;/&gt;&lt;wsp:rsid wsp:val=&quot;00AA4730&quot;/&gt;&lt;wsp:rsid wsp:val=&quot;00AA48B1&quot;/&gt;&lt;wsp:rsid wsp:val=&quot;00AA6756&quot;/&gt;&lt;wsp:rsid wsp:val=&quot;00AB0396&quot;/&gt;&lt;wsp:rsid wsp:val=&quot;00AB6709&quot;/&gt;&lt;wsp:rsid wsp:val=&quot;00AC26E0&quot;/&gt;&lt;wsp:rsid wsp:val=&quot;00AC693C&quot;/&gt;&lt;wsp:rsid wsp:val=&quot;00AD7BC0&quot;/&gt;&lt;wsp:rsid wsp:val=&quot;00AE4361&quot;/&gt;&lt;wsp:rsid wsp:val=&quot;00AF2540&quot;/&gt;&lt;wsp:rsid wsp:val=&quot;00B14FAF&quot;/&gt;&lt;wsp:rsid wsp:val=&quot;00B170F7&quot;/&gt;&lt;wsp:rsid wsp:val=&quot;00B173CE&quot;/&gt;&lt;wsp:rsid wsp:val=&quot;00B233ED&quot;/&gt;&lt;wsp:rsid wsp:val=&quot;00B26AB1&quot;/&gt;&lt;wsp:rsid wsp:val=&quot;00B30A39&quot;/&gt;&lt;wsp:rsid wsp:val=&quot;00B348BA&quot;/&gt;&lt;wsp:rsid wsp:val=&quot;00B418A0&quot;/&gt;&lt;wsp:rsid wsp:val=&quot;00B502F8&quot;/&gt;&lt;wsp:rsid wsp:val=&quot;00B60B6D&quot;/&gt;&lt;wsp:rsid wsp:val=&quot;00B61E8C&quot;/&gt;&lt;wsp:rsid wsp:val=&quot;00B623BD&quot;/&gt;&lt;wsp:rsid wsp:val=&quot;00B6584F&quot;/&gt;&lt;wsp:rsid wsp:val=&quot;00B70225&quot;/&gt;&lt;wsp:rsid wsp:val=&quot;00B70C33&quot;/&gt;&lt;wsp:rsid wsp:val=&quot;00B7613D&quot;/&gt;&lt;wsp:rsid wsp:val=&quot;00B809FD&quot;/&gt;&lt;wsp:rsid wsp:val=&quot;00B82FC0&quot;/&gt;&lt;wsp:rsid wsp:val=&quot;00B84BEB&quot;/&gt;&lt;wsp:rsid wsp:val=&quot;00B877C6&quot;/&gt;&lt;wsp:rsid wsp:val=&quot;00BA16B7&quot;/&gt;&lt;wsp:rsid wsp:val=&quot;00BA268F&quot;/&gt;&lt;wsp:rsid wsp:val=&quot;00BA2813&quot;/&gt;&lt;wsp:rsid wsp:val=&quot;00BB4752&quot;/&gt;&lt;wsp:rsid wsp:val=&quot;00BB7E68&quot;/&gt;&lt;wsp:rsid wsp:val=&quot;00BC0240&quot;/&gt;&lt;wsp:rsid wsp:val=&quot;00BC3F98&quot;/&gt;&lt;wsp:rsid wsp:val=&quot;00BC724B&quot;/&gt;&lt;wsp:rsid wsp:val=&quot;00BC74B3&quot;/&gt;&lt;wsp:rsid wsp:val=&quot;00BD740B&quot;/&gt;&lt;wsp:rsid wsp:val=&quot;00BE1DC6&quot;/&gt;&lt;wsp:rsid wsp:val=&quot;00BE4A83&quot;/&gt;&lt;wsp:rsid wsp:val=&quot;00BF4C50&quot;/&gt;&lt;wsp:rsid wsp:val=&quot;00BF6D1D&quot;/&gt;&lt;wsp:rsid wsp:val=&quot;00C01E88&quot;/&gt;&lt;wsp:rsid wsp:val=&quot;00C0214B&quot;/&gt;&lt;wsp:rsid wsp:val=&quot;00C058DE&quot;/&gt;&lt;wsp:rsid wsp:val=&quot;00C12876&quot;/&gt;&lt;wsp:rsid wsp:val=&quot;00C1797C&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3DCA&quot;/&gt;&lt;wsp:rsid wsp:val=&quot;00CB4EFC&quot;/&gt;&lt;wsp:rsid wsp:val=&quot;00CB5C94&quot;/&gt;&lt;wsp:rsid wsp:val=&quot;00CB7DEB&quot;/&gt;&lt;wsp:rsid wsp:val=&quot;00CC2D8B&quot;/&gt;&lt;wsp:rsid wsp:val=&quot;00CE1946&quot;/&gt;&lt;wsp:rsid wsp:val=&quot;00CF3ACF&quot;/&gt;&lt;wsp:rsid wsp:val=&quot;00CF62C0&quot;/&gt;&lt;wsp:rsid wsp:val=&quot;00D070A1&quot;/&gt;&lt;wsp:rsid wsp:val=&quot;00D13415&quot;/&gt;&lt;wsp:rsid wsp:val=&quot;00D1383E&quot;/&gt;&lt;wsp:rsid wsp:val=&quot;00D1613D&quot;/&gt;&lt;wsp:rsid wsp:val=&quot;00D20B51&quot;/&gt;&lt;wsp:rsid wsp:val=&quot;00D240AF&quot;/&gt;&lt;wsp:rsid wsp:val=&quot;00D300DE&quot;/&gt;&lt;wsp:rsid wsp:val=&quot;00D42576&quot;/&gt;&lt;wsp:rsid wsp:val=&quot;00D46C63&quot;/&gt;&lt;wsp:rsid wsp:val=&quot;00D51E8B&quot;/&gt;&lt;wsp:rsid wsp:val=&quot;00D6449F&quot;/&gt;&lt;wsp:rsid wsp:val=&quot;00D65AEA&quot;/&gt;&lt;wsp:rsid wsp:val=&quot;00DA00E5&quot;/&gt;&lt;wsp:rsid wsp:val=&quot;00DA1B18&quot;/&gt;&lt;wsp:rsid wsp:val=&quot;00DA72BA&quot;/&gt;&lt;wsp:rsid wsp:val=&quot;00DC2D66&quot;/&gt;&lt;wsp:rsid wsp:val=&quot;00DC2F1D&quot;/&gt;&lt;wsp:rsid wsp:val=&quot;00DC323C&quot;/&gt;&lt;wsp:rsid wsp:val=&quot;00DC63B9&quot;/&gt;&lt;wsp:rsid wsp:val=&quot;00DD3BC9&quot;/&gt;&lt;wsp:rsid wsp:val=&quot;00E031E8&quot;/&gt;&lt;wsp:rsid wsp:val=&quot;00E036C4&quot;/&gt;&lt;wsp:rsid wsp:val=&quot;00E062C4&quot;/&gt;&lt;wsp:rsid wsp:val=&quot;00E13D05&quot;/&gt;&lt;wsp:rsid wsp:val=&quot;00E154D6&quot;/&gt;&lt;wsp:rsid wsp:val=&quot;00E31AA7&quot;/&gt;&lt;wsp:rsid wsp:val=&quot;00E41AA5&quot;/&gt;&lt;wsp:rsid wsp:val=&quot;00E435BD&quot;/&gt;&lt;wsp:rsid wsp:val=&quot;00E45E01&quot;/&gt;&lt;wsp:rsid wsp:val=&quot;00E47D3C&quot;/&gt;&lt;wsp:rsid wsp:val=&quot;00E500AB&quot;/&gt;&lt;wsp:rsid wsp:val=&quot;00E50EB9&quot;/&gt;&lt;wsp:rsid wsp:val=&quot;00E5346B&quot;/&gt;&lt;wsp:rsid wsp:val=&quot;00E54743&quot;/&gt;&lt;wsp:rsid wsp:val=&quot;00E76273&quot;/&gt;&lt;wsp:rsid wsp:val=&quot;00E910FB&quot;/&gt;&lt;wsp:rsid wsp:val=&quot;00E91142&quot;/&gt;&lt;wsp:rsid wsp:val=&quot;00E93A7E&quot;/&gt;&lt;wsp:rsid wsp:val=&quot;00E961AA&quot;/&gt;&lt;wsp:rsid wsp:val=&quot;00EA3486&quot;/&gt;&lt;wsp:rsid wsp:val=&quot;00EA78FD&quot;/&gt;&lt;wsp:rsid wsp:val=&quot;00EA7AD2&quot;/&gt;&lt;wsp:rsid wsp:val=&quot;00EB02FC&quot;/&gt;&lt;wsp:rsid wsp:val=&quot;00EB0EB4&quot;/&gt;&lt;wsp:rsid wsp:val=&quot;00EB4E0F&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503C&quot;/&gt;&lt;wsp:rsid wsp:val=&quot;00F37E21&quot;/&gt;&lt;wsp:rsid wsp:val=&quot;00F47F8F&quot;/&gt;&lt;wsp:rsid wsp:val=&quot;00F51330&quot;/&gt;&lt;wsp:rsid wsp:val=&quot;00F61D7C&quot;/&gt;&lt;wsp:rsid wsp:val=&quot;00F64384&quot;/&gt;&lt;wsp:rsid wsp:val=&quot;00F67D15&quot;/&gt;&lt;wsp:rsid wsp:val=&quot;00F82767&quot;/&gt;&lt;wsp:rsid wsp:val=&quot;00F82EC2&quot;/&gt;&lt;wsp:rsid wsp:val=&quot;00F85E6E&quot;/&gt;&lt;wsp:rsid wsp:val=&quot;00F91C37&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0814B0&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2C225C">
        <w:rPr>
          <w:rFonts w:ascii="Times New Roman" w:hAnsi="Times New Roman"/>
          <w:sz w:val="28"/>
          <w:szCs w:val="28"/>
        </w:rPr>
        <w:instrText xml:space="preserve"> </w:instrText>
      </w:r>
      <w:r w:rsidRPr="002C225C">
        <w:rPr>
          <w:rFonts w:ascii="Times New Roman" w:hAnsi="Times New Roman"/>
          <w:sz w:val="28"/>
          <w:szCs w:val="28"/>
        </w:rPr>
        <w:fldChar w:fldCharType="separate"/>
      </w:r>
      <w:r w:rsidR="00755690" w:rsidRPr="002C225C">
        <w:rPr>
          <w:rFonts w:ascii="Times New Roman" w:hAnsi="Times New Roman"/>
          <w:sz w:val="28"/>
          <w:szCs w:val="28"/>
        </w:rPr>
        <w:pict>
          <v:shape id="_x0000_i1027"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35C&quot;/&gt;&lt;wsp:rsid wsp:val=&quot;00007CEC&quot;/&gt;&lt;wsp:rsid wsp:val=&quot;0001187E&quot;/&gt;&lt;wsp:rsid wsp:val=&quot;00012213&quot;/&gt;&lt;wsp:rsid wsp:val=&quot;00014C20&quot;/&gt;&lt;wsp:rsid wsp:val=&quot;000313C8&quot;/&gt;&lt;wsp:rsid wsp:val=&quot;00031BF7&quot;/&gt;&lt;wsp:rsid wsp:val=&quot;00047CC4&quot;/&gt;&lt;wsp:rsid wsp:val=&quot;00051369&quot;/&gt;&lt;wsp:rsid wsp:val=&quot;0005444F&quot;/&gt;&lt;wsp:rsid wsp:val=&quot;00060263&quot;/&gt;&lt;wsp:rsid wsp:val=&quot;00060CD5&quot;/&gt;&lt;wsp:rsid wsp:val=&quot;00061715&quot;/&gt;&lt;wsp:rsid wsp:val=&quot;00064A78&quot;/&gt;&lt;wsp:rsid wsp:val=&quot;000804C9&quot;/&gt;&lt;wsp:rsid wsp:val=&quot;000814B0&quot;/&gt;&lt;wsp:rsid wsp:val=&quot;00087D09&quot;/&gt;&lt;wsp:rsid wsp:val=&quot;00092B03&quot;/&gt;&lt;wsp:rsid wsp:val=&quot;00093F6E&quot;/&gt;&lt;wsp:rsid wsp:val=&quot;00096AAF&quot;/&gt;&lt;wsp:rsid wsp:val=&quot;000B17C3&quot;/&gt;&lt;wsp:rsid wsp:val=&quot;000C18C0&quot;/&gt;&lt;wsp:rsid wsp:val=&quot;000D210E&quot;/&gt;&lt;wsp:rsid wsp:val=&quot;000D2BB9&quot;/&gt;&lt;wsp:rsid wsp:val=&quot;000F0AAB&quot;/&gt;&lt;wsp:rsid wsp:val=&quot;00102533&quot;/&gt;&lt;wsp:rsid wsp:val=&quot;0010336E&quot;/&gt;&lt;wsp:rsid wsp:val=&quot;00156DBB&quot;/&gt;&lt;wsp:rsid wsp:val=&quot;00164151&quot;/&gt;&lt;wsp:rsid wsp:val=&quot;00164A3C&quot;/&gt;&lt;wsp:rsid wsp:val=&quot;001712C8&quot;/&gt;&lt;wsp:rsid wsp:val=&quot;00175461&quot;/&gt;&lt;wsp:rsid wsp:val=&quot;00176372&quot;/&gt;&lt;wsp:rsid wsp:val=&quot;00177A46&quot;/&gt;&lt;wsp:rsid wsp:val=&quot;00177ADA&quot;/&gt;&lt;wsp:rsid wsp:val=&quot;00177AF4&quot;/&gt;&lt;wsp:rsid wsp:val=&quot;001A5F35&quot;/&gt;&lt;wsp:rsid wsp:val=&quot;001B1315&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5279&quot;/&gt;&lt;wsp:rsid wsp:val=&quot;00212801&quot;/&gt;&lt;wsp:rsid wsp:val=&quot;002138DF&quot;/&gt;&lt;wsp:rsid wsp:val=&quot;002166B2&quot;/&gt;&lt;wsp:rsid wsp:val=&quot;00226043&quot;/&gt;&lt;wsp:rsid wsp:val=&quot;00230F3E&quot;/&gt;&lt;wsp:rsid wsp:val=&quot;00232CB1&quot;/&gt;&lt;wsp:rsid wsp:val=&quot;00267BAE&quot;/&gt;&lt;wsp:rsid wsp:val=&quot;00271A71&quot;/&gt;&lt;wsp:rsid wsp:val=&quot;002727F8&quot;/&gt;&lt;wsp:rsid wsp:val=&quot;00273539&quot;/&gt;&lt;wsp:rsid wsp:val=&quot;0029192F&quot;/&gt;&lt;wsp:rsid wsp:val=&quot;00294A7E&quot;/&gt;&lt;wsp:rsid wsp:val=&quot;002A0DDE&quot;/&gt;&lt;wsp:rsid wsp:val=&quot;002A5468&quot;/&gt;&lt;wsp:rsid wsp:val=&quot;002B34A2&quot;/&gt;&lt;wsp:rsid wsp:val=&quot;002B36A1&quot;/&gt;&lt;wsp:rsid wsp:val=&quot;002C2F77&quot;/&gt;&lt;wsp:rsid wsp:val=&quot;002C4D4D&quot;/&gt;&lt;wsp:rsid wsp:val=&quot;002C5401&quot;/&gt;&lt;wsp:rsid wsp:val=&quot;002F4F0E&quot;/&gt;&lt;wsp:rsid wsp:val=&quot;003031AA&quot;/&gt;&lt;wsp:rsid wsp:val=&quot;00311FD0&quot;/&gt;&lt;wsp:rsid wsp:val=&quot;0031246E&quot;/&gt;&lt;wsp:rsid wsp:val=&quot;00323728&quot;/&gt;&lt;wsp:rsid wsp:val=&quot;00325B4E&quot;/&gt;&lt;wsp:rsid wsp:val=&quot;0033412F&quot;/&gt;&lt;wsp:rsid wsp:val=&quot;00334F84&quot;/&gt;&lt;wsp:rsid wsp:val=&quot;003361EE&quot;/&gt;&lt;wsp:rsid wsp:val=&quot;003415AC&quot;/&gt;&lt;wsp:rsid wsp:val=&quot;00351A14&quot;/&gt;&lt;wsp:rsid wsp:val=&quot;00362573&quot;/&gt;&lt;wsp:rsid wsp:val=&quot;00362B3D&quot;/&gt;&lt;wsp:rsid wsp:val=&quot;00376F3A&quot;/&gt;&lt;wsp:rsid wsp:val=&quot;0038512C&quot;/&gt;&lt;wsp:rsid wsp:val=&quot;00387115&quot;/&gt;&lt;wsp:rsid wsp:val=&quot;00387BB5&quot;/&gt;&lt;wsp:rsid wsp:val=&quot;0039089A&quot;/&gt;&lt;wsp:rsid wsp:val=&quot;003973C8&quot;/&gt;&lt;wsp:rsid wsp:val=&quot;003A78ED&quot;/&gt;&lt;wsp:rsid wsp:val=&quot;003C0D5C&quot;/&gt;&lt;wsp:rsid wsp:val=&quot;003C55A3&quot;/&gt;&lt;wsp:rsid wsp:val=&quot;003C687C&quot;/&gt;&lt;wsp:rsid wsp:val=&quot;003E6153&quot;/&gt;&lt;wsp:rsid wsp:val=&quot;003F11ED&quot;/&gt;&lt;wsp:rsid wsp:val=&quot;003F2844&quot;/&gt;&lt;wsp:rsid wsp:val=&quot;003F5782&quot;/&gt;&lt;wsp:rsid wsp:val=&quot;00400608&quot;/&gt;&lt;wsp:rsid wsp:val=&quot;00432C70&quot;/&gt;&lt;wsp:rsid wsp:val=&quot;004378E2&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A2C42&quot;/&gt;&lt;wsp:rsid wsp:val=&quot;004B2836&quot;/&gt;&lt;wsp:rsid wsp:val=&quot;004B2F4D&quot;/&gt;&lt;wsp:rsid wsp:val=&quot;004B3EEF&quot;/&gt;&lt;wsp:rsid wsp:val=&quot;004C5BA1&quot;/&gt;&lt;wsp:rsid wsp:val=&quot;004C6927&quot;/&gt;&lt;wsp:rsid wsp:val=&quot;004D0BA6&quot;/&gt;&lt;wsp:rsid wsp:val=&quot;004D3114&quot;/&gt;&lt;wsp:rsid wsp:val=&quot;004D54A3&quot;/&gt;&lt;wsp:rsid wsp:val=&quot;005013A0&quot;/&gt;&lt;wsp:rsid wsp:val=&quot;00505BF8&quot;/&gt;&lt;wsp:rsid wsp:val=&quot;005078E9&quot;/&gt;&lt;wsp:rsid wsp:val=&quot;00507FD4&quot;/&gt;&lt;wsp:rsid wsp:val=&quot;00552B22&quot;/&gt;&lt;wsp:rsid wsp:val=&quot;00556750&quot;/&gt;&lt;wsp:rsid wsp:val=&quot;00563A5C&quot;/&gt;&lt;wsp:rsid wsp:val=&quot;0056574E&quot;/&gt;&lt;wsp:rsid wsp:val=&quot;00570481&quot;/&gt;&lt;wsp:rsid wsp:val=&quot;0058769A&quot;/&gt;&lt;wsp:rsid wsp:val=&quot;00587C76&quot;/&gt;&lt;wsp:rsid wsp:val=&quot;005A5AD6&quot;/&gt;&lt;wsp:rsid wsp:val=&quot;005B0CEC&quot;/&gt;&lt;wsp:rsid wsp:val=&quot;005B1982&quot;/&gt;&lt;wsp:rsid wsp:val=&quot;005B21BE&quot;/&gt;&lt;wsp:rsid wsp:val=&quot;005C24FB&quot;/&gt;&lt;wsp:rsid wsp:val=&quot;005C4B65&quot;/&gt;&lt;wsp:rsid wsp:val=&quot;005D4F58&quot;/&gt;&lt;wsp:rsid wsp:val=&quot;005D6D94&quot;/&gt;&lt;wsp:rsid wsp:val=&quot;005D7F1D&quot;/&gt;&lt;wsp:rsid wsp:val=&quot;005E2467&quot;/&gt;&lt;wsp:rsid wsp:val=&quot;005E4611&quot;/&gt;&lt;wsp:rsid wsp:val=&quot;005E4CD7&quot;/&gt;&lt;wsp:rsid wsp:val=&quot;005E6FEE&quot;/&gt;&lt;wsp:rsid wsp:val=&quot;00610CC0&quot;/&gt;&lt;wsp:rsid wsp:val=&quot;00614BA7&quot;/&gt;&lt;wsp:rsid wsp:val=&quot;00623D96&quot;/&gt;&lt;wsp:rsid wsp:val=&quot;00630BF8&quot;/&gt;&lt;wsp:rsid wsp:val=&quot;006361DC&quot;/&gt;&lt;wsp:rsid wsp:val=&quot;00642073&quot;/&gt;&lt;wsp:rsid wsp:val=&quot;00652751&quot;/&gt;&lt;wsp:rsid wsp:val=&quot;006651AE&quot;/&gt;&lt;wsp:rsid wsp:val=&quot;00675938&quot;/&gt;&lt;wsp:rsid wsp:val=&quot;00681A18&quot;/&gt;&lt;wsp:rsid wsp:val=&quot;0068233F&quot;/&gt;&lt;wsp:rsid wsp:val=&quot;00690B05&quot;/&gt;&lt;wsp:rsid wsp:val=&quot;00690D66&quot;/&gt;&lt;wsp:rsid wsp:val=&quot;006928A7&quot;/&gt;&lt;wsp:rsid wsp:val=&quot;006B56C8&quot;/&gt;&lt;wsp:rsid wsp:val=&quot;006D1FE8&quot;/&gt;&lt;wsp:rsid wsp:val=&quot;006D30D0&quot;/&gt;&lt;wsp:rsid wsp:val=&quot;006E0270&quot;/&gt;&lt;wsp:rsid wsp:val=&quot;006E3799&quot;/&gt;&lt;wsp:rsid wsp:val=&quot;006F4F20&quot;/&gt;&lt;wsp:rsid wsp:val=&quot;006F7769&quot;/&gt;&lt;wsp:rsid wsp:val=&quot;00701281&quot;/&gt;&lt;wsp:rsid wsp:val=&quot;0070684C&quot;/&gt;&lt;wsp:rsid wsp:val=&quot;00717167&quot;/&gt;&lt;wsp:rsid wsp:val=&quot;00724B2B&quot;/&gt;&lt;wsp:rsid wsp:val=&quot;00741908&quot;/&gt;&lt;wsp:rsid wsp:val=&quot;0074453E&quot;/&gt;&lt;wsp:rsid wsp:val=&quot;007450FB&quot;/&gt;&lt;wsp:rsid wsp:val=&quot;0074601E&quot;/&gt;&lt;wsp:rsid wsp:val=&quot;00747A52&quot;/&gt;&lt;wsp:rsid wsp:val=&quot;007527DA&quot;/&gt;&lt;wsp:rsid wsp:val=&quot;00752FDD&quot;/&gt;&lt;wsp:rsid wsp:val=&quot;00754769&quot;/&gt;&lt;wsp:rsid wsp:val=&quot;00771C90&quot;/&gt;&lt;wsp:rsid wsp:val=&quot;00774C26&quot;/&gt;&lt;wsp:rsid wsp:val=&quot;00776777&quot;/&gt;&lt;wsp:rsid wsp:val=&quot;00777AFE&quot;/&gt;&lt;wsp:rsid wsp:val=&quot;007817F7&quot;/&gt;&lt;wsp:rsid wsp:val=&quot;0078415F&quot;/&gt;&lt;wsp:rsid wsp:val=&quot;00784F84&quot;/&gt;&lt;wsp:rsid wsp:val=&quot;0079637D&quot;/&gt;&lt;wsp:rsid wsp:val=&quot;00796D12&quot;/&gt;&lt;wsp:rsid wsp:val=&quot;00797FE5&quot;/&gt;&lt;wsp:rsid wsp:val=&quot;007A124C&quot;/&gt;&lt;wsp:rsid wsp:val=&quot;007A2D2A&quot;/&gt;&lt;wsp:rsid wsp:val=&quot;007A5DD3&quot;/&gt;&lt;wsp:rsid wsp:val=&quot;007B1713&quot;/&gt;&lt;wsp:rsid wsp:val=&quot;007C2EEB&quot;/&gt;&lt;wsp:rsid wsp:val=&quot;007D2BD3&quot;/&gt;&lt;wsp:rsid wsp:val=&quot;007D2D02&quot;/&gt;&lt;wsp:rsid wsp:val=&quot;007E636F&quot;/&gt;&lt;wsp:rsid wsp:val=&quot;007F3331&quot;/&gt;&lt;wsp:rsid wsp:val=&quot;007F34C2&quot;/&gt;&lt;wsp:rsid wsp:val=&quot;008009FA&quot;/&gt;&lt;wsp:rsid wsp:val=&quot;0080218F&quot;/&gt;&lt;wsp:rsid wsp:val=&quot;00803E81&quot;/&gt;&lt;wsp:rsid wsp:val=&quot;00806550&quot;/&gt;&lt;wsp:rsid wsp:val=&quot;00815FBD&quot;/&gt;&lt;wsp:rsid wsp:val=&quot;00820846&quot;/&gt;&lt;wsp:rsid wsp:val=&quot;00821D02&quot;/&gt;&lt;wsp:rsid wsp:val=&quot;00821FD7&quot;/&gt;&lt;wsp:rsid wsp:val=&quot;008309E1&quot;/&gt;&lt;wsp:rsid wsp:val=&quot;008350DC&quot;/&gt;&lt;wsp:rsid wsp:val=&quot;00835711&quot;/&gt;&lt;wsp:rsid wsp:val=&quot;008418ED&quot;/&gt;&lt;wsp:rsid wsp:val=&quot;008443D0&quot;/&gt;&lt;wsp:rsid wsp:val=&quot;0084695A&quot;/&gt;&lt;wsp:rsid wsp:val=&quot;00850DEA&quot;/&gt;&lt;wsp:rsid wsp:val=&quot;00850E6D&quot;/&gt;&lt;wsp:rsid wsp:val=&quot;0087609C&quot;/&gt;&lt;wsp:rsid wsp:val=&quot;0087739E&quot;/&gt;&lt;wsp:rsid wsp:val=&quot;0088102E&quot;/&gt;&lt;wsp:rsid wsp:val=&quot;00881B25&quot;/&gt;&lt;wsp:rsid wsp:val=&quot;008C4769&quot;/&gt;&lt;wsp:rsid wsp:val=&quot;008D688E&quot;/&gt;&lt;wsp:rsid wsp:val=&quot;008E2F1B&quot;/&gt;&lt;wsp:rsid wsp:val=&quot;008E66E6&quot;/&gt;&lt;wsp:rsid wsp:val=&quot;0090401A&quot;/&gt;&lt;wsp:rsid wsp:val=&quot;009105E2&quot;/&gt;&lt;wsp:rsid wsp:val=&quot;0091136D&quot;/&gt;&lt;wsp:rsid wsp:val=&quot;009156B3&quot;/&gt;&lt;wsp:rsid wsp:val=&quot;0091609F&quot;/&gt;&lt;wsp:rsid wsp:val=&quot;00925ECC&quot;/&gt;&lt;wsp:rsid wsp:val=&quot;00933CC4&quot;/&gt;&lt;wsp:rsid wsp:val=&quot;00953356&quot;/&gt;&lt;wsp:rsid wsp:val=&quot;0097422E&quot;/&gt;&lt;wsp:rsid wsp:val=&quot;00974F2A&quot;/&gt;&lt;wsp:rsid wsp:val=&quot;009A1FC0&quot;/&gt;&lt;wsp:rsid wsp:val=&quot;009B1327&quot;/&gt;&lt;wsp:rsid wsp:val=&quot;009C23ED&quot;/&gt;&lt;wsp:rsid wsp:val=&quot;009C6EAA&quot;/&gt;&lt;wsp:rsid wsp:val=&quot;009C6F87&quot;/&gt;&lt;wsp:rsid wsp:val=&quot;009D78C4&quot;/&gt;&lt;wsp:rsid wsp:val=&quot;009E03E5&quot;/&gt;&lt;wsp:rsid wsp:val=&quot;009E2714&quot;/&gt;&lt;wsp:rsid wsp:val=&quot;00A02266&quot;/&gt;&lt;wsp:rsid wsp:val=&quot;00A02FC9&quot;/&gt;&lt;wsp:rsid wsp:val=&quot;00A03541&quot;/&gt;&lt;wsp:rsid wsp:val=&quot;00A04590&quot;/&gt;&lt;wsp:rsid wsp:val=&quot;00A047B7&quot;/&gt;&lt;wsp:rsid wsp:val=&quot;00A21BCF&quot;/&gt;&lt;wsp:rsid wsp:val=&quot;00A24539&quot;/&gt;&lt;wsp:rsid wsp:val=&quot;00A268B0&quot;/&gt;&lt;wsp:rsid wsp:val=&quot;00A278BC&quot;/&gt;&lt;wsp:rsid wsp:val=&quot;00A33048&quot;/&gt;&lt;wsp:rsid wsp:val=&quot;00A3503F&quot;/&gt;&lt;wsp:rsid wsp:val=&quot;00A36296&quot;/&gt;&lt;wsp:rsid wsp:val=&quot;00A41406&quot;/&gt;&lt;wsp:rsid wsp:val=&quot;00A5291F&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8444D&quot;/&gt;&lt;wsp:rsid wsp:val=&quot;00A92173&quot;/&gt;&lt;wsp:rsid wsp:val=&quot;00A95109&quot;/&gt;&lt;wsp:rsid wsp:val=&quot;00A976BA&quot;/&gt;&lt;wsp:rsid wsp:val=&quot;00AA186E&quot;/&gt;&lt;wsp:rsid wsp:val=&quot;00AA4730&quot;/&gt;&lt;wsp:rsid wsp:val=&quot;00AA48B1&quot;/&gt;&lt;wsp:rsid wsp:val=&quot;00AA6756&quot;/&gt;&lt;wsp:rsid wsp:val=&quot;00AB0396&quot;/&gt;&lt;wsp:rsid wsp:val=&quot;00AB6709&quot;/&gt;&lt;wsp:rsid wsp:val=&quot;00AC26E0&quot;/&gt;&lt;wsp:rsid wsp:val=&quot;00AC693C&quot;/&gt;&lt;wsp:rsid wsp:val=&quot;00AD7BC0&quot;/&gt;&lt;wsp:rsid wsp:val=&quot;00AE4361&quot;/&gt;&lt;wsp:rsid wsp:val=&quot;00AF2540&quot;/&gt;&lt;wsp:rsid wsp:val=&quot;00B14FAF&quot;/&gt;&lt;wsp:rsid wsp:val=&quot;00B170F7&quot;/&gt;&lt;wsp:rsid wsp:val=&quot;00B173CE&quot;/&gt;&lt;wsp:rsid wsp:val=&quot;00B233ED&quot;/&gt;&lt;wsp:rsid wsp:val=&quot;00B26AB1&quot;/&gt;&lt;wsp:rsid wsp:val=&quot;00B30A39&quot;/&gt;&lt;wsp:rsid wsp:val=&quot;00B348BA&quot;/&gt;&lt;wsp:rsid wsp:val=&quot;00B418A0&quot;/&gt;&lt;wsp:rsid wsp:val=&quot;00B502F8&quot;/&gt;&lt;wsp:rsid wsp:val=&quot;00B60B6D&quot;/&gt;&lt;wsp:rsid wsp:val=&quot;00B61E8C&quot;/&gt;&lt;wsp:rsid wsp:val=&quot;00B623BD&quot;/&gt;&lt;wsp:rsid wsp:val=&quot;00B6584F&quot;/&gt;&lt;wsp:rsid wsp:val=&quot;00B70225&quot;/&gt;&lt;wsp:rsid wsp:val=&quot;00B70C33&quot;/&gt;&lt;wsp:rsid wsp:val=&quot;00B7613D&quot;/&gt;&lt;wsp:rsid wsp:val=&quot;00B809FD&quot;/&gt;&lt;wsp:rsid wsp:val=&quot;00B82FC0&quot;/&gt;&lt;wsp:rsid wsp:val=&quot;00B84BEB&quot;/&gt;&lt;wsp:rsid wsp:val=&quot;00B877C6&quot;/&gt;&lt;wsp:rsid wsp:val=&quot;00BA16B7&quot;/&gt;&lt;wsp:rsid wsp:val=&quot;00BA268F&quot;/&gt;&lt;wsp:rsid wsp:val=&quot;00BA2813&quot;/&gt;&lt;wsp:rsid wsp:val=&quot;00BB4752&quot;/&gt;&lt;wsp:rsid wsp:val=&quot;00BB7E68&quot;/&gt;&lt;wsp:rsid wsp:val=&quot;00BC0240&quot;/&gt;&lt;wsp:rsid wsp:val=&quot;00BC3F98&quot;/&gt;&lt;wsp:rsid wsp:val=&quot;00BC724B&quot;/&gt;&lt;wsp:rsid wsp:val=&quot;00BC74B3&quot;/&gt;&lt;wsp:rsid wsp:val=&quot;00BD740B&quot;/&gt;&lt;wsp:rsid wsp:val=&quot;00BE1DC6&quot;/&gt;&lt;wsp:rsid wsp:val=&quot;00BE4A83&quot;/&gt;&lt;wsp:rsid wsp:val=&quot;00BF4C50&quot;/&gt;&lt;wsp:rsid wsp:val=&quot;00BF6D1D&quot;/&gt;&lt;wsp:rsid wsp:val=&quot;00C01E88&quot;/&gt;&lt;wsp:rsid wsp:val=&quot;00C0214B&quot;/&gt;&lt;wsp:rsid wsp:val=&quot;00C058DE&quot;/&gt;&lt;wsp:rsid wsp:val=&quot;00C12876&quot;/&gt;&lt;wsp:rsid wsp:val=&quot;00C1797C&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3DCA&quot;/&gt;&lt;wsp:rsid wsp:val=&quot;00CB4EFC&quot;/&gt;&lt;wsp:rsid wsp:val=&quot;00CB5C94&quot;/&gt;&lt;wsp:rsid wsp:val=&quot;00CB7DEB&quot;/&gt;&lt;wsp:rsid wsp:val=&quot;00CC2D8B&quot;/&gt;&lt;wsp:rsid wsp:val=&quot;00CE1946&quot;/&gt;&lt;wsp:rsid wsp:val=&quot;00CF3ACF&quot;/&gt;&lt;wsp:rsid wsp:val=&quot;00CF62C0&quot;/&gt;&lt;wsp:rsid wsp:val=&quot;00D070A1&quot;/&gt;&lt;wsp:rsid wsp:val=&quot;00D13415&quot;/&gt;&lt;wsp:rsid wsp:val=&quot;00D1383E&quot;/&gt;&lt;wsp:rsid wsp:val=&quot;00D1613D&quot;/&gt;&lt;wsp:rsid wsp:val=&quot;00D20B51&quot;/&gt;&lt;wsp:rsid wsp:val=&quot;00D240AF&quot;/&gt;&lt;wsp:rsid wsp:val=&quot;00D300DE&quot;/&gt;&lt;wsp:rsid wsp:val=&quot;00D42576&quot;/&gt;&lt;wsp:rsid wsp:val=&quot;00D46C63&quot;/&gt;&lt;wsp:rsid wsp:val=&quot;00D51E8B&quot;/&gt;&lt;wsp:rsid wsp:val=&quot;00D6449F&quot;/&gt;&lt;wsp:rsid wsp:val=&quot;00D65AEA&quot;/&gt;&lt;wsp:rsid wsp:val=&quot;00DA00E5&quot;/&gt;&lt;wsp:rsid wsp:val=&quot;00DA1B18&quot;/&gt;&lt;wsp:rsid wsp:val=&quot;00DA72BA&quot;/&gt;&lt;wsp:rsid wsp:val=&quot;00DC2D66&quot;/&gt;&lt;wsp:rsid wsp:val=&quot;00DC2F1D&quot;/&gt;&lt;wsp:rsid wsp:val=&quot;00DC323C&quot;/&gt;&lt;wsp:rsid wsp:val=&quot;00DC63B9&quot;/&gt;&lt;wsp:rsid wsp:val=&quot;00DD3BC9&quot;/&gt;&lt;wsp:rsid wsp:val=&quot;00E031E8&quot;/&gt;&lt;wsp:rsid wsp:val=&quot;00E036C4&quot;/&gt;&lt;wsp:rsid wsp:val=&quot;00E062C4&quot;/&gt;&lt;wsp:rsid wsp:val=&quot;00E13D05&quot;/&gt;&lt;wsp:rsid wsp:val=&quot;00E154D6&quot;/&gt;&lt;wsp:rsid wsp:val=&quot;00E31AA7&quot;/&gt;&lt;wsp:rsid wsp:val=&quot;00E41AA5&quot;/&gt;&lt;wsp:rsid wsp:val=&quot;00E435BD&quot;/&gt;&lt;wsp:rsid wsp:val=&quot;00E45E01&quot;/&gt;&lt;wsp:rsid wsp:val=&quot;00E47D3C&quot;/&gt;&lt;wsp:rsid wsp:val=&quot;00E500AB&quot;/&gt;&lt;wsp:rsid wsp:val=&quot;00E50EB9&quot;/&gt;&lt;wsp:rsid wsp:val=&quot;00E5346B&quot;/&gt;&lt;wsp:rsid wsp:val=&quot;00E54743&quot;/&gt;&lt;wsp:rsid wsp:val=&quot;00E76273&quot;/&gt;&lt;wsp:rsid wsp:val=&quot;00E910FB&quot;/&gt;&lt;wsp:rsid wsp:val=&quot;00E91142&quot;/&gt;&lt;wsp:rsid wsp:val=&quot;00E93A7E&quot;/&gt;&lt;wsp:rsid wsp:val=&quot;00E961AA&quot;/&gt;&lt;wsp:rsid wsp:val=&quot;00EA3486&quot;/&gt;&lt;wsp:rsid wsp:val=&quot;00EA78FD&quot;/&gt;&lt;wsp:rsid wsp:val=&quot;00EA7AD2&quot;/&gt;&lt;wsp:rsid wsp:val=&quot;00EB02FC&quot;/&gt;&lt;wsp:rsid wsp:val=&quot;00EB0EB4&quot;/&gt;&lt;wsp:rsid wsp:val=&quot;00EB4E0F&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503C&quot;/&gt;&lt;wsp:rsid wsp:val=&quot;00F37E21&quot;/&gt;&lt;wsp:rsid wsp:val=&quot;00F47F8F&quot;/&gt;&lt;wsp:rsid wsp:val=&quot;00F51330&quot;/&gt;&lt;wsp:rsid wsp:val=&quot;00F61D7C&quot;/&gt;&lt;wsp:rsid wsp:val=&quot;00F64384&quot;/&gt;&lt;wsp:rsid wsp:val=&quot;00F67D15&quot;/&gt;&lt;wsp:rsid wsp:val=&quot;00F82767&quot;/&gt;&lt;wsp:rsid wsp:val=&quot;00F82EC2&quot;/&gt;&lt;wsp:rsid wsp:val=&quot;00F85E6E&quot;/&gt;&lt;wsp:rsid wsp:val=&quot;00F91C37&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0814B0&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2C225C">
        <w:rPr>
          <w:rFonts w:ascii="Times New Roman" w:hAnsi="Times New Roman"/>
          <w:sz w:val="28"/>
          <w:szCs w:val="28"/>
        </w:rPr>
        <w:fldChar w:fldCharType="end"/>
      </w:r>
      <w:r w:rsidRPr="002C225C">
        <w:rPr>
          <w:rFonts w:ascii="Times New Roman" w:hAnsi="Times New Roman"/>
          <w:sz w:val="28"/>
          <w:szCs w:val="28"/>
        </w:rPr>
        <w:t xml:space="preserve">осуществляется главой </w:t>
      </w:r>
      <w:r w:rsidR="0035070A"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rPr>
        <w:t xml:space="preserve"> или его уполномоченным заместителем посредством анализа действий специалистов </w:t>
      </w:r>
      <w:r w:rsidR="003F5C03" w:rsidRPr="002C225C">
        <w:rPr>
          <w:rFonts w:ascii="Times New Roman" w:hAnsi="Times New Roman"/>
          <w:sz w:val="28"/>
          <w:szCs w:val="28"/>
        </w:rPr>
        <w:t>Администрации Чернавского муниципального образования</w:t>
      </w:r>
      <w:r w:rsidRPr="002C225C">
        <w:rPr>
          <w:rFonts w:ascii="Times New Roman" w:hAnsi="Times New Roman"/>
          <w:sz w:val="28"/>
          <w:szCs w:val="28"/>
        </w:rPr>
        <w:t>, участвующих в предоставлении муниципальной услуги, и подготавливаемых ими в ходе предоставления муниципальной услуги документов</w:t>
      </w:r>
      <w:proofErr w:type="gramEnd"/>
      <w:r w:rsidRPr="002C225C">
        <w:rPr>
          <w:rFonts w:ascii="Times New Roman" w:hAnsi="Times New Roman"/>
          <w:sz w:val="28"/>
          <w:szCs w:val="28"/>
        </w:rPr>
        <w:t>, а также согласования таких документов.</w:t>
      </w:r>
    </w:p>
    <w:p w:rsidR="0022422E" w:rsidRPr="002C225C" w:rsidRDefault="0022422E" w:rsidP="00EE411D">
      <w:pPr>
        <w:autoSpaceDE w:val="0"/>
        <w:autoSpaceDN w:val="0"/>
        <w:adjustRightInd w:val="0"/>
        <w:spacing w:after="0" w:line="240" w:lineRule="auto"/>
        <w:ind w:firstLine="540"/>
        <w:jc w:val="both"/>
        <w:rPr>
          <w:rFonts w:ascii="Times New Roman" w:hAnsi="Times New Roman"/>
          <w:strike/>
          <w:sz w:val="28"/>
          <w:szCs w:val="28"/>
        </w:rPr>
      </w:pPr>
      <w:r w:rsidRPr="002C225C">
        <w:rPr>
          <w:rFonts w:ascii="Times New Roman" w:hAnsi="Times New Roman"/>
          <w:sz w:val="28"/>
          <w:szCs w:val="28"/>
        </w:rPr>
        <w:t>4.2. Текущий контроль осуществляется постоянно.</w:t>
      </w:r>
    </w:p>
    <w:p w:rsidR="0022422E" w:rsidRPr="002C225C" w:rsidRDefault="0022422E" w:rsidP="00EE411D">
      <w:pPr>
        <w:autoSpaceDE w:val="0"/>
        <w:autoSpaceDN w:val="0"/>
        <w:adjustRightInd w:val="0"/>
        <w:spacing w:after="0" w:line="240" w:lineRule="auto"/>
        <w:jc w:val="center"/>
        <w:outlineLvl w:val="1"/>
        <w:rPr>
          <w:rFonts w:ascii="Times New Roman" w:hAnsi="Times New Roman"/>
          <w:bCs/>
          <w:sz w:val="28"/>
          <w:szCs w:val="28"/>
        </w:rPr>
      </w:pPr>
    </w:p>
    <w:p w:rsidR="0022422E" w:rsidRPr="002C225C" w:rsidRDefault="0022422E" w:rsidP="00EE411D">
      <w:pPr>
        <w:autoSpaceDE w:val="0"/>
        <w:autoSpaceDN w:val="0"/>
        <w:adjustRightInd w:val="0"/>
        <w:spacing w:after="0" w:line="240" w:lineRule="auto"/>
        <w:jc w:val="center"/>
        <w:outlineLvl w:val="1"/>
        <w:rPr>
          <w:rFonts w:ascii="Times New Roman" w:hAnsi="Times New Roman"/>
          <w:b/>
          <w:bCs/>
          <w:i/>
          <w:sz w:val="28"/>
          <w:szCs w:val="28"/>
        </w:rPr>
      </w:pPr>
      <w:r w:rsidRPr="002C225C">
        <w:rPr>
          <w:rFonts w:ascii="Times New Roman" w:hAnsi="Times New Roman"/>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225C">
        <w:rPr>
          <w:rFonts w:ascii="Times New Roman" w:hAnsi="Times New Roman"/>
          <w:b/>
          <w:bCs/>
          <w:i/>
          <w:sz w:val="28"/>
          <w:szCs w:val="28"/>
        </w:rPr>
        <w:t>контроля за</w:t>
      </w:r>
      <w:proofErr w:type="gramEnd"/>
      <w:r w:rsidRPr="002C225C">
        <w:rPr>
          <w:rFonts w:ascii="Times New Roman" w:hAnsi="Times New Roman"/>
          <w:b/>
          <w:bCs/>
          <w:i/>
          <w:sz w:val="28"/>
          <w:szCs w:val="28"/>
        </w:rPr>
        <w:t xml:space="preserve"> полнотой и качеством предоставления муниципальной услуги</w:t>
      </w:r>
    </w:p>
    <w:p w:rsidR="0022422E" w:rsidRPr="002C225C" w:rsidRDefault="0022422E" w:rsidP="00EE411D">
      <w:pPr>
        <w:autoSpaceDE w:val="0"/>
        <w:autoSpaceDN w:val="0"/>
        <w:adjustRightInd w:val="0"/>
        <w:spacing w:after="0" w:line="240" w:lineRule="auto"/>
        <w:jc w:val="center"/>
        <w:rPr>
          <w:rFonts w:ascii="Times New Roman" w:hAnsi="Times New Roman"/>
          <w:bCs/>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vertAlign w:val="superscript"/>
        </w:rPr>
      </w:pPr>
      <w:r w:rsidRPr="002C225C">
        <w:rPr>
          <w:rFonts w:ascii="Times New Roman" w:hAnsi="Times New Roman"/>
          <w:sz w:val="28"/>
          <w:szCs w:val="28"/>
        </w:rPr>
        <w:lastRenderedPageBreak/>
        <w:t xml:space="preserve">4.3. Проверки полноты и качества предоставления муниципальной услуги осуществляются на основании распоряжения главы </w:t>
      </w:r>
      <w:r w:rsidR="0035070A"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rPr>
        <w:t>.</w:t>
      </w:r>
      <w:r w:rsidRPr="002C225C">
        <w:rPr>
          <w:rFonts w:ascii="Times New Roman" w:hAnsi="Times New Roman"/>
          <w:sz w:val="28"/>
          <w:szCs w:val="28"/>
          <w:vertAlign w:val="superscript"/>
        </w:rPr>
        <w:fldChar w:fldCharType="begin"/>
      </w:r>
      <w:r w:rsidRPr="002C225C">
        <w:rPr>
          <w:rFonts w:ascii="Times New Roman" w:hAnsi="Times New Roman"/>
          <w:sz w:val="28"/>
          <w:szCs w:val="28"/>
          <w:vertAlign w:val="superscript"/>
        </w:rPr>
        <w:instrText xml:space="preserve"> QUOTE </w:instrText>
      </w:r>
      <w:r w:rsidR="00755690" w:rsidRPr="002C225C">
        <w:rPr>
          <w:rFonts w:ascii="Times New Roman" w:hAnsi="Times New Roman"/>
          <w:sz w:val="28"/>
          <w:szCs w:val="28"/>
        </w:rPr>
        <w:pict>
          <v:shape id="_x0000_i1028"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35C&quot;/&gt;&lt;wsp:rsid wsp:val=&quot;00007CEC&quot;/&gt;&lt;wsp:rsid wsp:val=&quot;0001187E&quot;/&gt;&lt;wsp:rsid wsp:val=&quot;00012213&quot;/&gt;&lt;wsp:rsid wsp:val=&quot;00014C20&quot;/&gt;&lt;wsp:rsid wsp:val=&quot;000313C8&quot;/&gt;&lt;wsp:rsid wsp:val=&quot;00031BF7&quot;/&gt;&lt;wsp:rsid wsp:val=&quot;00047CC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2B03&quot;/&gt;&lt;wsp:rsid wsp:val=&quot;00093F6E&quot;/&gt;&lt;wsp:rsid wsp:val=&quot;00096AAF&quot;/&gt;&lt;wsp:rsid wsp:val=&quot;000B17C3&quot;/&gt;&lt;wsp:rsid wsp:val=&quot;000C18C0&quot;/&gt;&lt;wsp:rsid wsp:val=&quot;000D210E&quot;/&gt;&lt;wsp:rsid wsp:val=&quot;000D2BB9&quot;/&gt;&lt;wsp:rsid wsp:val=&quot;000F0AAB&quot;/&gt;&lt;wsp:rsid wsp:val=&quot;00102533&quot;/&gt;&lt;wsp:rsid wsp:val=&quot;0010336E&quot;/&gt;&lt;wsp:rsid wsp:val=&quot;00156DBB&quot;/&gt;&lt;wsp:rsid wsp:val=&quot;00164151&quot;/&gt;&lt;wsp:rsid wsp:val=&quot;00164A3C&quot;/&gt;&lt;wsp:rsid wsp:val=&quot;001712C8&quot;/&gt;&lt;wsp:rsid wsp:val=&quot;00175461&quot;/&gt;&lt;wsp:rsid wsp:val=&quot;00176372&quot;/&gt;&lt;wsp:rsid wsp:val=&quot;00177A46&quot;/&gt;&lt;wsp:rsid wsp:val=&quot;00177ADA&quot;/&gt;&lt;wsp:rsid wsp:val=&quot;00177AF4&quot;/&gt;&lt;wsp:rsid wsp:val=&quot;001A5F35&quot;/&gt;&lt;wsp:rsid wsp:val=&quot;001B1315&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5279&quot;/&gt;&lt;wsp:rsid wsp:val=&quot;00212801&quot;/&gt;&lt;wsp:rsid wsp:val=&quot;002138DF&quot;/&gt;&lt;wsp:rsid wsp:val=&quot;002166B2&quot;/&gt;&lt;wsp:rsid wsp:val=&quot;00226043&quot;/&gt;&lt;wsp:rsid wsp:val=&quot;00230F3E&quot;/&gt;&lt;wsp:rsid wsp:val=&quot;00232CB1&quot;/&gt;&lt;wsp:rsid wsp:val=&quot;00267BAE&quot;/&gt;&lt;wsp:rsid wsp:val=&quot;00271A71&quot;/&gt;&lt;wsp:rsid wsp:val=&quot;002727F8&quot;/&gt;&lt;wsp:rsid wsp:val=&quot;00273539&quot;/&gt;&lt;wsp:rsid wsp:val=&quot;0029192F&quot;/&gt;&lt;wsp:rsid wsp:val=&quot;00294A7E&quot;/&gt;&lt;wsp:rsid wsp:val=&quot;002A0DDE&quot;/&gt;&lt;wsp:rsid wsp:val=&quot;002A5468&quot;/&gt;&lt;wsp:rsid wsp:val=&quot;002B34A2&quot;/&gt;&lt;wsp:rsid wsp:val=&quot;002B36A1&quot;/&gt;&lt;wsp:rsid wsp:val=&quot;002C2F77&quot;/&gt;&lt;wsp:rsid wsp:val=&quot;002C4D4D&quot;/&gt;&lt;wsp:rsid wsp:val=&quot;002C5401&quot;/&gt;&lt;wsp:rsid wsp:val=&quot;002F4F0E&quot;/&gt;&lt;wsp:rsid wsp:val=&quot;003031AA&quot;/&gt;&lt;wsp:rsid wsp:val=&quot;00311FD0&quot;/&gt;&lt;wsp:rsid wsp:val=&quot;0031246E&quot;/&gt;&lt;wsp:rsid wsp:val=&quot;00323728&quot;/&gt;&lt;wsp:rsid wsp:val=&quot;00325B4E&quot;/&gt;&lt;wsp:rsid wsp:val=&quot;0033412F&quot;/&gt;&lt;wsp:rsid wsp:val=&quot;00334F84&quot;/&gt;&lt;wsp:rsid wsp:val=&quot;003361EE&quot;/&gt;&lt;wsp:rsid wsp:val=&quot;003415AC&quot;/&gt;&lt;wsp:rsid wsp:val=&quot;00351A14&quot;/&gt;&lt;wsp:rsid wsp:val=&quot;00362573&quot;/&gt;&lt;wsp:rsid wsp:val=&quot;00362B3D&quot;/&gt;&lt;wsp:rsid wsp:val=&quot;00376F3A&quot;/&gt;&lt;wsp:rsid wsp:val=&quot;0038512C&quot;/&gt;&lt;wsp:rsid wsp:val=&quot;00387115&quot;/&gt;&lt;wsp:rsid wsp:val=&quot;00387BB5&quot;/&gt;&lt;wsp:rsid wsp:val=&quot;0039089A&quot;/&gt;&lt;wsp:rsid wsp:val=&quot;003973C8&quot;/&gt;&lt;wsp:rsid wsp:val=&quot;003A78ED&quot;/&gt;&lt;wsp:rsid wsp:val=&quot;003C0D5C&quot;/&gt;&lt;wsp:rsid wsp:val=&quot;003C55A3&quot;/&gt;&lt;wsp:rsid wsp:val=&quot;003C687C&quot;/&gt;&lt;wsp:rsid wsp:val=&quot;003E6153&quot;/&gt;&lt;wsp:rsid wsp:val=&quot;003F11ED&quot;/&gt;&lt;wsp:rsid wsp:val=&quot;003F2844&quot;/&gt;&lt;wsp:rsid wsp:val=&quot;003F5782&quot;/&gt;&lt;wsp:rsid wsp:val=&quot;00400608&quot;/&gt;&lt;wsp:rsid wsp:val=&quot;00432C70&quot;/&gt;&lt;wsp:rsid wsp:val=&quot;004378E2&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A2C42&quot;/&gt;&lt;wsp:rsid wsp:val=&quot;004B2836&quot;/&gt;&lt;wsp:rsid wsp:val=&quot;004B2F4D&quot;/&gt;&lt;wsp:rsid wsp:val=&quot;004B3EEF&quot;/&gt;&lt;wsp:rsid wsp:val=&quot;004C5BA1&quot;/&gt;&lt;wsp:rsid wsp:val=&quot;004C6927&quot;/&gt;&lt;wsp:rsid wsp:val=&quot;004D0BA6&quot;/&gt;&lt;wsp:rsid wsp:val=&quot;004D3114&quot;/&gt;&lt;wsp:rsid wsp:val=&quot;004D54A3&quot;/&gt;&lt;wsp:rsid wsp:val=&quot;005013A0&quot;/&gt;&lt;wsp:rsid wsp:val=&quot;00505BF8&quot;/&gt;&lt;wsp:rsid wsp:val=&quot;005078E9&quot;/&gt;&lt;wsp:rsid wsp:val=&quot;00507FD4&quot;/&gt;&lt;wsp:rsid wsp:val=&quot;00552B22&quot;/&gt;&lt;wsp:rsid wsp:val=&quot;00556750&quot;/&gt;&lt;wsp:rsid wsp:val=&quot;00563A5C&quot;/&gt;&lt;wsp:rsid wsp:val=&quot;0056574E&quot;/&gt;&lt;wsp:rsid wsp:val=&quot;00570481&quot;/&gt;&lt;wsp:rsid wsp:val=&quot;0058769A&quot;/&gt;&lt;wsp:rsid wsp:val=&quot;00587C76&quot;/&gt;&lt;wsp:rsid wsp:val=&quot;005A5AD6&quot;/&gt;&lt;wsp:rsid wsp:val=&quot;005B0CEC&quot;/&gt;&lt;wsp:rsid wsp:val=&quot;005B1982&quot;/&gt;&lt;wsp:rsid wsp:val=&quot;005B21BE&quot;/&gt;&lt;wsp:rsid wsp:val=&quot;005C24FB&quot;/&gt;&lt;wsp:rsid wsp:val=&quot;005C4B65&quot;/&gt;&lt;wsp:rsid wsp:val=&quot;005D4F58&quot;/&gt;&lt;wsp:rsid wsp:val=&quot;005D6D94&quot;/&gt;&lt;wsp:rsid wsp:val=&quot;005D7F1D&quot;/&gt;&lt;wsp:rsid wsp:val=&quot;005E2467&quot;/&gt;&lt;wsp:rsid wsp:val=&quot;005E4611&quot;/&gt;&lt;wsp:rsid wsp:val=&quot;005E4CD7&quot;/&gt;&lt;wsp:rsid wsp:val=&quot;005E6FEE&quot;/&gt;&lt;wsp:rsid wsp:val=&quot;00610CC0&quot;/&gt;&lt;wsp:rsid wsp:val=&quot;00614BA7&quot;/&gt;&lt;wsp:rsid wsp:val=&quot;00623D96&quot;/&gt;&lt;wsp:rsid wsp:val=&quot;00630BF8&quot;/&gt;&lt;wsp:rsid wsp:val=&quot;006361DC&quot;/&gt;&lt;wsp:rsid wsp:val=&quot;00642073&quot;/&gt;&lt;wsp:rsid wsp:val=&quot;00652751&quot;/&gt;&lt;wsp:rsid wsp:val=&quot;006651AE&quot;/&gt;&lt;wsp:rsid wsp:val=&quot;00675938&quot;/&gt;&lt;wsp:rsid wsp:val=&quot;00681A18&quot;/&gt;&lt;wsp:rsid wsp:val=&quot;0068233F&quot;/&gt;&lt;wsp:rsid wsp:val=&quot;00690B05&quot;/&gt;&lt;wsp:rsid wsp:val=&quot;00690D66&quot;/&gt;&lt;wsp:rsid wsp:val=&quot;006928A7&quot;/&gt;&lt;wsp:rsid wsp:val=&quot;006B56C8&quot;/&gt;&lt;wsp:rsid wsp:val=&quot;006D1FE8&quot;/&gt;&lt;wsp:rsid wsp:val=&quot;006D30D0&quot;/&gt;&lt;wsp:rsid wsp:val=&quot;006E0270&quot;/&gt;&lt;wsp:rsid wsp:val=&quot;006E3799&quot;/&gt;&lt;wsp:rsid wsp:val=&quot;006F4F20&quot;/&gt;&lt;wsp:rsid wsp:val=&quot;006F7769&quot;/&gt;&lt;wsp:rsid wsp:val=&quot;00701281&quot;/&gt;&lt;wsp:rsid wsp:val=&quot;0070684C&quot;/&gt;&lt;wsp:rsid wsp:val=&quot;00717167&quot;/&gt;&lt;wsp:rsid wsp:val=&quot;00724B2B&quot;/&gt;&lt;wsp:rsid wsp:val=&quot;00741908&quot;/&gt;&lt;wsp:rsid wsp:val=&quot;0074453E&quot;/&gt;&lt;wsp:rsid wsp:val=&quot;007450FB&quot;/&gt;&lt;wsp:rsid wsp:val=&quot;0074601E&quot;/&gt;&lt;wsp:rsid wsp:val=&quot;00747A52&quot;/&gt;&lt;wsp:rsid wsp:val=&quot;007527DA&quot;/&gt;&lt;wsp:rsid wsp:val=&quot;00752FDD&quot;/&gt;&lt;wsp:rsid wsp:val=&quot;00754769&quot;/&gt;&lt;wsp:rsid wsp:val=&quot;00771C90&quot;/&gt;&lt;wsp:rsid wsp:val=&quot;00774C26&quot;/&gt;&lt;wsp:rsid wsp:val=&quot;00776777&quot;/&gt;&lt;wsp:rsid wsp:val=&quot;00777AFE&quot;/&gt;&lt;wsp:rsid wsp:val=&quot;007817F7&quot;/&gt;&lt;wsp:rsid wsp:val=&quot;0078415F&quot;/&gt;&lt;wsp:rsid wsp:val=&quot;00784F84&quot;/&gt;&lt;wsp:rsid wsp:val=&quot;0079637D&quot;/&gt;&lt;wsp:rsid wsp:val=&quot;00796D12&quot;/&gt;&lt;wsp:rsid wsp:val=&quot;00797FE5&quot;/&gt;&lt;wsp:rsid wsp:val=&quot;007A124C&quot;/&gt;&lt;wsp:rsid wsp:val=&quot;007A2D2A&quot;/&gt;&lt;wsp:rsid wsp:val=&quot;007A5DD3&quot;/&gt;&lt;wsp:rsid wsp:val=&quot;007B1713&quot;/&gt;&lt;wsp:rsid wsp:val=&quot;007C2EEB&quot;/&gt;&lt;wsp:rsid wsp:val=&quot;007D2BD3&quot;/&gt;&lt;wsp:rsid wsp:val=&quot;007D2D02&quot;/&gt;&lt;wsp:rsid wsp:val=&quot;007E636F&quot;/&gt;&lt;wsp:rsid wsp:val=&quot;007F3331&quot;/&gt;&lt;wsp:rsid wsp:val=&quot;007F34C2&quot;/&gt;&lt;wsp:rsid wsp:val=&quot;008009FA&quot;/&gt;&lt;wsp:rsid wsp:val=&quot;0080218F&quot;/&gt;&lt;wsp:rsid wsp:val=&quot;00803E81&quot;/&gt;&lt;wsp:rsid wsp:val=&quot;00806550&quot;/&gt;&lt;wsp:rsid wsp:val=&quot;00815FBD&quot;/&gt;&lt;wsp:rsid wsp:val=&quot;00820846&quot;/&gt;&lt;wsp:rsid wsp:val=&quot;00821D02&quot;/&gt;&lt;wsp:rsid wsp:val=&quot;00821FD7&quot;/&gt;&lt;wsp:rsid wsp:val=&quot;008309E1&quot;/&gt;&lt;wsp:rsid wsp:val=&quot;008350DC&quot;/&gt;&lt;wsp:rsid wsp:val=&quot;00835711&quot;/&gt;&lt;wsp:rsid wsp:val=&quot;008418ED&quot;/&gt;&lt;wsp:rsid wsp:val=&quot;008443D0&quot;/&gt;&lt;wsp:rsid wsp:val=&quot;0084695A&quot;/&gt;&lt;wsp:rsid wsp:val=&quot;00850DEA&quot;/&gt;&lt;wsp:rsid wsp:val=&quot;00850E6D&quot;/&gt;&lt;wsp:rsid wsp:val=&quot;0087609C&quot;/&gt;&lt;wsp:rsid wsp:val=&quot;0087739E&quot;/&gt;&lt;wsp:rsid wsp:val=&quot;0088102E&quot;/&gt;&lt;wsp:rsid wsp:val=&quot;00881B25&quot;/&gt;&lt;wsp:rsid wsp:val=&quot;008C4769&quot;/&gt;&lt;wsp:rsid wsp:val=&quot;008D688E&quot;/&gt;&lt;wsp:rsid wsp:val=&quot;008E2F1B&quot;/&gt;&lt;wsp:rsid wsp:val=&quot;008E66E6&quot;/&gt;&lt;wsp:rsid wsp:val=&quot;0090401A&quot;/&gt;&lt;wsp:rsid wsp:val=&quot;009105E2&quot;/&gt;&lt;wsp:rsid wsp:val=&quot;0091136D&quot;/&gt;&lt;wsp:rsid wsp:val=&quot;009156B3&quot;/&gt;&lt;wsp:rsid wsp:val=&quot;0091609F&quot;/&gt;&lt;wsp:rsid wsp:val=&quot;00925ECC&quot;/&gt;&lt;wsp:rsid wsp:val=&quot;00933CC4&quot;/&gt;&lt;wsp:rsid wsp:val=&quot;00953356&quot;/&gt;&lt;wsp:rsid wsp:val=&quot;0097422E&quot;/&gt;&lt;wsp:rsid wsp:val=&quot;00974F2A&quot;/&gt;&lt;wsp:rsid wsp:val=&quot;009A1FC0&quot;/&gt;&lt;wsp:rsid wsp:val=&quot;009B1327&quot;/&gt;&lt;wsp:rsid wsp:val=&quot;009C23ED&quot;/&gt;&lt;wsp:rsid wsp:val=&quot;009C6EAA&quot;/&gt;&lt;wsp:rsid wsp:val=&quot;009C6F87&quot;/&gt;&lt;wsp:rsid wsp:val=&quot;009D78C4&quot;/&gt;&lt;wsp:rsid wsp:val=&quot;009E03E5&quot;/&gt;&lt;wsp:rsid wsp:val=&quot;009E2714&quot;/&gt;&lt;wsp:rsid wsp:val=&quot;00A02266&quot;/&gt;&lt;wsp:rsid wsp:val=&quot;00A02FC9&quot;/&gt;&lt;wsp:rsid wsp:val=&quot;00A03541&quot;/&gt;&lt;wsp:rsid wsp:val=&quot;00A04590&quot;/&gt;&lt;wsp:rsid wsp:val=&quot;00A047B7&quot;/&gt;&lt;wsp:rsid wsp:val=&quot;00A21BCF&quot;/&gt;&lt;wsp:rsid wsp:val=&quot;00A24539&quot;/&gt;&lt;wsp:rsid wsp:val=&quot;00A268B0&quot;/&gt;&lt;wsp:rsid wsp:val=&quot;00A278BC&quot;/&gt;&lt;wsp:rsid wsp:val=&quot;00A33048&quot;/&gt;&lt;wsp:rsid wsp:val=&quot;00A3503F&quot;/&gt;&lt;wsp:rsid wsp:val=&quot;00A36296&quot;/&gt;&lt;wsp:rsid wsp:val=&quot;00A41406&quot;/&gt;&lt;wsp:rsid wsp:val=&quot;00A5291F&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8444D&quot;/&gt;&lt;wsp:rsid wsp:val=&quot;00A92173&quot;/&gt;&lt;wsp:rsid wsp:val=&quot;00A95109&quot;/&gt;&lt;wsp:rsid wsp:val=&quot;00A976BA&quot;/&gt;&lt;wsp:rsid wsp:val=&quot;00AA186E&quot;/&gt;&lt;wsp:rsid wsp:val=&quot;00AA4730&quot;/&gt;&lt;wsp:rsid wsp:val=&quot;00AA48B1&quot;/&gt;&lt;wsp:rsid wsp:val=&quot;00AA6756&quot;/&gt;&lt;wsp:rsid wsp:val=&quot;00AB0396&quot;/&gt;&lt;wsp:rsid wsp:val=&quot;00AB6709&quot;/&gt;&lt;wsp:rsid wsp:val=&quot;00AC26E0&quot;/&gt;&lt;wsp:rsid wsp:val=&quot;00AC693C&quot;/&gt;&lt;wsp:rsid wsp:val=&quot;00AD7BC0&quot;/&gt;&lt;wsp:rsid wsp:val=&quot;00AE4361&quot;/&gt;&lt;wsp:rsid wsp:val=&quot;00AF2540&quot;/&gt;&lt;wsp:rsid wsp:val=&quot;00B14FAF&quot;/&gt;&lt;wsp:rsid wsp:val=&quot;00B170F7&quot;/&gt;&lt;wsp:rsid wsp:val=&quot;00B173CE&quot;/&gt;&lt;wsp:rsid wsp:val=&quot;00B22B1B&quot;/&gt;&lt;wsp:rsid wsp:val=&quot;00B233ED&quot;/&gt;&lt;wsp:rsid wsp:val=&quot;00B26AB1&quot;/&gt;&lt;wsp:rsid wsp:val=&quot;00B30A39&quot;/&gt;&lt;wsp:rsid wsp:val=&quot;00B348BA&quot;/&gt;&lt;wsp:rsid wsp:val=&quot;00B418A0&quot;/&gt;&lt;wsp:rsid wsp:val=&quot;00B502F8&quot;/&gt;&lt;wsp:rsid wsp:val=&quot;00B60B6D&quot;/&gt;&lt;wsp:rsid wsp:val=&quot;00B61E8C&quot;/&gt;&lt;wsp:rsid wsp:val=&quot;00B623BD&quot;/&gt;&lt;wsp:rsid wsp:val=&quot;00B6584F&quot;/&gt;&lt;wsp:rsid wsp:val=&quot;00B70225&quot;/&gt;&lt;wsp:rsid wsp:val=&quot;00B70C33&quot;/&gt;&lt;wsp:rsid wsp:val=&quot;00B7613D&quot;/&gt;&lt;wsp:rsid wsp:val=&quot;00B809FD&quot;/&gt;&lt;wsp:rsid wsp:val=&quot;00B82FC0&quot;/&gt;&lt;wsp:rsid wsp:val=&quot;00B84BEB&quot;/&gt;&lt;wsp:rsid wsp:val=&quot;00B877C6&quot;/&gt;&lt;wsp:rsid wsp:val=&quot;00BA16B7&quot;/&gt;&lt;wsp:rsid wsp:val=&quot;00BA268F&quot;/&gt;&lt;wsp:rsid wsp:val=&quot;00BA2813&quot;/&gt;&lt;wsp:rsid wsp:val=&quot;00BB4752&quot;/&gt;&lt;wsp:rsid wsp:val=&quot;00BB7E68&quot;/&gt;&lt;wsp:rsid wsp:val=&quot;00BC0240&quot;/&gt;&lt;wsp:rsid wsp:val=&quot;00BC3F98&quot;/&gt;&lt;wsp:rsid wsp:val=&quot;00BC724B&quot;/&gt;&lt;wsp:rsid wsp:val=&quot;00BC74B3&quot;/&gt;&lt;wsp:rsid wsp:val=&quot;00BD740B&quot;/&gt;&lt;wsp:rsid wsp:val=&quot;00BE1DC6&quot;/&gt;&lt;wsp:rsid wsp:val=&quot;00BE4A83&quot;/&gt;&lt;wsp:rsid wsp:val=&quot;00BF4C50&quot;/&gt;&lt;wsp:rsid wsp:val=&quot;00BF6D1D&quot;/&gt;&lt;wsp:rsid wsp:val=&quot;00C01E88&quot;/&gt;&lt;wsp:rsid wsp:val=&quot;00C0214B&quot;/&gt;&lt;wsp:rsid wsp:val=&quot;00C058DE&quot;/&gt;&lt;wsp:rsid wsp:val=&quot;00C12876&quot;/&gt;&lt;wsp:rsid wsp:val=&quot;00C1797C&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3DCA&quot;/&gt;&lt;wsp:rsid wsp:val=&quot;00CB4EFC&quot;/&gt;&lt;wsp:rsid wsp:val=&quot;00CB5C94&quot;/&gt;&lt;wsp:rsid wsp:val=&quot;00CB7DEB&quot;/&gt;&lt;wsp:rsid wsp:val=&quot;00CC2D8B&quot;/&gt;&lt;wsp:rsid wsp:val=&quot;00CE1946&quot;/&gt;&lt;wsp:rsid wsp:val=&quot;00CF3ACF&quot;/&gt;&lt;wsp:rsid wsp:val=&quot;00CF62C0&quot;/&gt;&lt;wsp:rsid wsp:val=&quot;00D070A1&quot;/&gt;&lt;wsp:rsid wsp:val=&quot;00D13415&quot;/&gt;&lt;wsp:rsid wsp:val=&quot;00D1383E&quot;/&gt;&lt;wsp:rsid wsp:val=&quot;00D1613D&quot;/&gt;&lt;wsp:rsid wsp:val=&quot;00D20B51&quot;/&gt;&lt;wsp:rsid wsp:val=&quot;00D240AF&quot;/&gt;&lt;wsp:rsid wsp:val=&quot;00D300DE&quot;/&gt;&lt;wsp:rsid wsp:val=&quot;00D42576&quot;/&gt;&lt;wsp:rsid wsp:val=&quot;00D46C63&quot;/&gt;&lt;wsp:rsid wsp:val=&quot;00D51E8B&quot;/&gt;&lt;wsp:rsid wsp:val=&quot;00D6449F&quot;/&gt;&lt;wsp:rsid wsp:val=&quot;00D65AEA&quot;/&gt;&lt;wsp:rsid wsp:val=&quot;00DA00E5&quot;/&gt;&lt;wsp:rsid wsp:val=&quot;00DA1B18&quot;/&gt;&lt;wsp:rsid wsp:val=&quot;00DA72BA&quot;/&gt;&lt;wsp:rsid wsp:val=&quot;00DC2D66&quot;/&gt;&lt;wsp:rsid wsp:val=&quot;00DC2F1D&quot;/&gt;&lt;wsp:rsid wsp:val=&quot;00DC323C&quot;/&gt;&lt;wsp:rsid wsp:val=&quot;00DC63B9&quot;/&gt;&lt;wsp:rsid wsp:val=&quot;00DD3BC9&quot;/&gt;&lt;wsp:rsid wsp:val=&quot;00E031E8&quot;/&gt;&lt;wsp:rsid wsp:val=&quot;00E036C4&quot;/&gt;&lt;wsp:rsid wsp:val=&quot;00E062C4&quot;/&gt;&lt;wsp:rsid wsp:val=&quot;00E13D05&quot;/&gt;&lt;wsp:rsid wsp:val=&quot;00E154D6&quot;/&gt;&lt;wsp:rsid wsp:val=&quot;00E31AA7&quot;/&gt;&lt;wsp:rsid wsp:val=&quot;00E41AA5&quot;/&gt;&lt;wsp:rsid wsp:val=&quot;00E435BD&quot;/&gt;&lt;wsp:rsid wsp:val=&quot;00E45E01&quot;/&gt;&lt;wsp:rsid wsp:val=&quot;00E47D3C&quot;/&gt;&lt;wsp:rsid wsp:val=&quot;00E500AB&quot;/&gt;&lt;wsp:rsid wsp:val=&quot;00E50EB9&quot;/&gt;&lt;wsp:rsid wsp:val=&quot;00E5346B&quot;/&gt;&lt;wsp:rsid wsp:val=&quot;00E54743&quot;/&gt;&lt;wsp:rsid wsp:val=&quot;00E76273&quot;/&gt;&lt;wsp:rsid wsp:val=&quot;00E910FB&quot;/&gt;&lt;wsp:rsid wsp:val=&quot;00E91142&quot;/&gt;&lt;wsp:rsid wsp:val=&quot;00E93A7E&quot;/&gt;&lt;wsp:rsid wsp:val=&quot;00E961AA&quot;/&gt;&lt;wsp:rsid wsp:val=&quot;00EA3486&quot;/&gt;&lt;wsp:rsid wsp:val=&quot;00EA78FD&quot;/&gt;&lt;wsp:rsid wsp:val=&quot;00EA7AD2&quot;/&gt;&lt;wsp:rsid wsp:val=&quot;00EB02FC&quot;/&gt;&lt;wsp:rsid wsp:val=&quot;00EB0EB4&quot;/&gt;&lt;wsp:rsid wsp:val=&quot;00EB4E0F&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503C&quot;/&gt;&lt;wsp:rsid wsp:val=&quot;00F37E21&quot;/&gt;&lt;wsp:rsid wsp:val=&quot;00F47F8F&quot;/&gt;&lt;wsp:rsid wsp:val=&quot;00F51330&quot;/&gt;&lt;wsp:rsid wsp:val=&quot;00F61D7C&quot;/&gt;&lt;wsp:rsid wsp:val=&quot;00F64384&quot;/&gt;&lt;wsp:rsid wsp:val=&quot;00F67D15&quot;/&gt;&lt;wsp:rsid wsp:val=&quot;00F82767&quot;/&gt;&lt;wsp:rsid wsp:val=&quot;00F82EC2&quot;/&gt;&lt;wsp:rsid wsp:val=&quot;00F85E6E&quot;/&gt;&lt;wsp:rsid wsp:val=&quot;00F91C37&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B22B1B&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2C225C">
        <w:rPr>
          <w:rFonts w:ascii="Times New Roman" w:hAnsi="Times New Roman"/>
          <w:sz w:val="28"/>
          <w:szCs w:val="28"/>
          <w:vertAlign w:val="superscript"/>
        </w:rPr>
        <w:instrText xml:space="preserve"> </w:instrText>
      </w:r>
      <w:r w:rsidRPr="002C225C">
        <w:rPr>
          <w:rFonts w:ascii="Times New Roman" w:hAnsi="Times New Roman"/>
          <w:sz w:val="28"/>
          <w:szCs w:val="28"/>
          <w:vertAlign w:val="superscript"/>
        </w:rPr>
        <w:fldChar w:fldCharType="separate"/>
      </w:r>
      <w:r w:rsidR="00755690" w:rsidRPr="002C225C">
        <w:rPr>
          <w:rFonts w:ascii="Times New Roman" w:hAnsi="Times New Roman"/>
          <w:sz w:val="28"/>
          <w:szCs w:val="28"/>
        </w:rPr>
        <w:pict>
          <v:shape id="_x0000_i1029"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35C&quot;/&gt;&lt;wsp:rsid wsp:val=&quot;00007CEC&quot;/&gt;&lt;wsp:rsid wsp:val=&quot;0001187E&quot;/&gt;&lt;wsp:rsid wsp:val=&quot;00012213&quot;/&gt;&lt;wsp:rsid wsp:val=&quot;00014C20&quot;/&gt;&lt;wsp:rsid wsp:val=&quot;000313C8&quot;/&gt;&lt;wsp:rsid wsp:val=&quot;00031BF7&quot;/&gt;&lt;wsp:rsid wsp:val=&quot;00047CC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2B03&quot;/&gt;&lt;wsp:rsid wsp:val=&quot;00093F6E&quot;/&gt;&lt;wsp:rsid wsp:val=&quot;00096AAF&quot;/&gt;&lt;wsp:rsid wsp:val=&quot;000B17C3&quot;/&gt;&lt;wsp:rsid wsp:val=&quot;000C18C0&quot;/&gt;&lt;wsp:rsid wsp:val=&quot;000D210E&quot;/&gt;&lt;wsp:rsid wsp:val=&quot;000D2BB9&quot;/&gt;&lt;wsp:rsid wsp:val=&quot;000F0AAB&quot;/&gt;&lt;wsp:rsid wsp:val=&quot;00102533&quot;/&gt;&lt;wsp:rsid wsp:val=&quot;0010336E&quot;/&gt;&lt;wsp:rsid wsp:val=&quot;00156DBB&quot;/&gt;&lt;wsp:rsid wsp:val=&quot;00164151&quot;/&gt;&lt;wsp:rsid wsp:val=&quot;00164A3C&quot;/&gt;&lt;wsp:rsid wsp:val=&quot;001712C8&quot;/&gt;&lt;wsp:rsid wsp:val=&quot;00175461&quot;/&gt;&lt;wsp:rsid wsp:val=&quot;00176372&quot;/&gt;&lt;wsp:rsid wsp:val=&quot;00177A46&quot;/&gt;&lt;wsp:rsid wsp:val=&quot;00177ADA&quot;/&gt;&lt;wsp:rsid wsp:val=&quot;00177AF4&quot;/&gt;&lt;wsp:rsid wsp:val=&quot;001A5F35&quot;/&gt;&lt;wsp:rsid wsp:val=&quot;001B1315&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5279&quot;/&gt;&lt;wsp:rsid wsp:val=&quot;00212801&quot;/&gt;&lt;wsp:rsid wsp:val=&quot;002138DF&quot;/&gt;&lt;wsp:rsid wsp:val=&quot;002166B2&quot;/&gt;&lt;wsp:rsid wsp:val=&quot;00226043&quot;/&gt;&lt;wsp:rsid wsp:val=&quot;00230F3E&quot;/&gt;&lt;wsp:rsid wsp:val=&quot;00232CB1&quot;/&gt;&lt;wsp:rsid wsp:val=&quot;00267BAE&quot;/&gt;&lt;wsp:rsid wsp:val=&quot;00271A71&quot;/&gt;&lt;wsp:rsid wsp:val=&quot;002727F8&quot;/&gt;&lt;wsp:rsid wsp:val=&quot;00273539&quot;/&gt;&lt;wsp:rsid wsp:val=&quot;0029192F&quot;/&gt;&lt;wsp:rsid wsp:val=&quot;00294A7E&quot;/&gt;&lt;wsp:rsid wsp:val=&quot;002A0DDE&quot;/&gt;&lt;wsp:rsid wsp:val=&quot;002A5468&quot;/&gt;&lt;wsp:rsid wsp:val=&quot;002B34A2&quot;/&gt;&lt;wsp:rsid wsp:val=&quot;002B36A1&quot;/&gt;&lt;wsp:rsid wsp:val=&quot;002C2F77&quot;/&gt;&lt;wsp:rsid wsp:val=&quot;002C4D4D&quot;/&gt;&lt;wsp:rsid wsp:val=&quot;002C5401&quot;/&gt;&lt;wsp:rsid wsp:val=&quot;002F4F0E&quot;/&gt;&lt;wsp:rsid wsp:val=&quot;003031AA&quot;/&gt;&lt;wsp:rsid wsp:val=&quot;00311FD0&quot;/&gt;&lt;wsp:rsid wsp:val=&quot;0031246E&quot;/&gt;&lt;wsp:rsid wsp:val=&quot;00323728&quot;/&gt;&lt;wsp:rsid wsp:val=&quot;00325B4E&quot;/&gt;&lt;wsp:rsid wsp:val=&quot;0033412F&quot;/&gt;&lt;wsp:rsid wsp:val=&quot;00334F84&quot;/&gt;&lt;wsp:rsid wsp:val=&quot;003361EE&quot;/&gt;&lt;wsp:rsid wsp:val=&quot;003415AC&quot;/&gt;&lt;wsp:rsid wsp:val=&quot;00351A14&quot;/&gt;&lt;wsp:rsid wsp:val=&quot;00362573&quot;/&gt;&lt;wsp:rsid wsp:val=&quot;00362B3D&quot;/&gt;&lt;wsp:rsid wsp:val=&quot;00376F3A&quot;/&gt;&lt;wsp:rsid wsp:val=&quot;0038512C&quot;/&gt;&lt;wsp:rsid wsp:val=&quot;00387115&quot;/&gt;&lt;wsp:rsid wsp:val=&quot;00387BB5&quot;/&gt;&lt;wsp:rsid wsp:val=&quot;0039089A&quot;/&gt;&lt;wsp:rsid wsp:val=&quot;003973C8&quot;/&gt;&lt;wsp:rsid wsp:val=&quot;003A78ED&quot;/&gt;&lt;wsp:rsid wsp:val=&quot;003C0D5C&quot;/&gt;&lt;wsp:rsid wsp:val=&quot;003C55A3&quot;/&gt;&lt;wsp:rsid wsp:val=&quot;003C687C&quot;/&gt;&lt;wsp:rsid wsp:val=&quot;003E6153&quot;/&gt;&lt;wsp:rsid wsp:val=&quot;003F11ED&quot;/&gt;&lt;wsp:rsid wsp:val=&quot;003F2844&quot;/&gt;&lt;wsp:rsid wsp:val=&quot;003F5782&quot;/&gt;&lt;wsp:rsid wsp:val=&quot;00400608&quot;/&gt;&lt;wsp:rsid wsp:val=&quot;00432C70&quot;/&gt;&lt;wsp:rsid wsp:val=&quot;004378E2&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A2C42&quot;/&gt;&lt;wsp:rsid wsp:val=&quot;004B2836&quot;/&gt;&lt;wsp:rsid wsp:val=&quot;004B2F4D&quot;/&gt;&lt;wsp:rsid wsp:val=&quot;004B3EEF&quot;/&gt;&lt;wsp:rsid wsp:val=&quot;004C5BA1&quot;/&gt;&lt;wsp:rsid wsp:val=&quot;004C6927&quot;/&gt;&lt;wsp:rsid wsp:val=&quot;004D0BA6&quot;/&gt;&lt;wsp:rsid wsp:val=&quot;004D3114&quot;/&gt;&lt;wsp:rsid wsp:val=&quot;004D54A3&quot;/&gt;&lt;wsp:rsid wsp:val=&quot;005013A0&quot;/&gt;&lt;wsp:rsid wsp:val=&quot;00505BF8&quot;/&gt;&lt;wsp:rsid wsp:val=&quot;005078E9&quot;/&gt;&lt;wsp:rsid wsp:val=&quot;00507FD4&quot;/&gt;&lt;wsp:rsid wsp:val=&quot;00552B22&quot;/&gt;&lt;wsp:rsid wsp:val=&quot;00556750&quot;/&gt;&lt;wsp:rsid wsp:val=&quot;00563A5C&quot;/&gt;&lt;wsp:rsid wsp:val=&quot;0056574E&quot;/&gt;&lt;wsp:rsid wsp:val=&quot;00570481&quot;/&gt;&lt;wsp:rsid wsp:val=&quot;0058769A&quot;/&gt;&lt;wsp:rsid wsp:val=&quot;00587C76&quot;/&gt;&lt;wsp:rsid wsp:val=&quot;005A5AD6&quot;/&gt;&lt;wsp:rsid wsp:val=&quot;005B0CEC&quot;/&gt;&lt;wsp:rsid wsp:val=&quot;005B1982&quot;/&gt;&lt;wsp:rsid wsp:val=&quot;005B21BE&quot;/&gt;&lt;wsp:rsid wsp:val=&quot;005C24FB&quot;/&gt;&lt;wsp:rsid wsp:val=&quot;005C4B65&quot;/&gt;&lt;wsp:rsid wsp:val=&quot;005D4F58&quot;/&gt;&lt;wsp:rsid wsp:val=&quot;005D6D94&quot;/&gt;&lt;wsp:rsid wsp:val=&quot;005D7F1D&quot;/&gt;&lt;wsp:rsid wsp:val=&quot;005E2467&quot;/&gt;&lt;wsp:rsid wsp:val=&quot;005E4611&quot;/&gt;&lt;wsp:rsid wsp:val=&quot;005E4CD7&quot;/&gt;&lt;wsp:rsid wsp:val=&quot;005E6FEE&quot;/&gt;&lt;wsp:rsid wsp:val=&quot;00610CC0&quot;/&gt;&lt;wsp:rsid wsp:val=&quot;00614BA7&quot;/&gt;&lt;wsp:rsid wsp:val=&quot;00623D96&quot;/&gt;&lt;wsp:rsid wsp:val=&quot;00630BF8&quot;/&gt;&lt;wsp:rsid wsp:val=&quot;006361DC&quot;/&gt;&lt;wsp:rsid wsp:val=&quot;00642073&quot;/&gt;&lt;wsp:rsid wsp:val=&quot;00652751&quot;/&gt;&lt;wsp:rsid wsp:val=&quot;006651AE&quot;/&gt;&lt;wsp:rsid wsp:val=&quot;00675938&quot;/&gt;&lt;wsp:rsid wsp:val=&quot;00681A18&quot;/&gt;&lt;wsp:rsid wsp:val=&quot;0068233F&quot;/&gt;&lt;wsp:rsid wsp:val=&quot;00690B05&quot;/&gt;&lt;wsp:rsid wsp:val=&quot;00690D66&quot;/&gt;&lt;wsp:rsid wsp:val=&quot;006928A7&quot;/&gt;&lt;wsp:rsid wsp:val=&quot;006B56C8&quot;/&gt;&lt;wsp:rsid wsp:val=&quot;006D1FE8&quot;/&gt;&lt;wsp:rsid wsp:val=&quot;006D30D0&quot;/&gt;&lt;wsp:rsid wsp:val=&quot;006E0270&quot;/&gt;&lt;wsp:rsid wsp:val=&quot;006E3799&quot;/&gt;&lt;wsp:rsid wsp:val=&quot;006F4F20&quot;/&gt;&lt;wsp:rsid wsp:val=&quot;006F7769&quot;/&gt;&lt;wsp:rsid wsp:val=&quot;00701281&quot;/&gt;&lt;wsp:rsid wsp:val=&quot;0070684C&quot;/&gt;&lt;wsp:rsid wsp:val=&quot;00717167&quot;/&gt;&lt;wsp:rsid wsp:val=&quot;00724B2B&quot;/&gt;&lt;wsp:rsid wsp:val=&quot;00741908&quot;/&gt;&lt;wsp:rsid wsp:val=&quot;0074453E&quot;/&gt;&lt;wsp:rsid wsp:val=&quot;007450FB&quot;/&gt;&lt;wsp:rsid wsp:val=&quot;0074601E&quot;/&gt;&lt;wsp:rsid wsp:val=&quot;00747A52&quot;/&gt;&lt;wsp:rsid wsp:val=&quot;007527DA&quot;/&gt;&lt;wsp:rsid wsp:val=&quot;00752FDD&quot;/&gt;&lt;wsp:rsid wsp:val=&quot;00754769&quot;/&gt;&lt;wsp:rsid wsp:val=&quot;00771C90&quot;/&gt;&lt;wsp:rsid wsp:val=&quot;00774C26&quot;/&gt;&lt;wsp:rsid wsp:val=&quot;00776777&quot;/&gt;&lt;wsp:rsid wsp:val=&quot;00777AFE&quot;/&gt;&lt;wsp:rsid wsp:val=&quot;007817F7&quot;/&gt;&lt;wsp:rsid wsp:val=&quot;0078415F&quot;/&gt;&lt;wsp:rsid wsp:val=&quot;00784F84&quot;/&gt;&lt;wsp:rsid wsp:val=&quot;0079637D&quot;/&gt;&lt;wsp:rsid wsp:val=&quot;00796D12&quot;/&gt;&lt;wsp:rsid wsp:val=&quot;00797FE5&quot;/&gt;&lt;wsp:rsid wsp:val=&quot;007A124C&quot;/&gt;&lt;wsp:rsid wsp:val=&quot;007A2D2A&quot;/&gt;&lt;wsp:rsid wsp:val=&quot;007A5DD3&quot;/&gt;&lt;wsp:rsid wsp:val=&quot;007B1713&quot;/&gt;&lt;wsp:rsid wsp:val=&quot;007C2EEB&quot;/&gt;&lt;wsp:rsid wsp:val=&quot;007D2BD3&quot;/&gt;&lt;wsp:rsid wsp:val=&quot;007D2D02&quot;/&gt;&lt;wsp:rsid wsp:val=&quot;007E636F&quot;/&gt;&lt;wsp:rsid wsp:val=&quot;007F3331&quot;/&gt;&lt;wsp:rsid wsp:val=&quot;007F34C2&quot;/&gt;&lt;wsp:rsid wsp:val=&quot;008009FA&quot;/&gt;&lt;wsp:rsid wsp:val=&quot;0080218F&quot;/&gt;&lt;wsp:rsid wsp:val=&quot;00803E81&quot;/&gt;&lt;wsp:rsid wsp:val=&quot;00806550&quot;/&gt;&lt;wsp:rsid wsp:val=&quot;00815FBD&quot;/&gt;&lt;wsp:rsid wsp:val=&quot;00820846&quot;/&gt;&lt;wsp:rsid wsp:val=&quot;00821D02&quot;/&gt;&lt;wsp:rsid wsp:val=&quot;00821FD7&quot;/&gt;&lt;wsp:rsid wsp:val=&quot;008309E1&quot;/&gt;&lt;wsp:rsid wsp:val=&quot;008350DC&quot;/&gt;&lt;wsp:rsid wsp:val=&quot;00835711&quot;/&gt;&lt;wsp:rsid wsp:val=&quot;008418ED&quot;/&gt;&lt;wsp:rsid wsp:val=&quot;008443D0&quot;/&gt;&lt;wsp:rsid wsp:val=&quot;0084695A&quot;/&gt;&lt;wsp:rsid wsp:val=&quot;00850DEA&quot;/&gt;&lt;wsp:rsid wsp:val=&quot;00850E6D&quot;/&gt;&lt;wsp:rsid wsp:val=&quot;0087609C&quot;/&gt;&lt;wsp:rsid wsp:val=&quot;0087739E&quot;/&gt;&lt;wsp:rsid wsp:val=&quot;0088102E&quot;/&gt;&lt;wsp:rsid wsp:val=&quot;00881B25&quot;/&gt;&lt;wsp:rsid wsp:val=&quot;008C4769&quot;/&gt;&lt;wsp:rsid wsp:val=&quot;008D688E&quot;/&gt;&lt;wsp:rsid wsp:val=&quot;008E2F1B&quot;/&gt;&lt;wsp:rsid wsp:val=&quot;008E66E6&quot;/&gt;&lt;wsp:rsid wsp:val=&quot;0090401A&quot;/&gt;&lt;wsp:rsid wsp:val=&quot;009105E2&quot;/&gt;&lt;wsp:rsid wsp:val=&quot;0091136D&quot;/&gt;&lt;wsp:rsid wsp:val=&quot;009156B3&quot;/&gt;&lt;wsp:rsid wsp:val=&quot;0091609F&quot;/&gt;&lt;wsp:rsid wsp:val=&quot;00925ECC&quot;/&gt;&lt;wsp:rsid wsp:val=&quot;00933CC4&quot;/&gt;&lt;wsp:rsid wsp:val=&quot;00953356&quot;/&gt;&lt;wsp:rsid wsp:val=&quot;0097422E&quot;/&gt;&lt;wsp:rsid wsp:val=&quot;00974F2A&quot;/&gt;&lt;wsp:rsid wsp:val=&quot;009A1FC0&quot;/&gt;&lt;wsp:rsid wsp:val=&quot;009B1327&quot;/&gt;&lt;wsp:rsid wsp:val=&quot;009C23ED&quot;/&gt;&lt;wsp:rsid wsp:val=&quot;009C6EAA&quot;/&gt;&lt;wsp:rsid wsp:val=&quot;009C6F87&quot;/&gt;&lt;wsp:rsid wsp:val=&quot;009D78C4&quot;/&gt;&lt;wsp:rsid wsp:val=&quot;009E03E5&quot;/&gt;&lt;wsp:rsid wsp:val=&quot;009E2714&quot;/&gt;&lt;wsp:rsid wsp:val=&quot;00A02266&quot;/&gt;&lt;wsp:rsid wsp:val=&quot;00A02FC9&quot;/&gt;&lt;wsp:rsid wsp:val=&quot;00A03541&quot;/&gt;&lt;wsp:rsid wsp:val=&quot;00A04590&quot;/&gt;&lt;wsp:rsid wsp:val=&quot;00A047B7&quot;/&gt;&lt;wsp:rsid wsp:val=&quot;00A21BCF&quot;/&gt;&lt;wsp:rsid wsp:val=&quot;00A24539&quot;/&gt;&lt;wsp:rsid wsp:val=&quot;00A268B0&quot;/&gt;&lt;wsp:rsid wsp:val=&quot;00A278BC&quot;/&gt;&lt;wsp:rsid wsp:val=&quot;00A33048&quot;/&gt;&lt;wsp:rsid wsp:val=&quot;00A3503F&quot;/&gt;&lt;wsp:rsid wsp:val=&quot;00A36296&quot;/&gt;&lt;wsp:rsid wsp:val=&quot;00A41406&quot;/&gt;&lt;wsp:rsid wsp:val=&quot;00A5291F&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8444D&quot;/&gt;&lt;wsp:rsid wsp:val=&quot;00A92173&quot;/&gt;&lt;wsp:rsid wsp:val=&quot;00A95109&quot;/&gt;&lt;wsp:rsid wsp:val=&quot;00A976BA&quot;/&gt;&lt;wsp:rsid wsp:val=&quot;00AA186E&quot;/&gt;&lt;wsp:rsid wsp:val=&quot;00AA4730&quot;/&gt;&lt;wsp:rsid wsp:val=&quot;00AA48B1&quot;/&gt;&lt;wsp:rsid wsp:val=&quot;00AA6756&quot;/&gt;&lt;wsp:rsid wsp:val=&quot;00AB0396&quot;/&gt;&lt;wsp:rsid wsp:val=&quot;00AB6709&quot;/&gt;&lt;wsp:rsid wsp:val=&quot;00AC26E0&quot;/&gt;&lt;wsp:rsid wsp:val=&quot;00AC693C&quot;/&gt;&lt;wsp:rsid wsp:val=&quot;00AD7BC0&quot;/&gt;&lt;wsp:rsid wsp:val=&quot;00AE4361&quot;/&gt;&lt;wsp:rsid wsp:val=&quot;00AF2540&quot;/&gt;&lt;wsp:rsid wsp:val=&quot;00B14FAF&quot;/&gt;&lt;wsp:rsid wsp:val=&quot;00B170F7&quot;/&gt;&lt;wsp:rsid wsp:val=&quot;00B173CE&quot;/&gt;&lt;wsp:rsid wsp:val=&quot;00B22B1B&quot;/&gt;&lt;wsp:rsid wsp:val=&quot;00B233ED&quot;/&gt;&lt;wsp:rsid wsp:val=&quot;00B26AB1&quot;/&gt;&lt;wsp:rsid wsp:val=&quot;00B30A39&quot;/&gt;&lt;wsp:rsid wsp:val=&quot;00B348BA&quot;/&gt;&lt;wsp:rsid wsp:val=&quot;00B418A0&quot;/&gt;&lt;wsp:rsid wsp:val=&quot;00B502F8&quot;/&gt;&lt;wsp:rsid wsp:val=&quot;00B60B6D&quot;/&gt;&lt;wsp:rsid wsp:val=&quot;00B61E8C&quot;/&gt;&lt;wsp:rsid wsp:val=&quot;00B623BD&quot;/&gt;&lt;wsp:rsid wsp:val=&quot;00B6584F&quot;/&gt;&lt;wsp:rsid wsp:val=&quot;00B70225&quot;/&gt;&lt;wsp:rsid wsp:val=&quot;00B70C33&quot;/&gt;&lt;wsp:rsid wsp:val=&quot;00B7613D&quot;/&gt;&lt;wsp:rsid wsp:val=&quot;00B809FD&quot;/&gt;&lt;wsp:rsid wsp:val=&quot;00B82FC0&quot;/&gt;&lt;wsp:rsid wsp:val=&quot;00B84BEB&quot;/&gt;&lt;wsp:rsid wsp:val=&quot;00B877C6&quot;/&gt;&lt;wsp:rsid wsp:val=&quot;00BA16B7&quot;/&gt;&lt;wsp:rsid wsp:val=&quot;00BA268F&quot;/&gt;&lt;wsp:rsid wsp:val=&quot;00BA2813&quot;/&gt;&lt;wsp:rsid wsp:val=&quot;00BB4752&quot;/&gt;&lt;wsp:rsid wsp:val=&quot;00BB7E68&quot;/&gt;&lt;wsp:rsid wsp:val=&quot;00BC0240&quot;/&gt;&lt;wsp:rsid wsp:val=&quot;00BC3F98&quot;/&gt;&lt;wsp:rsid wsp:val=&quot;00BC724B&quot;/&gt;&lt;wsp:rsid wsp:val=&quot;00BC74B3&quot;/&gt;&lt;wsp:rsid wsp:val=&quot;00BD740B&quot;/&gt;&lt;wsp:rsid wsp:val=&quot;00BE1DC6&quot;/&gt;&lt;wsp:rsid wsp:val=&quot;00BE4A83&quot;/&gt;&lt;wsp:rsid wsp:val=&quot;00BF4C50&quot;/&gt;&lt;wsp:rsid wsp:val=&quot;00BF6D1D&quot;/&gt;&lt;wsp:rsid wsp:val=&quot;00C01E88&quot;/&gt;&lt;wsp:rsid wsp:val=&quot;00C0214B&quot;/&gt;&lt;wsp:rsid wsp:val=&quot;00C058DE&quot;/&gt;&lt;wsp:rsid wsp:val=&quot;00C12876&quot;/&gt;&lt;wsp:rsid wsp:val=&quot;00C1797C&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3DCA&quot;/&gt;&lt;wsp:rsid wsp:val=&quot;00CB4EFC&quot;/&gt;&lt;wsp:rsid wsp:val=&quot;00CB5C94&quot;/&gt;&lt;wsp:rsid wsp:val=&quot;00CB7DEB&quot;/&gt;&lt;wsp:rsid wsp:val=&quot;00CC2D8B&quot;/&gt;&lt;wsp:rsid wsp:val=&quot;00CE1946&quot;/&gt;&lt;wsp:rsid wsp:val=&quot;00CF3ACF&quot;/&gt;&lt;wsp:rsid wsp:val=&quot;00CF62C0&quot;/&gt;&lt;wsp:rsid wsp:val=&quot;00D070A1&quot;/&gt;&lt;wsp:rsid wsp:val=&quot;00D13415&quot;/&gt;&lt;wsp:rsid wsp:val=&quot;00D1383E&quot;/&gt;&lt;wsp:rsid wsp:val=&quot;00D1613D&quot;/&gt;&lt;wsp:rsid wsp:val=&quot;00D20B51&quot;/&gt;&lt;wsp:rsid wsp:val=&quot;00D240AF&quot;/&gt;&lt;wsp:rsid wsp:val=&quot;00D300DE&quot;/&gt;&lt;wsp:rsid wsp:val=&quot;00D42576&quot;/&gt;&lt;wsp:rsid wsp:val=&quot;00D46C63&quot;/&gt;&lt;wsp:rsid wsp:val=&quot;00D51E8B&quot;/&gt;&lt;wsp:rsid wsp:val=&quot;00D6449F&quot;/&gt;&lt;wsp:rsid wsp:val=&quot;00D65AEA&quot;/&gt;&lt;wsp:rsid wsp:val=&quot;00DA00E5&quot;/&gt;&lt;wsp:rsid wsp:val=&quot;00DA1B18&quot;/&gt;&lt;wsp:rsid wsp:val=&quot;00DA72BA&quot;/&gt;&lt;wsp:rsid wsp:val=&quot;00DC2D66&quot;/&gt;&lt;wsp:rsid wsp:val=&quot;00DC2F1D&quot;/&gt;&lt;wsp:rsid wsp:val=&quot;00DC323C&quot;/&gt;&lt;wsp:rsid wsp:val=&quot;00DC63B9&quot;/&gt;&lt;wsp:rsid wsp:val=&quot;00DD3BC9&quot;/&gt;&lt;wsp:rsid wsp:val=&quot;00E031E8&quot;/&gt;&lt;wsp:rsid wsp:val=&quot;00E036C4&quot;/&gt;&lt;wsp:rsid wsp:val=&quot;00E062C4&quot;/&gt;&lt;wsp:rsid wsp:val=&quot;00E13D05&quot;/&gt;&lt;wsp:rsid wsp:val=&quot;00E154D6&quot;/&gt;&lt;wsp:rsid wsp:val=&quot;00E31AA7&quot;/&gt;&lt;wsp:rsid wsp:val=&quot;00E41AA5&quot;/&gt;&lt;wsp:rsid wsp:val=&quot;00E435BD&quot;/&gt;&lt;wsp:rsid wsp:val=&quot;00E45E01&quot;/&gt;&lt;wsp:rsid wsp:val=&quot;00E47D3C&quot;/&gt;&lt;wsp:rsid wsp:val=&quot;00E500AB&quot;/&gt;&lt;wsp:rsid wsp:val=&quot;00E50EB9&quot;/&gt;&lt;wsp:rsid wsp:val=&quot;00E5346B&quot;/&gt;&lt;wsp:rsid wsp:val=&quot;00E54743&quot;/&gt;&lt;wsp:rsid wsp:val=&quot;00E76273&quot;/&gt;&lt;wsp:rsid wsp:val=&quot;00E910FB&quot;/&gt;&lt;wsp:rsid wsp:val=&quot;00E91142&quot;/&gt;&lt;wsp:rsid wsp:val=&quot;00E93A7E&quot;/&gt;&lt;wsp:rsid wsp:val=&quot;00E961AA&quot;/&gt;&lt;wsp:rsid wsp:val=&quot;00EA3486&quot;/&gt;&lt;wsp:rsid wsp:val=&quot;00EA78FD&quot;/&gt;&lt;wsp:rsid wsp:val=&quot;00EA7AD2&quot;/&gt;&lt;wsp:rsid wsp:val=&quot;00EB02FC&quot;/&gt;&lt;wsp:rsid wsp:val=&quot;00EB0EB4&quot;/&gt;&lt;wsp:rsid wsp:val=&quot;00EB4E0F&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503C&quot;/&gt;&lt;wsp:rsid wsp:val=&quot;00F37E21&quot;/&gt;&lt;wsp:rsid wsp:val=&quot;00F47F8F&quot;/&gt;&lt;wsp:rsid wsp:val=&quot;00F51330&quot;/&gt;&lt;wsp:rsid wsp:val=&quot;00F61D7C&quot;/&gt;&lt;wsp:rsid wsp:val=&quot;00F64384&quot;/&gt;&lt;wsp:rsid wsp:val=&quot;00F67D15&quot;/&gt;&lt;wsp:rsid wsp:val=&quot;00F82767&quot;/&gt;&lt;wsp:rsid wsp:val=&quot;00F82EC2&quot;/&gt;&lt;wsp:rsid wsp:val=&quot;00F85E6E&quot;/&gt;&lt;wsp:rsid wsp:val=&quot;00F91C37&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B22B1B&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2C225C">
        <w:rPr>
          <w:rFonts w:ascii="Times New Roman" w:hAnsi="Times New Roman"/>
          <w:sz w:val="28"/>
          <w:szCs w:val="28"/>
          <w:vertAlign w:val="superscript"/>
        </w:rPr>
        <w:fldChar w:fldCharType="end"/>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2C225C">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C225C">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Периодичность осуществления плановых проверок устанавливается </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распоряжением главы </w:t>
      </w:r>
      <w:r w:rsidR="0035070A"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rPr>
        <w:t>.</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41" w:history="1">
        <w:r w:rsidRPr="002C225C">
          <w:rPr>
            <w:rFonts w:ascii="Times New Roman" w:hAnsi="Times New Roman"/>
            <w:sz w:val="28"/>
            <w:szCs w:val="28"/>
          </w:rPr>
          <w:t>пунктом</w:t>
        </w:r>
      </w:hyperlink>
      <w:r w:rsidRPr="002C225C">
        <w:rPr>
          <w:rFonts w:ascii="Times New Roman" w:hAnsi="Times New Roman"/>
          <w:sz w:val="28"/>
          <w:szCs w:val="28"/>
        </w:rPr>
        <w:t xml:space="preserve"> 2.19 Административного регламента.</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42" w:history="1">
        <w:r w:rsidRPr="002C225C">
          <w:rPr>
            <w:rFonts w:ascii="Times New Roman" w:hAnsi="Times New Roman"/>
            <w:sz w:val="28"/>
            <w:szCs w:val="28"/>
          </w:rPr>
          <w:t>пункте 4.1</w:t>
        </w:r>
      </w:hyperlink>
      <w:r w:rsidRPr="002C225C">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r w:rsidR="0035070A"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rPr>
        <w:t xml:space="preserve"> или уполномоченным заместителем.</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p>
    <w:p w:rsidR="0022422E" w:rsidRPr="002C225C" w:rsidRDefault="0022422E" w:rsidP="00EE411D">
      <w:pPr>
        <w:autoSpaceDE w:val="0"/>
        <w:autoSpaceDN w:val="0"/>
        <w:adjustRightInd w:val="0"/>
        <w:spacing w:after="0" w:line="240" w:lineRule="auto"/>
        <w:jc w:val="center"/>
        <w:outlineLvl w:val="1"/>
        <w:rPr>
          <w:rFonts w:ascii="Times New Roman" w:hAnsi="Times New Roman"/>
          <w:b/>
          <w:bCs/>
          <w:i/>
          <w:sz w:val="28"/>
          <w:szCs w:val="28"/>
        </w:rPr>
      </w:pPr>
      <w:r w:rsidRPr="002C225C">
        <w:rPr>
          <w:rFonts w:ascii="Times New Roman" w:hAnsi="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2422E" w:rsidRPr="002C225C" w:rsidRDefault="0022422E" w:rsidP="00EE411D">
      <w:pPr>
        <w:autoSpaceDE w:val="0"/>
        <w:autoSpaceDN w:val="0"/>
        <w:adjustRightInd w:val="0"/>
        <w:spacing w:after="0" w:line="240" w:lineRule="auto"/>
        <w:jc w:val="both"/>
        <w:rPr>
          <w:rFonts w:ascii="Times New Roman" w:hAnsi="Times New Roman"/>
          <w:bCs/>
          <w:sz w:val="28"/>
          <w:szCs w:val="28"/>
        </w:rPr>
      </w:pPr>
    </w:p>
    <w:p w:rsidR="0022422E" w:rsidRPr="002C225C" w:rsidRDefault="0022422E" w:rsidP="00EE411D">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bCs/>
          <w:sz w:val="28"/>
          <w:szCs w:val="28"/>
        </w:rPr>
        <w:t xml:space="preserve">4.6. По результатам проведенных проверок в случае </w:t>
      </w:r>
      <w:proofErr w:type="gramStart"/>
      <w:r w:rsidRPr="002C225C">
        <w:rPr>
          <w:rFonts w:ascii="Times New Roman" w:hAnsi="Times New Roman" w:cs="Times New Roman"/>
          <w:bCs/>
          <w:sz w:val="28"/>
          <w:szCs w:val="28"/>
        </w:rPr>
        <w:t>выявления нарушений соблюдения положений регламента</w:t>
      </w:r>
      <w:proofErr w:type="gramEnd"/>
      <w:r w:rsidRPr="002C225C">
        <w:rPr>
          <w:rFonts w:ascii="Times New Roman" w:hAnsi="Times New Roman" w:cs="Times New Roman"/>
          <w:bCs/>
          <w:sz w:val="28"/>
          <w:szCs w:val="28"/>
        </w:rPr>
        <w:t xml:space="preserve"> виновные муниципальные служащие и должностные лица </w:t>
      </w:r>
      <w:r w:rsidRPr="002C225C">
        <w:rPr>
          <w:rFonts w:ascii="Times New Roman" w:hAnsi="Times New Roman" w:cs="Times New Roman"/>
          <w:sz w:val="28"/>
          <w:szCs w:val="28"/>
        </w:rPr>
        <w:t>органа местного самоуправления</w:t>
      </w:r>
      <w:r w:rsidRPr="002C225C">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C225C">
        <w:rPr>
          <w:rFonts w:ascii="Times New Roman" w:hAnsi="Times New Roman" w:cs="Times New Roman"/>
          <w:sz w:val="28"/>
          <w:szCs w:val="28"/>
          <w:lang w:eastAsia="en-US"/>
        </w:rPr>
        <w:t>в порядке, установленном законодательством.</w:t>
      </w:r>
    </w:p>
    <w:p w:rsidR="0022422E" w:rsidRPr="002C225C" w:rsidRDefault="0022422E" w:rsidP="00EE411D">
      <w:pPr>
        <w:autoSpaceDE w:val="0"/>
        <w:autoSpaceDN w:val="0"/>
        <w:adjustRightInd w:val="0"/>
        <w:spacing w:after="0" w:line="240" w:lineRule="auto"/>
        <w:ind w:firstLine="540"/>
        <w:jc w:val="both"/>
        <w:rPr>
          <w:rFonts w:ascii="Times New Roman" w:hAnsi="Times New Roman"/>
          <w:bCs/>
          <w:sz w:val="28"/>
          <w:szCs w:val="28"/>
        </w:rPr>
      </w:pPr>
      <w:r w:rsidRPr="002C225C">
        <w:rPr>
          <w:rFonts w:ascii="Times New Roman" w:hAnsi="Times New Roman"/>
          <w:bCs/>
          <w:sz w:val="28"/>
          <w:szCs w:val="28"/>
        </w:rPr>
        <w:t xml:space="preserve">4.7. Персональная ответственность муниципальные служащие и должностные лица </w:t>
      </w:r>
      <w:r w:rsidRPr="002C225C">
        <w:rPr>
          <w:rFonts w:ascii="Times New Roman" w:hAnsi="Times New Roman"/>
          <w:sz w:val="28"/>
          <w:szCs w:val="28"/>
        </w:rPr>
        <w:t>органа местного самоуправления</w:t>
      </w:r>
      <w:r w:rsidRPr="002C225C">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22422E" w:rsidRPr="002C225C" w:rsidRDefault="0022422E" w:rsidP="00EE411D">
      <w:pPr>
        <w:autoSpaceDE w:val="0"/>
        <w:autoSpaceDN w:val="0"/>
        <w:adjustRightInd w:val="0"/>
        <w:spacing w:after="0" w:line="240" w:lineRule="auto"/>
        <w:jc w:val="both"/>
        <w:rPr>
          <w:rFonts w:ascii="Times New Roman" w:hAnsi="Times New Roman"/>
          <w:bCs/>
          <w:sz w:val="28"/>
          <w:szCs w:val="28"/>
        </w:rPr>
      </w:pPr>
    </w:p>
    <w:p w:rsidR="0022422E" w:rsidRPr="002C225C" w:rsidRDefault="0022422E" w:rsidP="00EE411D">
      <w:pPr>
        <w:autoSpaceDE w:val="0"/>
        <w:autoSpaceDN w:val="0"/>
        <w:adjustRightInd w:val="0"/>
        <w:spacing w:after="0" w:line="240" w:lineRule="auto"/>
        <w:jc w:val="center"/>
        <w:outlineLvl w:val="1"/>
        <w:rPr>
          <w:rFonts w:ascii="Times New Roman" w:hAnsi="Times New Roman"/>
          <w:b/>
          <w:bCs/>
          <w:i/>
          <w:sz w:val="28"/>
          <w:szCs w:val="28"/>
        </w:rPr>
      </w:pPr>
      <w:r w:rsidRPr="002C225C">
        <w:rPr>
          <w:rFonts w:ascii="Times New Roman" w:hAnsi="Times New Roman"/>
          <w:b/>
          <w:bCs/>
          <w:i/>
          <w:sz w:val="28"/>
          <w:szCs w:val="28"/>
        </w:rPr>
        <w:t xml:space="preserve">Положения, характеризующие требования к порядку и формам </w:t>
      </w:r>
      <w:proofErr w:type="gramStart"/>
      <w:r w:rsidRPr="002C225C">
        <w:rPr>
          <w:rFonts w:ascii="Times New Roman" w:hAnsi="Times New Roman"/>
          <w:b/>
          <w:bCs/>
          <w:i/>
          <w:sz w:val="28"/>
          <w:szCs w:val="28"/>
        </w:rPr>
        <w:t>контроля за</w:t>
      </w:r>
      <w:proofErr w:type="gramEnd"/>
      <w:r w:rsidRPr="002C225C">
        <w:rPr>
          <w:rFonts w:ascii="Times New Roman" w:hAnsi="Times New Roman"/>
          <w:b/>
          <w:bCs/>
          <w:i/>
          <w:sz w:val="28"/>
          <w:szCs w:val="28"/>
        </w:rPr>
        <w:t xml:space="preserve"> предоставлением муниципальной услуги, в том числе со стороны граждан, их объединений и организаций</w:t>
      </w:r>
    </w:p>
    <w:p w:rsidR="0022422E" w:rsidRPr="002C225C" w:rsidRDefault="0022422E" w:rsidP="00EE411D">
      <w:pPr>
        <w:autoSpaceDE w:val="0"/>
        <w:autoSpaceDN w:val="0"/>
        <w:adjustRightInd w:val="0"/>
        <w:spacing w:after="0" w:line="240" w:lineRule="auto"/>
        <w:jc w:val="both"/>
        <w:rPr>
          <w:rFonts w:ascii="Times New Roman" w:hAnsi="Times New Roman"/>
          <w:bCs/>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iCs/>
          <w:sz w:val="28"/>
          <w:szCs w:val="28"/>
        </w:rPr>
      </w:pPr>
      <w:r w:rsidRPr="002C225C">
        <w:rPr>
          <w:rFonts w:ascii="Times New Roman" w:hAnsi="Times New Roman"/>
          <w:iCs/>
          <w:sz w:val="28"/>
          <w:szCs w:val="28"/>
        </w:rPr>
        <w:lastRenderedPageBreak/>
        <w:t xml:space="preserve">4.8. Заявители имеют право осуществлять </w:t>
      </w:r>
      <w:proofErr w:type="gramStart"/>
      <w:r w:rsidRPr="002C225C">
        <w:rPr>
          <w:rFonts w:ascii="Times New Roman" w:hAnsi="Times New Roman"/>
          <w:iCs/>
          <w:sz w:val="28"/>
          <w:szCs w:val="28"/>
        </w:rPr>
        <w:t>контроль за</w:t>
      </w:r>
      <w:proofErr w:type="gramEnd"/>
      <w:r w:rsidRPr="002C225C">
        <w:rPr>
          <w:rFonts w:ascii="Times New Roman" w:hAnsi="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22422E" w:rsidRPr="002C225C" w:rsidRDefault="0022422E" w:rsidP="00EE411D">
      <w:pPr>
        <w:autoSpaceDE w:val="0"/>
        <w:autoSpaceDN w:val="0"/>
        <w:adjustRightInd w:val="0"/>
        <w:spacing w:after="0" w:line="240" w:lineRule="auto"/>
        <w:ind w:firstLine="540"/>
        <w:jc w:val="both"/>
        <w:rPr>
          <w:rFonts w:ascii="Times New Roman" w:hAnsi="Times New Roman"/>
          <w:iCs/>
          <w:sz w:val="28"/>
          <w:szCs w:val="28"/>
        </w:rPr>
      </w:pPr>
      <w:r w:rsidRPr="002C225C">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2422E" w:rsidRPr="002C225C" w:rsidRDefault="0022422E" w:rsidP="00EE411D">
      <w:pPr>
        <w:pStyle w:val="ConsPlusNormal"/>
        <w:jc w:val="center"/>
        <w:outlineLvl w:val="0"/>
        <w:rPr>
          <w:rFonts w:ascii="Times New Roman" w:hAnsi="Times New Roman" w:cs="Times New Roman"/>
          <w:b/>
          <w:sz w:val="28"/>
          <w:szCs w:val="28"/>
        </w:rPr>
      </w:pPr>
    </w:p>
    <w:p w:rsidR="0022422E" w:rsidRPr="002C225C" w:rsidRDefault="0022422E" w:rsidP="00EE411D">
      <w:pPr>
        <w:pStyle w:val="ConsPlusNormal"/>
        <w:jc w:val="center"/>
        <w:outlineLvl w:val="0"/>
        <w:rPr>
          <w:rFonts w:ascii="Times New Roman" w:hAnsi="Times New Roman" w:cs="Times New Roman"/>
          <w:b/>
          <w:sz w:val="28"/>
          <w:szCs w:val="28"/>
        </w:rPr>
      </w:pPr>
      <w:r w:rsidRPr="002C225C">
        <w:rPr>
          <w:rFonts w:ascii="Times New Roman" w:hAnsi="Times New Roman" w:cs="Times New Roman"/>
          <w:b/>
          <w:sz w:val="28"/>
          <w:szCs w:val="28"/>
        </w:rPr>
        <w:t xml:space="preserve">V. </w:t>
      </w:r>
      <w:r w:rsidRPr="002C225C">
        <w:rPr>
          <w:rFonts w:ascii="Times New Roman" w:hAnsi="Times New Roman" w:cs="Times New Roman"/>
          <w:sz w:val="28"/>
          <w:szCs w:val="28"/>
        </w:rPr>
        <w:t xml:space="preserve"> </w:t>
      </w:r>
      <w:r w:rsidRPr="002C225C">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2422E" w:rsidRPr="002C225C" w:rsidRDefault="0022422E" w:rsidP="00EE411D">
      <w:pPr>
        <w:pStyle w:val="ConsPlusNormal"/>
        <w:jc w:val="both"/>
        <w:rPr>
          <w:rFonts w:ascii="Times New Roman" w:hAnsi="Times New Roman" w:cs="Times New Roman"/>
          <w:sz w:val="28"/>
          <w:szCs w:val="28"/>
        </w:rPr>
      </w:pPr>
    </w:p>
    <w:p w:rsidR="0022422E" w:rsidRPr="002C225C" w:rsidRDefault="0022422E" w:rsidP="00EE411D">
      <w:pPr>
        <w:pStyle w:val="ConsPlusNormal"/>
        <w:jc w:val="center"/>
        <w:outlineLvl w:val="1"/>
        <w:rPr>
          <w:rFonts w:ascii="Times New Roman" w:hAnsi="Times New Roman" w:cs="Times New Roman"/>
          <w:b/>
          <w:i/>
          <w:sz w:val="28"/>
          <w:szCs w:val="28"/>
        </w:rPr>
      </w:pPr>
      <w:r w:rsidRPr="002C225C">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2422E" w:rsidRPr="002C225C" w:rsidRDefault="0022422E" w:rsidP="00EE411D">
      <w:pPr>
        <w:pStyle w:val="ConsPlusNormal"/>
        <w:jc w:val="both"/>
        <w:rPr>
          <w:rFonts w:ascii="Times New Roman" w:hAnsi="Times New Roman" w:cs="Times New Roman"/>
          <w:sz w:val="28"/>
          <w:szCs w:val="28"/>
        </w:rPr>
      </w:pP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43"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22422E" w:rsidRPr="002C225C" w:rsidRDefault="0022422E" w:rsidP="00EE411D">
      <w:pPr>
        <w:pStyle w:val="ConsPlusNormal"/>
        <w:jc w:val="center"/>
        <w:outlineLvl w:val="1"/>
        <w:rPr>
          <w:rFonts w:ascii="Times New Roman" w:hAnsi="Times New Roman" w:cs="Times New Roman"/>
          <w:sz w:val="28"/>
          <w:szCs w:val="28"/>
        </w:rPr>
      </w:pPr>
    </w:p>
    <w:p w:rsidR="0022422E" w:rsidRPr="002C225C" w:rsidRDefault="0022422E" w:rsidP="00EE411D">
      <w:pPr>
        <w:pStyle w:val="ConsPlusNormal"/>
        <w:jc w:val="center"/>
        <w:outlineLvl w:val="1"/>
        <w:rPr>
          <w:rFonts w:ascii="Times New Roman" w:hAnsi="Times New Roman" w:cs="Times New Roman"/>
          <w:b/>
          <w:i/>
          <w:sz w:val="28"/>
          <w:szCs w:val="28"/>
        </w:rPr>
      </w:pPr>
      <w:r w:rsidRPr="002C225C">
        <w:rPr>
          <w:rFonts w:ascii="Times New Roman" w:hAnsi="Times New Roman" w:cs="Times New Roman"/>
          <w:b/>
          <w:i/>
          <w:sz w:val="28"/>
          <w:szCs w:val="28"/>
        </w:rPr>
        <w:t>Предмет жалобы</w:t>
      </w:r>
    </w:p>
    <w:p w:rsidR="0022422E" w:rsidRPr="002C225C" w:rsidRDefault="0022422E" w:rsidP="00EE411D">
      <w:pPr>
        <w:pStyle w:val="ConsPlusNormal"/>
        <w:jc w:val="both"/>
        <w:rPr>
          <w:rFonts w:ascii="Times New Roman" w:hAnsi="Times New Roman" w:cs="Times New Roman"/>
          <w:sz w:val="28"/>
          <w:szCs w:val="28"/>
        </w:rPr>
      </w:pP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5.2. </w:t>
      </w:r>
      <w:proofErr w:type="gramStart"/>
      <w:r w:rsidRPr="002C225C">
        <w:rPr>
          <w:rFonts w:ascii="Times New Roman" w:hAnsi="Times New Roman"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Заявитель может обратиться с жалобой, в том числе в следующих случаях:</w:t>
      </w: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б) нарушение срока предоставления муниципальной услуги;</w:t>
      </w: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2C225C">
        <w:rPr>
          <w:rFonts w:ascii="Times New Roman" w:hAnsi="Times New Roman" w:cs="Times New Roman"/>
          <w:sz w:val="28"/>
          <w:szCs w:val="28"/>
        </w:rPr>
        <w:lastRenderedPageBreak/>
        <w:t>правовыми актами Саратовской области и муниципальными нормативными правовыми актами для предоставления муниципальной услуги, у заявителя;</w:t>
      </w:r>
    </w:p>
    <w:p w:rsidR="0022422E" w:rsidRPr="002C225C" w:rsidRDefault="0022422E" w:rsidP="00EE411D">
      <w:pPr>
        <w:pStyle w:val="ConsPlusNormal"/>
        <w:ind w:firstLine="540"/>
        <w:jc w:val="both"/>
        <w:rPr>
          <w:rFonts w:ascii="Times New Roman" w:hAnsi="Times New Roman" w:cs="Times New Roman"/>
          <w:sz w:val="28"/>
          <w:szCs w:val="28"/>
        </w:rPr>
      </w:pPr>
      <w:proofErr w:type="gramStart"/>
      <w:r w:rsidRPr="002C225C">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22422E" w:rsidRPr="002C225C" w:rsidRDefault="0022422E" w:rsidP="00EE411D">
      <w:pPr>
        <w:pStyle w:val="ConsPlusNormal"/>
        <w:ind w:firstLine="540"/>
        <w:jc w:val="both"/>
        <w:rPr>
          <w:rFonts w:ascii="Times New Roman" w:hAnsi="Times New Roman" w:cs="Times New Roman"/>
          <w:sz w:val="28"/>
          <w:szCs w:val="28"/>
        </w:rPr>
      </w:pPr>
      <w:proofErr w:type="gramStart"/>
      <w:r w:rsidRPr="002C225C">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sidRPr="002C225C">
        <w:rPr>
          <w:rFonts w:ascii="Times New Roman" w:hAnsi="Times New Roman" w:cs="Times New Roman"/>
          <w:sz w:val="28"/>
          <w:szCs w:val="28"/>
        </w:rPr>
        <w:t xml:space="preserve"> Административного регламента.</w:t>
      </w:r>
    </w:p>
    <w:p w:rsidR="00600733" w:rsidRPr="002C225C" w:rsidRDefault="00600733" w:rsidP="0058593E">
      <w:pPr>
        <w:spacing w:after="0" w:line="240" w:lineRule="auto"/>
        <w:ind w:firstLine="709"/>
        <w:jc w:val="both"/>
        <w:rPr>
          <w:rFonts w:ascii="Times New Roman" w:hAnsi="Times New Roman"/>
          <w:sz w:val="28"/>
          <w:szCs w:val="28"/>
        </w:rPr>
      </w:pPr>
      <w:r w:rsidRPr="002C225C">
        <w:rPr>
          <w:rFonts w:ascii="Times New Roman" w:hAnsi="Times New Roman"/>
          <w:bCs/>
          <w:sz w:val="28"/>
          <w:szCs w:val="28"/>
        </w:rPr>
        <w:t>з)  нарушение срока или порядка выдачи документов по результатам предоставления  муниципальной услуги;</w:t>
      </w:r>
    </w:p>
    <w:p w:rsidR="00600733" w:rsidRPr="002C225C" w:rsidRDefault="00600733" w:rsidP="00600733">
      <w:pPr>
        <w:spacing w:after="0" w:line="240" w:lineRule="auto"/>
        <w:jc w:val="both"/>
        <w:rPr>
          <w:rFonts w:ascii="Times New Roman" w:hAnsi="Times New Roman"/>
          <w:sz w:val="28"/>
          <w:szCs w:val="28"/>
        </w:rPr>
      </w:pPr>
      <w:r w:rsidRPr="002C225C">
        <w:rPr>
          <w:rFonts w:ascii="Times New Roman" w:hAnsi="Times New Roman"/>
          <w:bCs/>
          <w:sz w:val="28"/>
          <w:szCs w:val="28"/>
        </w:rPr>
        <w:tab/>
      </w:r>
      <w:proofErr w:type="gramStart"/>
      <w:r w:rsidRPr="002C225C">
        <w:rPr>
          <w:rFonts w:ascii="Times New Roman" w:hAnsi="Times New Roman"/>
          <w:bCs/>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00733" w:rsidRPr="002C225C" w:rsidRDefault="00600733" w:rsidP="00600733">
      <w:pPr>
        <w:spacing w:after="0" w:line="240" w:lineRule="auto"/>
        <w:jc w:val="both"/>
        <w:rPr>
          <w:rFonts w:ascii="Times New Roman" w:hAnsi="Times New Roman"/>
          <w:sz w:val="28"/>
          <w:szCs w:val="28"/>
        </w:rPr>
      </w:pPr>
      <w:r w:rsidRPr="002C225C">
        <w:rPr>
          <w:rFonts w:ascii="Times New Roman" w:hAnsi="Times New Roman"/>
          <w:bCs/>
          <w:sz w:val="28"/>
          <w:szCs w:val="28"/>
        </w:rPr>
        <w:tab/>
      </w:r>
      <w:proofErr w:type="gramStart"/>
      <w:r w:rsidRPr="002C225C">
        <w:rPr>
          <w:rFonts w:ascii="Times New Roman" w:hAnsi="Times New Roman"/>
          <w:bCs/>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C225C">
        <w:rPr>
          <w:rFonts w:ascii="Times New Roman" w:hAnsi="Times New Roman"/>
          <w:sz w:val="28"/>
          <w:szCs w:val="28"/>
        </w:rPr>
        <w:t>пунктом 4 части 1 статьи 7 Федерального закона  от 27.07. 2010 г. N 210-ФЗ.</w:t>
      </w:r>
      <w:proofErr w:type="gramEnd"/>
    </w:p>
    <w:p w:rsidR="00600733" w:rsidRPr="002C225C" w:rsidRDefault="00600733" w:rsidP="00EE411D">
      <w:pPr>
        <w:pStyle w:val="ConsPlusNormal"/>
        <w:ind w:firstLine="540"/>
        <w:jc w:val="both"/>
        <w:rPr>
          <w:rFonts w:ascii="Times New Roman" w:hAnsi="Times New Roman" w:cs="Times New Roman"/>
          <w:sz w:val="28"/>
          <w:szCs w:val="28"/>
        </w:rPr>
      </w:pPr>
    </w:p>
    <w:p w:rsidR="0022422E" w:rsidRPr="002C225C" w:rsidRDefault="0022422E" w:rsidP="00EE411D">
      <w:pPr>
        <w:pStyle w:val="ConsPlusNormal"/>
        <w:ind w:firstLine="540"/>
        <w:jc w:val="both"/>
        <w:rPr>
          <w:rFonts w:ascii="Times New Roman" w:hAnsi="Times New Roman" w:cs="Times New Roman"/>
          <w:sz w:val="28"/>
          <w:szCs w:val="28"/>
        </w:rPr>
      </w:pPr>
    </w:p>
    <w:p w:rsidR="0035070A" w:rsidRPr="002C225C" w:rsidRDefault="0035070A" w:rsidP="00EE411D">
      <w:pPr>
        <w:pStyle w:val="ConsPlusNormal"/>
        <w:ind w:firstLine="540"/>
        <w:jc w:val="center"/>
        <w:rPr>
          <w:rFonts w:ascii="Times New Roman" w:hAnsi="Times New Roman" w:cs="Times New Roman"/>
          <w:b/>
          <w:i/>
          <w:sz w:val="28"/>
          <w:szCs w:val="28"/>
        </w:rPr>
      </w:pPr>
    </w:p>
    <w:p w:rsidR="0022422E" w:rsidRPr="002C225C" w:rsidRDefault="0022422E" w:rsidP="00EE411D">
      <w:pPr>
        <w:pStyle w:val="ConsPlusNormal"/>
        <w:ind w:firstLine="540"/>
        <w:jc w:val="center"/>
        <w:rPr>
          <w:rFonts w:ascii="Times New Roman" w:hAnsi="Times New Roman" w:cs="Times New Roman"/>
          <w:b/>
          <w:i/>
          <w:sz w:val="28"/>
          <w:szCs w:val="28"/>
        </w:rPr>
      </w:pPr>
      <w:r w:rsidRPr="002C225C">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22422E" w:rsidRPr="002C225C" w:rsidRDefault="0022422E" w:rsidP="00EE411D">
      <w:pPr>
        <w:pStyle w:val="ConsPlusNormal"/>
        <w:ind w:firstLine="540"/>
        <w:jc w:val="both"/>
        <w:rPr>
          <w:rFonts w:ascii="Times New Roman" w:hAnsi="Times New Roman" w:cs="Times New Roman"/>
          <w:sz w:val="28"/>
          <w:szCs w:val="28"/>
        </w:rPr>
      </w:pPr>
    </w:p>
    <w:p w:rsidR="0022422E" w:rsidRPr="002C225C" w:rsidRDefault="0022422E" w:rsidP="00EE411D">
      <w:pPr>
        <w:adjustRightInd w:val="0"/>
        <w:spacing w:after="0" w:line="240" w:lineRule="auto"/>
        <w:ind w:firstLine="550"/>
        <w:jc w:val="both"/>
        <w:outlineLvl w:val="2"/>
        <w:rPr>
          <w:rFonts w:ascii="Times New Roman" w:hAnsi="Times New Roman"/>
          <w:sz w:val="28"/>
          <w:szCs w:val="28"/>
          <w:lang w:eastAsia="ru-RU"/>
        </w:rPr>
      </w:pPr>
      <w:r w:rsidRPr="002C225C">
        <w:rPr>
          <w:rFonts w:ascii="Times New Roman" w:hAnsi="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sidR="003E29C7" w:rsidRPr="002C225C">
        <w:rPr>
          <w:rFonts w:ascii="Times New Roman" w:hAnsi="Times New Roman"/>
          <w:sz w:val="28"/>
          <w:szCs w:val="28"/>
        </w:rPr>
        <w:t>Чернавского муниципального образования</w:t>
      </w:r>
      <w:r w:rsidRPr="002C225C">
        <w:rPr>
          <w:rFonts w:ascii="Times New Roman" w:hAnsi="Times New Roman"/>
          <w:sz w:val="28"/>
          <w:szCs w:val="28"/>
          <w:lang w:eastAsia="ru-RU"/>
        </w:rPr>
        <w:t>.</w:t>
      </w:r>
    </w:p>
    <w:p w:rsidR="0022422E" w:rsidRPr="002C225C" w:rsidRDefault="0022422E" w:rsidP="00EE411D">
      <w:pPr>
        <w:adjustRightInd w:val="0"/>
        <w:spacing w:after="0" w:line="240" w:lineRule="auto"/>
        <w:jc w:val="both"/>
        <w:outlineLvl w:val="2"/>
        <w:rPr>
          <w:rFonts w:ascii="Times New Roman" w:hAnsi="Times New Roman"/>
          <w:i/>
          <w:sz w:val="28"/>
          <w:szCs w:val="28"/>
          <w:lang w:eastAsia="ru-RU"/>
        </w:rPr>
      </w:pPr>
    </w:p>
    <w:p w:rsidR="0022422E" w:rsidRPr="002C225C" w:rsidRDefault="0022422E" w:rsidP="00EE411D">
      <w:pPr>
        <w:autoSpaceDE w:val="0"/>
        <w:autoSpaceDN w:val="0"/>
        <w:adjustRightInd w:val="0"/>
        <w:spacing w:after="0" w:line="240" w:lineRule="auto"/>
        <w:ind w:firstLine="540"/>
        <w:jc w:val="center"/>
        <w:rPr>
          <w:rFonts w:ascii="Times New Roman" w:hAnsi="Times New Roman"/>
          <w:b/>
          <w:sz w:val="28"/>
          <w:szCs w:val="28"/>
          <w:lang w:eastAsia="ru-RU"/>
        </w:rPr>
      </w:pPr>
      <w:r w:rsidRPr="002C225C">
        <w:rPr>
          <w:rFonts w:ascii="Times New Roman" w:hAnsi="Times New Roman"/>
          <w:b/>
          <w:i/>
          <w:sz w:val="28"/>
          <w:szCs w:val="28"/>
          <w:lang w:eastAsia="ru-RU"/>
        </w:rPr>
        <w:t>Порядок подачи и рассмотрения жалобы</w:t>
      </w:r>
    </w:p>
    <w:p w:rsidR="0022422E" w:rsidRPr="002C225C" w:rsidRDefault="0022422E" w:rsidP="00EE411D">
      <w:pPr>
        <w:pStyle w:val="ConsPlusNormal"/>
        <w:ind w:firstLine="540"/>
        <w:jc w:val="both"/>
        <w:rPr>
          <w:rFonts w:ascii="Times New Roman" w:hAnsi="Times New Roman" w:cs="Times New Roman"/>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lastRenderedPageBreak/>
        <w:t>5.4. Жалоба подается в орган местного самоуправления в письменной форме на бумажном носителе или в электронной форме.</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2C225C">
        <w:rPr>
          <w:rFonts w:ascii="Times New Roman" w:hAnsi="Times New Roman"/>
          <w:sz w:val="28"/>
          <w:szCs w:val="28"/>
        </w:rPr>
        <w:t>Единого и регионального порталов</w:t>
      </w:r>
      <w:r w:rsidRPr="002C225C">
        <w:rPr>
          <w:rFonts w:ascii="Times New Roman" w:hAnsi="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5.6. Жалоба в соответствии с Федеральным </w:t>
      </w:r>
      <w:hyperlink r:id="rId44" w:history="1">
        <w:r w:rsidRPr="002C225C">
          <w:rPr>
            <w:rFonts w:ascii="Times New Roman" w:hAnsi="Times New Roman"/>
            <w:sz w:val="28"/>
            <w:szCs w:val="28"/>
            <w:lang w:eastAsia="ru-RU"/>
          </w:rPr>
          <w:t>законом</w:t>
        </w:r>
      </w:hyperlink>
      <w:r w:rsidRPr="002C225C">
        <w:rPr>
          <w:rFonts w:ascii="Times New Roman" w:hAnsi="Times New Roman"/>
          <w:sz w:val="28"/>
          <w:szCs w:val="28"/>
        </w:rPr>
        <w:t xml:space="preserve"> «Об организации предоставления государственных и муниципальных услуг»</w:t>
      </w:r>
      <w:r w:rsidRPr="002C225C">
        <w:rPr>
          <w:rFonts w:ascii="Times New Roman" w:hAnsi="Times New Roman"/>
          <w:sz w:val="28"/>
          <w:szCs w:val="28"/>
          <w:lang w:eastAsia="ru-RU"/>
        </w:rPr>
        <w:t xml:space="preserve"> должна содержать:</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C225C">
        <w:rPr>
          <w:rFonts w:ascii="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w:t>
      </w:r>
      <w:r w:rsidR="003E29C7" w:rsidRPr="002C225C">
        <w:rPr>
          <w:rFonts w:ascii="Times New Roman" w:hAnsi="Times New Roman"/>
          <w:sz w:val="28"/>
          <w:szCs w:val="28"/>
          <w:lang w:eastAsia="ru-RU"/>
        </w:rPr>
        <w:t>муниципального</w:t>
      </w:r>
      <w:r w:rsidRPr="002C225C">
        <w:rPr>
          <w:rFonts w:ascii="Times New Roman" w:hAnsi="Times New Roman"/>
          <w:sz w:val="28"/>
          <w:szCs w:val="28"/>
          <w:lang w:eastAsia="ru-RU"/>
        </w:rPr>
        <w:t xml:space="preserve"> служащего. Заявителем могут быть представлены документы (при наличии), подтверждающие доводы заявителя, либо их копии.</w:t>
      </w:r>
    </w:p>
    <w:p w:rsidR="00600733" w:rsidRPr="002C225C" w:rsidRDefault="00600733"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C225C">
        <w:rPr>
          <w:rFonts w:ascii="Times New Roman" w:hAnsi="Times New Roman"/>
          <w:sz w:val="28"/>
          <w:szCs w:val="28"/>
          <w:lang w:eastAsia="ru-RU"/>
        </w:rPr>
        <w:t>представлена</w:t>
      </w:r>
      <w:proofErr w:type="gramEnd"/>
      <w:r w:rsidRPr="002C225C">
        <w:rPr>
          <w:rFonts w:ascii="Times New Roman" w:hAnsi="Times New Roman"/>
          <w:sz w:val="28"/>
          <w:szCs w:val="28"/>
          <w:lang w:eastAsia="ru-RU"/>
        </w:rPr>
        <w:t>:</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lastRenderedPageBreak/>
        <w:t>оформленная в соответствии с законодательством Российской Федерации доверенность (для физических лиц);</w:t>
      </w:r>
    </w:p>
    <w:p w:rsidR="0022422E" w:rsidRPr="002C225C" w:rsidRDefault="0022422E" w:rsidP="00EE411D">
      <w:pPr>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22422E" w:rsidRPr="002C225C" w:rsidRDefault="0022422E" w:rsidP="00EE411D">
      <w:pPr>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5.8. Время приема жалоб должно совпадать со временем предоставления муниципальной услуги.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5.10. В электронном виде жалоба может быть подана заявителем посредством:</w:t>
      </w: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Единого портала государственных и муниципальных услуг.</w:t>
      </w: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0733" w:rsidRPr="002C225C" w:rsidRDefault="00600733" w:rsidP="00600733">
      <w:pPr>
        <w:pStyle w:val="ConsPlusNormal"/>
        <w:spacing w:before="200"/>
        <w:ind w:firstLine="0"/>
        <w:jc w:val="both"/>
        <w:rPr>
          <w:rFonts w:ascii="Times New Roman" w:hAnsi="Times New Roman" w:cs="Times New Roman"/>
          <w:sz w:val="28"/>
          <w:szCs w:val="28"/>
        </w:rPr>
      </w:pPr>
      <w:proofErr w:type="gramStart"/>
      <w:r w:rsidRPr="002C225C">
        <w:rPr>
          <w:rFonts w:ascii="Times New Roman" w:hAnsi="Times New Roman" w:cs="Times New Roman"/>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22422E" w:rsidRPr="002C225C" w:rsidRDefault="00600733" w:rsidP="00600733">
      <w:pPr>
        <w:pStyle w:val="ConsPlusNormal"/>
        <w:ind w:firstLine="540"/>
        <w:jc w:val="both"/>
        <w:rPr>
          <w:rFonts w:ascii="Times New Roman" w:hAnsi="Times New Roman" w:cs="Times New Roman"/>
          <w:sz w:val="28"/>
          <w:szCs w:val="28"/>
        </w:rPr>
      </w:pPr>
      <w:proofErr w:type="gramStart"/>
      <w:r w:rsidRPr="002C225C">
        <w:rPr>
          <w:rFonts w:ascii="Times New Roman" w:hAnsi="Times New Roman"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roofErr w:type="gramEnd"/>
    </w:p>
    <w:p w:rsidR="0035070A" w:rsidRPr="002C225C" w:rsidRDefault="0035070A" w:rsidP="00EE411D">
      <w:pPr>
        <w:pStyle w:val="ConsPlusNormal"/>
        <w:jc w:val="center"/>
        <w:outlineLvl w:val="1"/>
        <w:rPr>
          <w:rFonts w:ascii="Times New Roman" w:hAnsi="Times New Roman" w:cs="Times New Roman"/>
          <w:b/>
          <w:i/>
          <w:sz w:val="28"/>
          <w:szCs w:val="28"/>
        </w:rPr>
      </w:pPr>
    </w:p>
    <w:p w:rsidR="0022422E" w:rsidRPr="002C225C" w:rsidRDefault="0022422E" w:rsidP="00EE411D">
      <w:pPr>
        <w:pStyle w:val="ConsPlusNormal"/>
        <w:jc w:val="center"/>
        <w:outlineLvl w:val="1"/>
        <w:rPr>
          <w:rFonts w:ascii="Times New Roman" w:hAnsi="Times New Roman" w:cs="Times New Roman"/>
          <w:b/>
          <w:i/>
          <w:sz w:val="28"/>
          <w:szCs w:val="28"/>
        </w:rPr>
      </w:pPr>
      <w:r w:rsidRPr="002C225C">
        <w:rPr>
          <w:rFonts w:ascii="Times New Roman" w:hAnsi="Times New Roman" w:cs="Times New Roman"/>
          <w:b/>
          <w:i/>
          <w:sz w:val="28"/>
          <w:szCs w:val="28"/>
        </w:rPr>
        <w:t>Сроки рассмотрения жалобы</w:t>
      </w:r>
    </w:p>
    <w:p w:rsidR="0022422E" w:rsidRPr="002C225C" w:rsidRDefault="0022422E" w:rsidP="00EE411D">
      <w:pPr>
        <w:pStyle w:val="ConsPlusNormal"/>
        <w:ind w:firstLine="540"/>
        <w:jc w:val="both"/>
        <w:rPr>
          <w:rFonts w:ascii="Times New Roman" w:hAnsi="Times New Roman" w:cs="Times New Roman"/>
          <w:sz w:val="28"/>
          <w:szCs w:val="28"/>
        </w:rPr>
      </w:pP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5.11. Жалоба, поступившая в орган местного самоуправления, подлежит </w:t>
      </w:r>
      <w:r w:rsidRPr="002C225C">
        <w:rPr>
          <w:rFonts w:ascii="Times New Roman" w:hAnsi="Times New Roman" w:cs="Times New Roman"/>
          <w:sz w:val="28"/>
          <w:szCs w:val="28"/>
        </w:rPr>
        <w:lastRenderedPageBreak/>
        <w:t xml:space="preserve">регистрации не позднее следующего рабочего дня со дня ее поступления. </w:t>
      </w:r>
      <w:proofErr w:type="gramStart"/>
      <w:r w:rsidRPr="002C225C">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22422E" w:rsidRPr="002C225C" w:rsidRDefault="0022422E" w:rsidP="00EE411D">
      <w:pPr>
        <w:pStyle w:val="ConsPlusNormal"/>
        <w:jc w:val="center"/>
        <w:outlineLvl w:val="1"/>
        <w:rPr>
          <w:rFonts w:ascii="Times New Roman" w:hAnsi="Times New Roman" w:cs="Times New Roman"/>
          <w:b/>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b/>
          <w:i/>
          <w:sz w:val="28"/>
          <w:szCs w:val="28"/>
          <w:lang w:eastAsia="ru-RU"/>
        </w:rPr>
      </w:pPr>
      <w:r w:rsidRPr="002C225C">
        <w:rPr>
          <w:rFonts w:ascii="Times New Roman" w:hAnsi="Times New Roman"/>
          <w:b/>
          <w:i/>
          <w:sz w:val="28"/>
          <w:szCs w:val="28"/>
          <w:lang w:eastAsia="ru-RU"/>
        </w:rPr>
        <w:t xml:space="preserve">Перечень оснований для приостановления рассмотрения жалобы </w:t>
      </w:r>
    </w:p>
    <w:p w:rsidR="0022422E" w:rsidRPr="002C225C" w:rsidRDefault="0022422E" w:rsidP="00EE411D">
      <w:pPr>
        <w:pStyle w:val="ConsPlusNormal"/>
        <w:ind w:firstLine="540"/>
        <w:jc w:val="both"/>
        <w:rPr>
          <w:rFonts w:ascii="Times New Roman" w:hAnsi="Times New Roman" w:cs="Times New Roman"/>
          <w:sz w:val="28"/>
          <w:szCs w:val="28"/>
        </w:rPr>
      </w:pP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5.12. Оснований для приостановления рассмотрения жалобы не предусмотрено.</w:t>
      </w:r>
    </w:p>
    <w:p w:rsidR="0022422E" w:rsidRPr="002C225C" w:rsidRDefault="0022422E" w:rsidP="00EE411D">
      <w:pPr>
        <w:pStyle w:val="ConsPlusNormal"/>
        <w:jc w:val="center"/>
        <w:outlineLvl w:val="1"/>
        <w:rPr>
          <w:rFonts w:ascii="Times New Roman" w:hAnsi="Times New Roman" w:cs="Times New Roman"/>
          <w:b/>
          <w:sz w:val="28"/>
          <w:szCs w:val="28"/>
        </w:rPr>
      </w:pPr>
    </w:p>
    <w:p w:rsidR="0022422E" w:rsidRPr="002C225C" w:rsidRDefault="0022422E" w:rsidP="00EE411D">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Результат рассмотрения жалобы</w:t>
      </w:r>
    </w:p>
    <w:p w:rsidR="0022422E" w:rsidRPr="002C225C" w:rsidRDefault="0022422E" w:rsidP="00EE411D">
      <w:pPr>
        <w:pStyle w:val="ConsPlusNormal"/>
        <w:jc w:val="center"/>
        <w:outlineLvl w:val="1"/>
        <w:rPr>
          <w:rFonts w:ascii="Times New Roman" w:hAnsi="Times New Roman" w:cs="Times New Roman"/>
          <w:b/>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C225C">
        <w:rPr>
          <w:rFonts w:ascii="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отказывает в удовлетворении жалобы.</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5.14.В случае установления в ходе или по результатам </w:t>
      </w:r>
      <w:proofErr w:type="gramStart"/>
      <w:r w:rsidRPr="002C225C">
        <w:rPr>
          <w:rFonts w:ascii="Times New Roman" w:hAnsi="Times New Roman"/>
          <w:sz w:val="28"/>
          <w:szCs w:val="28"/>
        </w:rPr>
        <w:t>рассмотрения жалобы признаков состава административного правонарушения</w:t>
      </w:r>
      <w:proofErr w:type="gramEnd"/>
      <w:r w:rsidRPr="002C225C">
        <w:rPr>
          <w:rFonts w:ascii="Times New Roman" w:hAnsi="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600733" w:rsidRPr="002C225C" w:rsidRDefault="00600733" w:rsidP="00EE411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C225C">
        <w:rPr>
          <w:rFonts w:ascii="Times New Roman" w:hAnsi="Times New Roman"/>
          <w:sz w:val="28"/>
          <w:szCs w:val="28"/>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5" w:tgtFrame="Федеральный закон от 02.05.2006 N 59-ФЗ (ред. от 27.11.2017) &quot;О порядке рассмотрения обращений граждан Российской Федерации&quot; h " w:history="1">
        <w:r w:rsidRPr="002C225C">
          <w:rPr>
            <w:rStyle w:val="ListLabel1"/>
            <w:rFonts w:ascii="Times New Roman" w:hAnsi="Times New Roman" w:cs="Times New Roman"/>
            <w:sz w:val="28"/>
            <w:szCs w:val="28"/>
          </w:rPr>
          <w:t>части 2 статьи 6</w:t>
        </w:r>
      </w:hyperlink>
      <w:r w:rsidRPr="002C225C">
        <w:rPr>
          <w:rFonts w:ascii="Times New Roman" w:hAnsi="Times New Roman"/>
          <w:sz w:val="28"/>
          <w:szCs w:val="28"/>
        </w:rPr>
        <w:t xml:space="preserve"> Федерального закона от 02.05.2006 N 59-ФЗ "О порядке рассмотрения обращений граждан</w:t>
      </w:r>
      <w:proofErr w:type="gramEnd"/>
      <w:r w:rsidRPr="002C225C">
        <w:rPr>
          <w:rFonts w:ascii="Times New Roman" w:hAnsi="Times New Roman"/>
          <w:sz w:val="28"/>
          <w:szCs w:val="28"/>
        </w:rPr>
        <w:t xml:space="preserve"> Российской Федерации" на официальном сайте данных органа местного самоуправления в информационно-телекоммуникационной сети "Интернет".</w:t>
      </w:r>
    </w:p>
    <w:p w:rsidR="0022422E" w:rsidRPr="002C225C" w:rsidRDefault="0022422E" w:rsidP="00EE411D">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EE411D">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lastRenderedPageBreak/>
        <w:t>Порядок информирования заявителя о результатах рассмотрения жалобы</w:t>
      </w:r>
    </w:p>
    <w:p w:rsidR="0022422E" w:rsidRPr="002C225C" w:rsidRDefault="0022422E" w:rsidP="00EE411D">
      <w:pPr>
        <w:pStyle w:val="ConsPlusNormal"/>
        <w:jc w:val="both"/>
        <w:outlineLvl w:val="1"/>
        <w:rPr>
          <w:rFonts w:ascii="Times New Roman" w:hAnsi="Times New Roman" w:cs="Times New Roman"/>
          <w:sz w:val="28"/>
          <w:szCs w:val="28"/>
        </w:rPr>
      </w:pPr>
    </w:p>
    <w:p w:rsidR="0022422E" w:rsidRPr="002C225C" w:rsidRDefault="0022422E" w:rsidP="00EE411D">
      <w:pPr>
        <w:pStyle w:val="ConsPlusNormal"/>
        <w:jc w:val="both"/>
        <w:outlineLvl w:val="1"/>
        <w:rPr>
          <w:rFonts w:ascii="Times New Roman" w:hAnsi="Times New Roman" w:cs="Times New Roman"/>
          <w:sz w:val="28"/>
          <w:szCs w:val="28"/>
        </w:rPr>
      </w:pPr>
      <w:r w:rsidRPr="002C225C">
        <w:rPr>
          <w:rFonts w:ascii="Times New Roman" w:hAnsi="Times New Roman" w:cs="Times New Roman"/>
          <w:sz w:val="28"/>
          <w:szCs w:val="28"/>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 ответе по результатам рассмотрения жалобы указываются:</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фамилия, имя, отчество (при наличии) или наименование заявителя;</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основания для принятия решения по жалобе;</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принятое по жалобе решение;</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 случае</w:t>
      </w:r>
      <w:proofErr w:type="gramStart"/>
      <w:r w:rsidRPr="002C225C">
        <w:rPr>
          <w:rFonts w:ascii="Times New Roman" w:hAnsi="Times New Roman"/>
          <w:sz w:val="28"/>
          <w:szCs w:val="28"/>
          <w:lang w:eastAsia="ru-RU"/>
        </w:rPr>
        <w:t>,</w:t>
      </w:r>
      <w:proofErr w:type="gramEnd"/>
      <w:r w:rsidRPr="002C225C">
        <w:rPr>
          <w:rFonts w:ascii="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сведения о порядке обжалования принятого по жалобе решения.</w:t>
      </w:r>
    </w:p>
    <w:p w:rsidR="0022422E" w:rsidRPr="002C225C" w:rsidRDefault="0022422E" w:rsidP="00EE411D">
      <w:pPr>
        <w:pStyle w:val="ConsPlusNormal"/>
        <w:jc w:val="center"/>
        <w:outlineLvl w:val="1"/>
        <w:rPr>
          <w:rFonts w:ascii="Times New Roman" w:hAnsi="Times New Roman" w:cs="Times New Roman"/>
          <w:b/>
          <w:sz w:val="28"/>
          <w:szCs w:val="28"/>
        </w:rPr>
      </w:pPr>
    </w:p>
    <w:p w:rsidR="0022422E" w:rsidRPr="002C225C" w:rsidRDefault="0022422E" w:rsidP="00EE411D">
      <w:pPr>
        <w:autoSpaceDE w:val="0"/>
        <w:autoSpaceDN w:val="0"/>
        <w:adjustRightInd w:val="0"/>
        <w:spacing w:after="0" w:line="240" w:lineRule="auto"/>
        <w:ind w:firstLine="540"/>
        <w:jc w:val="center"/>
        <w:rPr>
          <w:rFonts w:ascii="Times New Roman" w:hAnsi="Times New Roman"/>
          <w:b/>
          <w:bCs/>
          <w:i/>
          <w:sz w:val="28"/>
          <w:szCs w:val="28"/>
        </w:rPr>
      </w:pPr>
      <w:r w:rsidRPr="002C225C">
        <w:rPr>
          <w:rFonts w:ascii="Times New Roman" w:hAnsi="Times New Roman"/>
          <w:b/>
          <w:bCs/>
          <w:i/>
          <w:sz w:val="28"/>
          <w:szCs w:val="28"/>
        </w:rPr>
        <w:t>Порядок обжалования решения по жалобе</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22422E" w:rsidRPr="002C225C" w:rsidRDefault="0022422E" w:rsidP="00EE411D">
      <w:pPr>
        <w:pStyle w:val="ConsPlusNormal"/>
        <w:jc w:val="center"/>
        <w:outlineLvl w:val="1"/>
        <w:rPr>
          <w:rFonts w:ascii="Times New Roman" w:hAnsi="Times New Roman" w:cs="Times New Roman"/>
          <w:b/>
          <w:sz w:val="28"/>
          <w:szCs w:val="28"/>
        </w:rPr>
      </w:pPr>
    </w:p>
    <w:p w:rsidR="0022422E" w:rsidRPr="002C225C" w:rsidRDefault="0022422E" w:rsidP="00EE411D">
      <w:pPr>
        <w:pStyle w:val="ConsPlusNormal"/>
        <w:jc w:val="center"/>
        <w:outlineLvl w:val="1"/>
        <w:rPr>
          <w:rFonts w:ascii="Times New Roman" w:hAnsi="Times New Roman" w:cs="Times New Roman"/>
          <w:b/>
          <w:i/>
          <w:sz w:val="28"/>
          <w:szCs w:val="28"/>
        </w:rPr>
      </w:pPr>
      <w:r w:rsidRPr="002C225C">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22422E" w:rsidRPr="002C225C" w:rsidRDefault="0022422E" w:rsidP="00EE411D">
      <w:pPr>
        <w:pStyle w:val="ConsPlusNormal"/>
        <w:jc w:val="both"/>
        <w:rPr>
          <w:rFonts w:ascii="Times New Roman" w:hAnsi="Times New Roman" w:cs="Times New Roman"/>
          <w:sz w:val="28"/>
          <w:szCs w:val="28"/>
        </w:rPr>
      </w:pP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2C225C">
        <w:rPr>
          <w:rFonts w:ascii="Times New Roman" w:hAnsi="Times New Roman" w:cs="Times New Roman"/>
          <w:b/>
          <w:bCs/>
          <w:sz w:val="28"/>
          <w:szCs w:val="28"/>
          <w:lang w:eastAsia="en-US"/>
        </w:rPr>
        <w:t xml:space="preserve">, </w:t>
      </w:r>
      <w:r w:rsidRPr="002C225C">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2422E" w:rsidRPr="002C225C" w:rsidRDefault="0022422E" w:rsidP="00EE411D">
      <w:pPr>
        <w:autoSpaceDE w:val="0"/>
        <w:autoSpaceDN w:val="0"/>
        <w:adjustRightInd w:val="0"/>
        <w:spacing w:after="0" w:line="240" w:lineRule="auto"/>
        <w:ind w:firstLine="540"/>
        <w:jc w:val="center"/>
        <w:rPr>
          <w:rFonts w:ascii="Times New Roman" w:hAnsi="Times New Roman"/>
          <w:b/>
          <w:bCs/>
          <w:sz w:val="28"/>
          <w:szCs w:val="28"/>
        </w:rPr>
      </w:pPr>
    </w:p>
    <w:p w:rsidR="0022422E" w:rsidRPr="002C225C" w:rsidRDefault="0022422E" w:rsidP="00EE411D">
      <w:pPr>
        <w:autoSpaceDE w:val="0"/>
        <w:autoSpaceDN w:val="0"/>
        <w:adjustRightInd w:val="0"/>
        <w:spacing w:after="0" w:line="240" w:lineRule="auto"/>
        <w:ind w:firstLine="540"/>
        <w:jc w:val="center"/>
        <w:rPr>
          <w:rFonts w:ascii="Times New Roman" w:hAnsi="Times New Roman"/>
          <w:b/>
          <w:bCs/>
          <w:i/>
          <w:sz w:val="28"/>
          <w:szCs w:val="28"/>
        </w:rPr>
      </w:pPr>
      <w:r w:rsidRPr="002C225C">
        <w:rPr>
          <w:rFonts w:ascii="Times New Roman" w:hAnsi="Times New Roman"/>
          <w:b/>
          <w:bCs/>
          <w:i/>
          <w:sz w:val="28"/>
          <w:szCs w:val="28"/>
        </w:rPr>
        <w:t>Способы информирования заявителей о порядке подачи и рассмотрения жалобы</w:t>
      </w:r>
    </w:p>
    <w:p w:rsidR="0022422E" w:rsidRPr="002C225C" w:rsidRDefault="0022422E" w:rsidP="00EE411D">
      <w:pPr>
        <w:pStyle w:val="ConsPlusNormal"/>
        <w:jc w:val="center"/>
        <w:outlineLvl w:val="1"/>
        <w:rPr>
          <w:rFonts w:ascii="Times New Roman" w:hAnsi="Times New Roman" w:cs="Times New Roman"/>
          <w:b/>
          <w:i/>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5.18. Информация о порядке подачи и рассмотрения жалобы доводится до заявителя следующими способами: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C225C">
        <w:rPr>
          <w:rFonts w:ascii="Times New Roman" w:hAnsi="Times New Roman"/>
          <w:sz w:val="28"/>
          <w:szCs w:val="28"/>
          <w:lang w:eastAsia="ru-RU"/>
        </w:rPr>
        <w:lastRenderedPageBreak/>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22422E" w:rsidRPr="002C225C" w:rsidRDefault="0022422E" w:rsidP="00EE411D">
      <w:pPr>
        <w:spacing w:line="240" w:lineRule="auto"/>
        <w:ind w:firstLine="540"/>
        <w:jc w:val="both"/>
        <w:rPr>
          <w:rFonts w:ascii="Times New Roman" w:hAnsi="Times New Roman"/>
          <w:sz w:val="28"/>
          <w:szCs w:val="28"/>
          <w:lang w:eastAsia="ru-RU"/>
        </w:rPr>
      </w:pPr>
      <w:proofErr w:type="gramStart"/>
      <w:r w:rsidRPr="002C225C">
        <w:rPr>
          <w:rFonts w:ascii="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22422E" w:rsidRPr="002C225C" w:rsidRDefault="0022422E" w:rsidP="007450FB">
      <w:pPr>
        <w:ind w:firstLine="540"/>
        <w:jc w:val="both"/>
        <w:rPr>
          <w:rFonts w:ascii="Times New Roman" w:hAnsi="Times New Roman"/>
          <w:sz w:val="28"/>
          <w:szCs w:val="28"/>
          <w:lang w:eastAsia="ru-RU"/>
        </w:rPr>
      </w:pPr>
      <w:r w:rsidRPr="002C225C">
        <w:rPr>
          <w:rFonts w:ascii="Times New Roman" w:hAnsi="Times New Roman"/>
          <w:sz w:val="28"/>
          <w:szCs w:val="28"/>
          <w:lang w:eastAsia="ru-RU"/>
        </w:rPr>
        <w:br w:type="page"/>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Приложение № 1</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68233F">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68233F">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68233F">
      <w:pPr>
        <w:spacing w:after="0" w:line="240" w:lineRule="auto"/>
        <w:jc w:val="center"/>
        <w:rPr>
          <w:rFonts w:ascii="Times New Roman" w:hAnsi="Times New Roman"/>
          <w:sz w:val="28"/>
          <w:szCs w:val="28"/>
        </w:rPr>
      </w:pPr>
    </w:p>
    <w:p w:rsidR="0022422E" w:rsidRPr="002C225C" w:rsidRDefault="00755690" w:rsidP="0068233F">
      <w:pPr>
        <w:spacing w:after="0" w:line="240" w:lineRule="auto"/>
        <w:jc w:val="center"/>
        <w:rPr>
          <w:rFonts w:ascii="Times New Roman" w:hAnsi="Times New Roman"/>
          <w:b/>
          <w:sz w:val="28"/>
          <w:szCs w:val="28"/>
        </w:rPr>
      </w:pPr>
      <w:hyperlink r:id="rId46" w:history="1">
        <w:r w:rsidR="0022422E" w:rsidRPr="002C225C">
          <w:rPr>
            <w:rFonts w:ascii="Times New Roman" w:hAnsi="Times New Roman"/>
            <w:b/>
            <w:sz w:val="28"/>
            <w:szCs w:val="28"/>
          </w:rPr>
          <w:t>Сведения</w:t>
        </w:r>
      </w:hyperlink>
      <w:r w:rsidR="0022422E" w:rsidRPr="002C225C">
        <w:rPr>
          <w:rFonts w:ascii="Times New Roman" w:hAnsi="Times New Roman"/>
          <w:b/>
          <w:sz w:val="28"/>
          <w:szCs w:val="28"/>
        </w:rPr>
        <w:t xml:space="preserve"> о местах нахождения и графике работы органа местного самоуправления, </w:t>
      </w:r>
      <w:proofErr w:type="gramStart"/>
      <w:r w:rsidR="0022422E" w:rsidRPr="002C225C">
        <w:rPr>
          <w:rFonts w:ascii="Times New Roman" w:hAnsi="Times New Roman"/>
          <w:b/>
          <w:sz w:val="28"/>
          <w:szCs w:val="28"/>
        </w:rPr>
        <w:t>предоставляющее</w:t>
      </w:r>
      <w:proofErr w:type="gramEnd"/>
      <w:r w:rsidR="0022422E" w:rsidRPr="002C225C">
        <w:rPr>
          <w:rFonts w:ascii="Times New Roman" w:hAnsi="Times New Roman"/>
          <w:b/>
          <w:sz w:val="28"/>
          <w:szCs w:val="28"/>
        </w:rPr>
        <w:t xml:space="preserve"> муниципальную услугу, МФЦ</w:t>
      </w:r>
    </w:p>
    <w:p w:rsidR="0022422E" w:rsidRPr="002C225C" w:rsidRDefault="0022422E" w:rsidP="0068233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3"/>
        <w:gridCol w:w="2219"/>
        <w:gridCol w:w="1521"/>
        <w:gridCol w:w="2697"/>
        <w:gridCol w:w="1555"/>
      </w:tblGrid>
      <w:tr w:rsidR="002C225C" w:rsidRPr="002C225C" w:rsidTr="003E29C7">
        <w:tc>
          <w:tcPr>
            <w:tcW w:w="1985" w:type="dxa"/>
          </w:tcPr>
          <w:p w:rsidR="0022422E" w:rsidRPr="002C225C" w:rsidRDefault="0022422E" w:rsidP="00323728">
            <w:pPr>
              <w:spacing w:after="0" w:line="240" w:lineRule="auto"/>
              <w:jc w:val="center"/>
              <w:rPr>
                <w:rFonts w:ascii="Times New Roman" w:hAnsi="Times New Roman"/>
                <w:b/>
                <w:sz w:val="28"/>
                <w:szCs w:val="28"/>
              </w:rPr>
            </w:pPr>
          </w:p>
        </w:tc>
        <w:tc>
          <w:tcPr>
            <w:tcW w:w="2202" w:type="dxa"/>
          </w:tcPr>
          <w:p w:rsidR="0022422E" w:rsidRPr="002C225C" w:rsidRDefault="0022422E" w:rsidP="00323728">
            <w:pPr>
              <w:spacing w:after="0" w:line="240" w:lineRule="auto"/>
              <w:jc w:val="center"/>
              <w:rPr>
                <w:rFonts w:ascii="Times New Roman" w:hAnsi="Times New Roman"/>
                <w:b/>
                <w:sz w:val="28"/>
                <w:szCs w:val="28"/>
              </w:rPr>
            </w:pPr>
            <w:r w:rsidRPr="002C225C">
              <w:rPr>
                <w:rFonts w:ascii="Times New Roman" w:hAnsi="Times New Roman"/>
                <w:b/>
                <w:sz w:val="28"/>
                <w:szCs w:val="28"/>
              </w:rPr>
              <w:t>Адрес</w:t>
            </w:r>
          </w:p>
        </w:tc>
        <w:tc>
          <w:tcPr>
            <w:tcW w:w="1509" w:type="dxa"/>
          </w:tcPr>
          <w:p w:rsidR="0022422E" w:rsidRPr="002C225C" w:rsidRDefault="0022422E" w:rsidP="00323728">
            <w:pPr>
              <w:spacing w:after="0" w:line="240" w:lineRule="auto"/>
              <w:jc w:val="center"/>
              <w:rPr>
                <w:rFonts w:ascii="Times New Roman" w:hAnsi="Times New Roman"/>
                <w:b/>
                <w:sz w:val="28"/>
                <w:szCs w:val="28"/>
              </w:rPr>
            </w:pPr>
            <w:r w:rsidRPr="002C225C">
              <w:rPr>
                <w:rFonts w:ascii="Times New Roman" w:hAnsi="Times New Roman"/>
                <w:b/>
                <w:sz w:val="28"/>
                <w:szCs w:val="28"/>
              </w:rPr>
              <w:t>Телефон, факс</w:t>
            </w:r>
          </w:p>
        </w:tc>
        <w:tc>
          <w:tcPr>
            <w:tcW w:w="2616" w:type="dxa"/>
          </w:tcPr>
          <w:p w:rsidR="0022422E" w:rsidRPr="002C225C" w:rsidRDefault="0022422E" w:rsidP="00323728">
            <w:pPr>
              <w:spacing w:after="0" w:line="240" w:lineRule="auto"/>
              <w:jc w:val="center"/>
              <w:rPr>
                <w:rFonts w:ascii="Times New Roman" w:hAnsi="Times New Roman"/>
                <w:b/>
                <w:sz w:val="28"/>
                <w:szCs w:val="28"/>
              </w:rPr>
            </w:pPr>
            <w:r w:rsidRPr="002C225C">
              <w:rPr>
                <w:rFonts w:ascii="Times New Roman" w:hAnsi="Times New Roman"/>
                <w:b/>
                <w:sz w:val="28"/>
                <w:szCs w:val="28"/>
              </w:rPr>
              <w:t>Официальный сайт</w:t>
            </w:r>
          </w:p>
        </w:tc>
        <w:tc>
          <w:tcPr>
            <w:tcW w:w="1543" w:type="dxa"/>
          </w:tcPr>
          <w:p w:rsidR="0022422E" w:rsidRPr="002C225C" w:rsidRDefault="0022422E" w:rsidP="00323728">
            <w:pPr>
              <w:spacing w:after="0" w:line="240" w:lineRule="auto"/>
              <w:jc w:val="center"/>
              <w:rPr>
                <w:rFonts w:ascii="Times New Roman" w:hAnsi="Times New Roman"/>
                <w:b/>
                <w:sz w:val="28"/>
                <w:szCs w:val="28"/>
              </w:rPr>
            </w:pPr>
            <w:r w:rsidRPr="002C225C">
              <w:rPr>
                <w:rFonts w:ascii="Times New Roman" w:hAnsi="Times New Roman"/>
                <w:b/>
                <w:sz w:val="28"/>
                <w:szCs w:val="28"/>
              </w:rPr>
              <w:t>График работы</w:t>
            </w:r>
          </w:p>
        </w:tc>
      </w:tr>
      <w:tr w:rsidR="002C225C" w:rsidRPr="002C225C" w:rsidTr="003E29C7">
        <w:tc>
          <w:tcPr>
            <w:tcW w:w="1985" w:type="dxa"/>
          </w:tcPr>
          <w:p w:rsidR="0022422E" w:rsidRPr="002C225C" w:rsidRDefault="0022422E" w:rsidP="00323728">
            <w:pPr>
              <w:spacing w:after="0" w:line="240" w:lineRule="auto"/>
              <w:rPr>
                <w:rFonts w:ascii="Times New Roman" w:hAnsi="Times New Roman"/>
                <w:sz w:val="28"/>
                <w:szCs w:val="28"/>
              </w:rPr>
            </w:pPr>
            <w:r w:rsidRPr="002C225C">
              <w:rPr>
                <w:rFonts w:ascii="Times New Roman" w:hAnsi="Times New Roman"/>
                <w:sz w:val="28"/>
                <w:szCs w:val="28"/>
              </w:rPr>
              <w:t>Орган местного самоуправления</w:t>
            </w:r>
          </w:p>
          <w:p w:rsidR="0022422E" w:rsidRPr="002C225C" w:rsidRDefault="0022422E" w:rsidP="00323728">
            <w:pPr>
              <w:spacing w:after="0" w:line="240" w:lineRule="auto"/>
              <w:rPr>
                <w:rFonts w:ascii="Times New Roman" w:hAnsi="Times New Roman"/>
                <w:sz w:val="28"/>
                <w:szCs w:val="28"/>
              </w:rPr>
            </w:pPr>
            <w:r w:rsidRPr="002C225C">
              <w:rPr>
                <w:rFonts w:ascii="Times New Roman" w:hAnsi="Times New Roman"/>
                <w:sz w:val="28"/>
                <w:szCs w:val="28"/>
              </w:rPr>
              <w:t xml:space="preserve">Администрация </w:t>
            </w:r>
            <w:r w:rsidR="0035070A" w:rsidRPr="002C225C">
              <w:rPr>
                <w:rFonts w:ascii="Times New Roman" w:hAnsi="Times New Roman"/>
                <w:sz w:val="28"/>
                <w:szCs w:val="28"/>
              </w:rPr>
              <w:t>Чернавского муниципального образования</w:t>
            </w:r>
            <w:r w:rsidR="0035070A" w:rsidRPr="002C225C">
              <w:rPr>
                <w:rFonts w:ascii="Times New Roman" w:hAnsi="Times New Roman"/>
                <w:sz w:val="28"/>
                <w:szCs w:val="28"/>
              </w:rPr>
              <w:t xml:space="preserve"> </w:t>
            </w:r>
            <w:r w:rsidRPr="002C225C">
              <w:rPr>
                <w:rFonts w:ascii="Times New Roman" w:hAnsi="Times New Roman"/>
                <w:sz w:val="28"/>
                <w:szCs w:val="28"/>
              </w:rPr>
              <w:t>Ивантеевского муниципального района Саратовской области</w:t>
            </w:r>
          </w:p>
        </w:tc>
        <w:tc>
          <w:tcPr>
            <w:tcW w:w="2202" w:type="dxa"/>
          </w:tcPr>
          <w:p w:rsidR="0022422E" w:rsidRPr="002C225C" w:rsidRDefault="0022422E" w:rsidP="00323728">
            <w:pPr>
              <w:spacing w:after="0" w:line="240" w:lineRule="auto"/>
              <w:rPr>
                <w:rFonts w:ascii="Times New Roman" w:hAnsi="Times New Roman"/>
                <w:sz w:val="28"/>
                <w:szCs w:val="28"/>
              </w:rPr>
            </w:pPr>
            <w:r w:rsidRPr="002C225C">
              <w:rPr>
                <w:rFonts w:ascii="Times New Roman" w:hAnsi="Times New Roman"/>
                <w:sz w:val="28"/>
                <w:szCs w:val="28"/>
              </w:rPr>
              <w:t>4139</w:t>
            </w:r>
            <w:r w:rsidR="0035070A" w:rsidRPr="002C225C">
              <w:rPr>
                <w:rFonts w:ascii="Times New Roman" w:hAnsi="Times New Roman"/>
                <w:sz w:val="28"/>
                <w:szCs w:val="28"/>
              </w:rPr>
              <w:t>65</w:t>
            </w:r>
            <w:r w:rsidRPr="002C225C">
              <w:rPr>
                <w:rFonts w:ascii="Times New Roman" w:hAnsi="Times New Roman"/>
                <w:sz w:val="28"/>
                <w:szCs w:val="28"/>
              </w:rPr>
              <w:t xml:space="preserve">, </w:t>
            </w:r>
          </w:p>
          <w:p w:rsidR="0022422E" w:rsidRPr="002C225C" w:rsidRDefault="0022422E" w:rsidP="00323728">
            <w:pPr>
              <w:spacing w:after="0" w:line="240" w:lineRule="auto"/>
              <w:rPr>
                <w:rFonts w:ascii="Times New Roman" w:hAnsi="Times New Roman"/>
                <w:sz w:val="28"/>
                <w:szCs w:val="28"/>
              </w:rPr>
            </w:pPr>
            <w:r w:rsidRPr="002C225C">
              <w:rPr>
                <w:rFonts w:ascii="Times New Roman" w:hAnsi="Times New Roman"/>
                <w:sz w:val="28"/>
                <w:szCs w:val="28"/>
              </w:rPr>
              <w:t>ул</w:t>
            </w:r>
            <w:proofErr w:type="gramStart"/>
            <w:r w:rsidRPr="002C225C">
              <w:rPr>
                <w:rFonts w:ascii="Times New Roman" w:hAnsi="Times New Roman"/>
                <w:sz w:val="28"/>
                <w:szCs w:val="28"/>
              </w:rPr>
              <w:t>.</w:t>
            </w:r>
            <w:r w:rsidR="0035070A" w:rsidRPr="002C225C">
              <w:rPr>
                <w:rFonts w:ascii="Times New Roman" w:hAnsi="Times New Roman"/>
                <w:sz w:val="28"/>
                <w:szCs w:val="28"/>
              </w:rPr>
              <w:t>Ц</w:t>
            </w:r>
            <w:proofErr w:type="gramEnd"/>
            <w:r w:rsidR="0035070A" w:rsidRPr="002C225C">
              <w:rPr>
                <w:rFonts w:ascii="Times New Roman" w:hAnsi="Times New Roman"/>
                <w:sz w:val="28"/>
                <w:szCs w:val="28"/>
              </w:rPr>
              <w:t>ентральная</w:t>
            </w:r>
            <w:r w:rsidRPr="002C225C">
              <w:rPr>
                <w:rFonts w:ascii="Times New Roman" w:hAnsi="Times New Roman"/>
                <w:sz w:val="28"/>
                <w:szCs w:val="28"/>
              </w:rPr>
              <w:t>,1</w:t>
            </w:r>
            <w:r w:rsidR="0035070A" w:rsidRPr="002C225C">
              <w:rPr>
                <w:rFonts w:ascii="Times New Roman" w:hAnsi="Times New Roman"/>
                <w:sz w:val="28"/>
                <w:szCs w:val="28"/>
              </w:rPr>
              <w:t>9А</w:t>
            </w:r>
          </w:p>
          <w:p w:rsidR="0022422E" w:rsidRPr="002C225C" w:rsidRDefault="0022422E" w:rsidP="0035070A">
            <w:pPr>
              <w:spacing w:after="0" w:line="240" w:lineRule="auto"/>
              <w:rPr>
                <w:rFonts w:ascii="Times New Roman" w:hAnsi="Times New Roman"/>
                <w:sz w:val="28"/>
                <w:szCs w:val="28"/>
              </w:rPr>
            </w:pPr>
            <w:proofErr w:type="gramStart"/>
            <w:r w:rsidRPr="002C225C">
              <w:rPr>
                <w:rFonts w:ascii="Times New Roman" w:hAnsi="Times New Roman"/>
                <w:sz w:val="28"/>
                <w:szCs w:val="28"/>
              </w:rPr>
              <w:t>с</w:t>
            </w:r>
            <w:proofErr w:type="gramEnd"/>
            <w:r w:rsidRPr="002C225C">
              <w:rPr>
                <w:rFonts w:ascii="Times New Roman" w:hAnsi="Times New Roman"/>
                <w:sz w:val="28"/>
                <w:szCs w:val="28"/>
              </w:rPr>
              <w:t xml:space="preserve">. </w:t>
            </w:r>
            <w:proofErr w:type="gramStart"/>
            <w:r w:rsidR="0035070A" w:rsidRPr="002C225C">
              <w:rPr>
                <w:rFonts w:ascii="Times New Roman" w:hAnsi="Times New Roman"/>
                <w:sz w:val="28"/>
                <w:szCs w:val="28"/>
              </w:rPr>
              <w:t>Чернава</w:t>
            </w:r>
            <w:proofErr w:type="gramEnd"/>
            <w:r w:rsidRPr="002C225C">
              <w:rPr>
                <w:rFonts w:ascii="Times New Roman" w:hAnsi="Times New Roman"/>
                <w:sz w:val="28"/>
                <w:szCs w:val="28"/>
              </w:rPr>
              <w:t xml:space="preserve"> Ивантеевского района Саратовской области</w:t>
            </w:r>
          </w:p>
        </w:tc>
        <w:tc>
          <w:tcPr>
            <w:tcW w:w="1509" w:type="dxa"/>
          </w:tcPr>
          <w:p w:rsidR="0022422E" w:rsidRPr="002C225C" w:rsidRDefault="0022422E" w:rsidP="00323728">
            <w:pPr>
              <w:spacing w:after="0" w:line="240" w:lineRule="auto"/>
              <w:rPr>
                <w:rFonts w:ascii="Times New Roman" w:hAnsi="Times New Roman"/>
                <w:sz w:val="28"/>
                <w:szCs w:val="28"/>
              </w:rPr>
            </w:pPr>
            <w:r w:rsidRPr="002C225C">
              <w:rPr>
                <w:rFonts w:ascii="Times New Roman" w:hAnsi="Times New Roman"/>
                <w:sz w:val="28"/>
                <w:szCs w:val="28"/>
              </w:rPr>
              <w:t>Тел: (84579)5</w:t>
            </w:r>
            <w:r w:rsidR="0035070A" w:rsidRPr="002C225C">
              <w:rPr>
                <w:rFonts w:ascii="Times New Roman" w:hAnsi="Times New Roman"/>
                <w:sz w:val="28"/>
                <w:szCs w:val="28"/>
              </w:rPr>
              <w:t>4118</w:t>
            </w:r>
            <w:r w:rsidRPr="002C225C">
              <w:rPr>
                <w:rFonts w:ascii="Times New Roman" w:hAnsi="Times New Roman"/>
                <w:sz w:val="28"/>
                <w:szCs w:val="28"/>
              </w:rPr>
              <w:t xml:space="preserve"> Факс:</w:t>
            </w:r>
          </w:p>
          <w:p w:rsidR="0022422E" w:rsidRPr="002C225C" w:rsidRDefault="0022422E" w:rsidP="0035070A">
            <w:pPr>
              <w:spacing w:after="0" w:line="240" w:lineRule="auto"/>
              <w:rPr>
                <w:rFonts w:ascii="Times New Roman" w:hAnsi="Times New Roman"/>
                <w:sz w:val="28"/>
                <w:szCs w:val="28"/>
              </w:rPr>
            </w:pPr>
            <w:r w:rsidRPr="002C225C">
              <w:rPr>
                <w:rFonts w:ascii="Times New Roman" w:hAnsi="Times New Roman"/>
                <w:sz w:val="28"/>
                <w:szCs w:val="28"/>
              </w:rPr>
              <w:t>(84579)5</w:t>
            </w:r>
            <w:r w:rsidR="0035070A" w:rsidRPr="002C225C">
              <w:rPr>
                <w:rFonts w:ascii="Times New Roman" w:hAnsi="Times New Roman"/>
                <w:sz w:val="28"/>
                <w:szCs w:val="28"/>
              </w:rPr>
              <w:t>4118</w:t>
            </w:r>
          </w:p>
        </w:tc>
        <w:tc>
          <w:tcPr>
            <w:tcW w:w="2616" w:type="dxa"/>
          </w:tcPr>
          <w:p w:rsidR="0022422E" w:rsidRPr="002C225C" w:rsidRDefault="00755690" w:rsidP="00323728">
            <w:pPr>
              <w:spacing w:after="0" w:line="240" w:lineRule="auto"/>
              <w:contextualSpacing/>
              <w:jc w:val="both"/>
              <w:rPr>
                <w:rFonts w:ascii="Times New Roman" w:hAnsi="Times New Roman"/>
                <w:sz w:val="28"/>
                <w:szCs w:val="28"/>
              </w:rPr>
            </w:pPr>
            <w:hyperlink r:id="rId47" w:history="1">
              <w:r w:rsidR="0022422E" w:rsidRPr="002C225C">
                <w:rPr>
                  <w:rStyle w:val="a4"/>
                  <w:rFonts w:ascii="Times New Roman" w:hAnsi="Times New Roman"/>
                  <w:color w:val="auto"/>
                  <w:sz w:val="28"/>
                  <w:szCs w:val="28"/>
                  <w:u w:val="none"/>
                </w:rPr>
                <w:t>http://</w:t>
              </w:r>
              <w:proofErr w:type="spellStart"/>
              <w:r w:rsidR="0022422E" w:rsidRPr="002C225C">
                <w:rPr>
                  <w:rStyle w:val="a4"/>
                  <w:rFonts w:ascii="Times New Roman" w:hAnsi="Times New Roman"/>
                  <w:color w:val="auto"/>
                  <w:sz w:val="28"/>
                  <w:szCs w:val="28"/>
                  <w:u w:val="none"/>
                  <w:lang w:val="en-US"/>
                </w:rPr>
                <w:t>ivanteevka</w:t>
              </w:r>
              <w:proofErr w:type="spellEnd"/>
              <w:r w:rsidR="0022422E" w:rsidRPr="002C225C">
                <w:rPr>
                  <w:rStyle w:val="a4"/>
                  <w:rFonts w:ascii="Times New Roman" w:hAnsi="Times New Roman"/>
                  <w:color w:val="auto"/>
                  <w:sz w:val="28"/>
                  <w:szCs w:val="28"/>
                  <w:u w:val="none"/>
                </w:rPr>
                <w:t>.sarmo.ru/</w:t>
              </w:r>
            </w:hyperlink>
          </w:p>
          <w:p w:rsidR="0022422E" w:rsidRPr="002C225C" w:rsidRDefault="0022422E" w:rsidP="00323728">
            <w:pPr>
              <w:spacing w:after="0" w:line="240" w:lineRule="auto"/>
              <w:rPr>
                <w:rFonts w:ascii="Times New Roman" w:hAnsi="Times New Roman"/>
                <w:sz w:val="28"/>
                <w:szCs w:val="28"/>
              </w:rPr>
            </w:pPr>
          </w:p>
        </w:tc>
        <w:tc>
          <w:tcPr>
            <w:tcW w:w="1543" w:type="dxa"/>
          </w:tcPr>
          <w:p w:rsidR="0022422E" w:rsidRPr="002C225C" w:rsidRDefault="0022422E" w:rsidP="00323728">
            <w:pPr>
              <w:autoSpaceDE w:val="0"/>
              <w:autoSpaceDN w:val="0"/>
              <w:adjustRightInd w:val="0"/>
              <w:spacing w:after="0" w:line="240" w:lineRule="auto"/>
              <w:jc w:val="both"/>
              <w:rPr>
                <w:rFonts w:ascii="Times New Roman" w:hAnsi="Times New Roman"/>
                <w:sz w:val="28"/>
                <w:szCs w:val="28"/>
              </w:rPr>
            </w:pPr>
            <w:r w:rsidRPr="002C225C">
              <w:rPr>
                <w:rFonts w:ascii="Times New Roman" w:hAnsi="Times New Roman"/>
                <w:sz w:val="28"/>
                <w:szCs w:val="28"/>
              </w:rPr>
              <w:t>понедельник-пятница с 8.00 до 1</w:t>
            </w:r>
            <w:r w:rsidR="0035070A" w:rsidRPr="002C225C">
              <w:rPr>
                <w:rFonts w:ascii="Times New Roman" w:hAnsi="Times New Roman"/>
                <w:sz w:val="28"/>
                <w:szCs w:val="28"/>
              </w:rPr>
              <w:t>6</w:t>
            </w:r>
            <w:r w:rsidRPr="002C225C">
              <w:rPr>
                <w:rFonts w:ascii="Times New Roman" w:hAnsi="Times New Roman"/>
                <w:sz w:val="28"/>
                <w:szCs w:val="28"/>
              </w:rPr>
              <w:t>.00.</w:t>
            </w:r>
          </w:p>
          <w:p w:rsidR="0022422E" w:rsidRPr="002C225C" w:rsidRDefault="0022422E" w:rsidP="00323728">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                                            Обеденный перерыв с 12.00 до 13.00</w:t>
            </w:r>
          </w:p>
          <w:p w:rsidR="0022422E" w:rsidRPr="002C225C" w:rsidRDefault="0022422E" w:rsidP="00323728">
            <w:pPr>
              <w:spacing w:after="0" w:line="240" w:lineRule="auto"/>
              <w:rPr>
                <w:rFonts w:ascii="Times New Roman" w:hAnsi="Times New Roman"/>
                <w:sz w:val="28"/>
                <w:szCs w:val="28"/>
              </w:rPr>
            </w:pPr>
          </w:p>
        </w:tc>
      </w:tr>
      <w:tr w:rsidR="002C225C" w:rsidRPr="002C225C" w:rsidTr="003E29C7">
        <w:tc>
          <w:tcPr>
            <w:tcW w:w="1985" w:type="dxa"/>
          </w:tcPr>
          <w:p w:rsidR="0022422E" w:rsidRPr="002C225C" w:rsidRDefault="0022422E" w:rsidP="00323728">
            <w:pPr>
              <w:spacing w:after="0" w:line="240" w:lineRule="auto"/>
              <w:rPr>
                <w:rFonts w:ascii="Times New Roman" w:hAnsi="Times New Roman"/>
                <w:sz w:val="28"/>
                <w:szCs w:val="28"/>
              </w:rPr>
            </w:pPr>
            <w:r w:rsidRPr="002C225C">
              <w:rPr>
                <w:rFonts w:ascii="Times New Roman" w:hAnsi="Times New Roman"/>
                <w:sz w:val="28"/>
                <w:szCs w:val="28"/>
              </w:rPr>
              <w:t>МФЦ</w:t>
            </w:r>
          </w:p>
        </w:tc>
        <w:tc>
          <w:tcPr>
            <w:tcW w:w="2202" w:type="dxa"/>
          </w:tcPr>
          <w:p w:rsidR="0022422E" w:rsidRPr="002C225C" w:rsidRDefault="0022422E" w:rsidP="00323728">
            <w:pPr>
              <w:spacing w:after="0" w:line="240" w:lineRule="auto"/>
              <w:rPr>
                <w:rFonts w:ascii="Times New Roman" w:hAnsi="Times New Roman"/>
                <w:sz w:val="28"/>
                <w:szCs w:val="28"/>
              </w:rPr>
            </w:pPr>
          </w:p>
        </w:tc>
        <w:tc>
          <w:tcPr>
            <w:tcW w:w="1509" w:type="dxa"/>
          </w:tcPr>
          <w:p w:rsidR="0022422E" w:rsidRPr="002C225C" w:rsidRDefault="0022422E" w:rsidP="00323728">
            <w:pPr>
              <w:spacing w:after="0" w:line="240" w:lineRule="auto"/>
              <w:rPr>
                <w:rFonts w:ascii="Times New Roman" w:hAnsi="Times New Roman"/>
                <w:sz w:val="28"/>
                <w:szCs w:val="28"/>
              </w:rPr>
            </w:pPr>
          </w:p>
        </w:tc>
        <w:tc>
          <w:tcPr>
            <w:tcW w:w="2616" w:type="dxa"/>
          </w:tcPr>
          <w:p w:rsidR="0022422E" w:rsidRPr="002C225C" w:rsidRDefault="0022422E" w:rsidP="00323728">
            <w:pPr>
              <w:spacing w:after="0" w:line="240" w:lineRule="auto"/>
              <w:rPr>
                <w:rFonts w:ascii="Times New Roman" w:hAnsi="Times New Roman"/>
                <w:sz w:val="28"/>
                <w:szCs w:val="28"/>
              </w:rPr>
            </w:pPr>
          </w:p>
        </w:tc>
        <w:tc>
          <w:tcPr>
            <w:tcW w:w="1543" w:type="dxa"/>
          </w:tcPr>
          <w:p w:rsidR="0022422E" w:rsidRPr="002C225C" w:rsidRDefault="0022422E" w:rsidP="00323728">
            <w:pPr>
              <w:spacing w:after="0" w:line="240" w:lineRule="auto"/>
              <w:rPr>
                <w:rFonts w:ascii="Times New Roman" w:hAnsi="Times New Roman"/>
                <w:sz w:val="28"/>
                <w:szCs w:val="28"/>
              </w:rPr>
            </w:pPr>
          </w:p>
        </w:tc>
      </w:tr>
    </w:tbl>
    <w:p w:rsidR="0022422E" w:rsidRPr="002C225C" w:rsidRDefault="0022422E" w:rsidP="0068233F">
      <w:pPr>
        <w:rPr>
          <w:rFonts w:ascii="Times New Roman" w:hAnsi="Times New Roman"/>
          <w:sz w:val="28"/>
          <w:szCs w:val="28"/>
        </w:rPr>
      </w:pPr>
      <w:r w:rsidRPr="002C225C">
        <w:rPr>
          <w:rFonts w:ascii="Times New Roman" w:hAnsi="Times New Roman"/>
          <w:sz w:val="28"/>
          <w:szCs w:val="28"/>
        </w:rPr>
        <w:br w:type="page"/>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Приложение № 2</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68233F">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68233F">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68233F">
      <w:pPr>
        <w:pStyle w:val="ConsPlusNormal"/>
        <w:jc w:val="both"/>
        <w:rPr>
          <w:rFonts w:ascii="Times New Roman" w:hAnsi="Times New Roman" w:cs="Times New Roman"/>
          <w:sz w:val="28"/>
          <w:szCs w:val="28"/>
        </w:rPr>
      </w:pP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Главе </w:t>
      </w:r>
      <w:r w:rsidR="007B4FD9" w:rsidRPr="002C225C">
        <w:rPr>
          <w:rFonts w:ascii="Times New Roman" w:hAnsi="Times New Roman" w:cs="Times New Roman"/>
          <w:sz w:val="28"/>
          <w:szCs w:val="28"/>
        </w:rPr>
        <w:t xml:space="preserve"> Чернавского  муниципального образования </w:t>
      </w:r>
      <w:r w:rsidRPr="002C225C">
        <w:rPr>
          <w:rFonts w:ascii="Times New Roman" w:hAnsi="Times New Roman" w:cs="Times New Roman"/>
          <w:sz w:val="28"/>
          <w:szCs w:val="28"/>
        </w:rPr>
        <w:t>Ивантеевского муниципального района</w:t>
      </w:r>
      <w:r w:rsidR="007B4FD9" w:rsidRPr="002C225C">
        <w:rPr>
          <w:rFonts w:ascii="Times New Roman" w:hAnsi="Times New Roman" w:cs="Times New Roman"/>
          <w:sz w:val="28"/>
          <w:szCs w:val="28"/>
        </w:rPr>
        <w:t xml:space="preserve"> Саратовской области</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Начальнику </w:t>
      </w:r>
      <w:r w:rsidR="003F5C03" w:rsidRPr="002C225C">
        <w:rPr>
          <w:rFonts w:ascii="Times New Roman" w:hAnsi="Times New Roman" w:cs="Times New Roman"/>
          <w:sz w:val="28"/>
          <w:szCs w:val="28"/>
        </w:rPr>
        <w:t>Администрации Чернавского муниципального образования</w:t>
      </w:r>
      <w:r w:rsidRPr="002C225C">
        <w:rPr>
          <w:rFonts w:ascii="Times New Roman" w:hAnsi="Times New Roman" w:cs="Times New Roman"/>
          <w:sz w:val="28"/>
          <w:szCs w:val="28"/>
        </w:rPr>
        <w:t xml:space="preserve"> __________________</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от _______________________________________</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_________________________________________</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w:t>
      </w:r>
      <w:proofErr w:type="gramStart"/>
      <w:r w:rsidRPr="002C225C">
        <w:rPr>
          <w:rFonts w:ascii="Times New Roman" w:hAnsi="Times New Roman" w:cs="Times New Roman"/>
          <w:sz w:val="28"/>
          <w:szCs w:val="28"/>
        </w:rPr>
        <w:t xml:space="preserve">(наименование юридического лица, </w:t>
      </w:r>
      <w:proofErr w:type="gramEnd"/>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почтовый адрес, ОГРН, ИНН, </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телефон, факс, электронная почта)</w:t>
      </w:r>
    </w:p>
    <w:p w:rsidR="0022422E" w:rsidRPr="002C225C" w:rsidRDefault="0022422E" w:rsidP="0068233F">
      <w:pPr>
        <w:pStyle w:val="ConsPlusNonformat"/>
        <w:jc w:val="center"/>
        <w:rPr>
          <w:rFonts w:ascii="Times New Roman" w:hAnsi="Times New Roman" w:cs="Times New Roman"/>
          <w:b/>
          <w:sz w:val="28"/>
          <w:szCs w:val="28"/>
        </w:rPr>
      </w:pPr>
      <w:bookmarkStart w:id="2" w:name="P255"/>
      <w:bookmarkEnd w:id="2"/>
    </w:p>
    <w:p w:rsidR="0022422E" w:rsidRPr="002C225C" w:rsidRDefault="0022422E" w:rsidP="0068233F">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ЗАЯВЛЕНИЕ</w:t>
      </w:r>
    </w:p>
    <w:p w:rsidR="0022422E" w:rsidRPr="002C225C" w:rsidRDefault="0022422E" w:rsidP="0068233F">
      <w:pPr>
        <w:pStyle w:val="ConsPlusNonformat"/>
        <w:jc w:val="both"/>
        <w:rPr>
          <w:rFonts w:ascii="Times New Roman" w:hAnsi="Times New Roman" w:cs="Times New Roman"/>
          <w:sz w:val="28"/>
          <w:szCs w:val="28"/>
        </w:rPr>
      </w:pPr>
    </w:p>
    <w:p w:rsidR="0022422E" w:rsidRPr="002C225C" w:rsidRDefault="0022422E" w:rsidP="004816AF">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22422E" w:rsidRPr="002C225C" w:rsidRDefault="0022422E" w:rsidP="004816AF">
      <w:pPr>
        <w:pStyle w:val="ConsPlusNonformat"/>
        <w:ind w:firstLine="708"/>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адрес земельного участка</w:t>
      </w:r>
      <w:r w:rsidRPr="002C225C">
        <w:rPr>
          <w:rFonts w:ascii="Times New Roman" w:hAnsi="Times New Roman" w:cs="Times New Roman"/>
          <w:sz w:val="28"/>
          <w:szCs w:val="28"/>
        </w:rPr>
        <w:t>)</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кадастровый номер: _________________________________________________,</w:t>
      </w:r>
    </w:p>
    <w:p w:rsidR="0022422E" w:rsidRPr="002C225C" w:rsidRDefault="0022422E" w:rsidP="004816AF">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 случае если границы земельного участка подлежат уточнению</w:t>
      </w:r>
      <w:r w:rsidRPr="002C225C">
        <w:rPr>
          <w:rFonts w:ascii="Times New Roman" w:hAnsi="Times New Roman" w:cs="Times New Roman"/>
          <w:sz w:val="28"/>
          <w:szCs w:val="28"/>
        </w:rPr>
        <w:t>)</w:t>
      </w:r>
    </w:p>
    <w:p w:rsidR="0022422E" w:rsidRPr="002C225C" w:rsidRDefault="0022422E" w:rsidP="004816A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w:t>
      </w:r>
    </w:p>
    <w:p w:rsidR="0022422E" w:rsidRPr="002C225C" w:rsidRDefault="0022422E" w:rsidP="004816AF">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вид права, на котором заявитель желает приобрести земельный участок</w:t>
      </w:r>
      <w:r w:rsidRPr="002C225C">
        <w:rPr>
          <w:rFonts w:ascii="Times New Roman" w:hAnsi="Times New Roman" w:cs="Times New Roman"/>
          <w:sz w:val="28"/>
          <w:szCs w:val="28"/>
        </w:rPr>
        <w:t>)</w:t>
      </w:r>
    </w:p>
    <w:p w:rsidR="0022422E" w:rsidRPr="002C225C" w:rsidRDefault="0022422E" w:rsidP="004816A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для целей____________________________________________________________,</w:t>
      </w:r>
    </w:p>
    <w:p w:rsidR="0022422E" w:rsidRPr="002C225C" w:rsidRDefault="0022422E" w:rsidP="004816AF">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указывается цель использования земельного участка</w:t>
      </w:r>
      <w:r w:rsidRPr="002C225C">
        <w:rPr>
          <w:rFonts w:ascii="Times New Roman" w:hAnsi="Times New Roman" w:cs="Times New Roman"/>
          <w:sz w:val="28"/>
          <w:szCs w:val="28"/>
        </w:rPr>
        <w:t>)</w:t>
      </w:r>
    </w:p>
    <w:p w:rsidR="0022422E" w:rsidRPr="002C225C" w:rsidRDefault="0022422E" w:rsidP="004816A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на основании________________________________________________________,</w:t>
      </w:r>
    </w:p>
    <w:p w:rsidR="0022422E" w:rsidRPr="002C225C" w:rsidRDefault="0022422E" w:rsidP="004816AF">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2C225C">
        <w:rPr>
          <w:rFonts w:ascii="Times New Roman" w:hAnsi="Times New Roman" w:cs="Times New Roman"/>
          <w:sz w:val="28"/>
          <w:szCs w:val="28"/>
        </w:rPr>
        <w:t>)</w:t>
      </w:r>
    </w:p>
    <w:p w:rsidR="0022422E" w:rsidRPr="002C225C" w:rsidRDefault="0022422E" w:rsidP="0068233F">
      <w:pPr>
        <w:pStyle w:val="ConsPlusNonformat"/>
        <w:ind w:firstLine="708"/>
        <w:jc w:val="both"/>
        <w:rPr>
          <w:rFonts w:ascii="Times New Roman" w:hAnsi="Times New Roman" w:cs="Times New Roman"/>
          <w:sz w:val="28"/>
          <w:szCs w:val="28"/>
        </w:rPr>
      </w:pPr>
    </w:p>
    <w:p w:rsidR="0022422E" w:rsidRPr="002C225C" w:rsidRDefault="0022422E" w:rsidP="0068233F">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Иные сведения:</w:t>
      </w:r>
    </w:p>
    <w:p w:rsidR="0022422E" w:rsidRPr="002C225C" w:rsidRDefault="0022422E" w:rsidP="004816AF">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22422E" w:rsidRPr="002C225C" w:rsidRDefault="0022422E" w:rsidP="004816AF">
      <w:pPr>
        <w:pStyle w:val="ConsPlusNonformat"/>
        <w:ind w:firstLine="708"/>
        <w:jc w:val="both"/>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w:t>
      </w:r>
      <w:r w:rsidRPr="002C225C">
        <w:rPr>
          <w:rFonts w:ascii="Times New Roman" w:hAnsi="Times New Roman" w:cs="Times New Roman"/>
          <w:sz w:val="28"/>
          <w:szCs w:val="28"/>
        </w:rPr>
        <w:lastRenderedPageBreak/>
        <w:t>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22422E" w:rsidRPr="002C225C" w:rsidRDefault="0022422E" w:rsidP="004816AF">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C225C">
        <w:rPr>
          <w:rFonts w:ascii="Times New Roman" w:hAnsi="Times New Roman" w:cs="Times New Roman"/>
          <w:sz w:val="28"/>
          <w:szCs w:val="28"/>
        </w:rPr>
        <w:t>жд в сл</w:t>
      </w:r>
      <w:proofErr w:type="gramEnd"/>
      <w:r w:rsidRPr="002C225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22422E" w:rsidRPr="002C225C" w:rsidRDefault="0022422E" w:rsidP="0068233F">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22422E" w:rsidRPr="002C225C" w:rsidRDefault="0022422E" w:rsidP="0068233F">
      <w:pPr>
        <w:pStyle w:val="ConsPlusNonformat"/>
        <w:ind w:firstLine="708"/>
        <w:jc w:val="both"/>
        <w:rPr>
          <w:rFonts w:ascii="Times New Roman" w:hAnsi="Times New Roman" w:cs="Times New Roman"/>
          <w:sz w:val="28"/>
          <w:szCs w:val="28"/>
        </w:rPr>
      </w:pPr>
    </w:p>
    <w:p w:rsidR="0022422E" w:rsidRPr="002C225C" w:rsidRDefault="0022422E" w:rsidP="004816AF">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Перечень документов, прилагаемых к заявлению:</w:t>
      </w:r>
    </w:p>
    <w:p w:rsidR="0022422E" w:rsidRPr="002C225C" w:rsidRDefault="0022422E" w:rsidP="004816A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22422E" w:rsidRPr="002C225C" w:rsidTr="004816AF">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jc w:val="center"/>
              <w:rPr>
                <w:rFonts w:ascii="Times New Roman" w:hAnsi="Times New Roman" w:cs="Times New Roman"/>
                <w:sz w:val="28"/>
                <w:szCs w:val="28"/>
              </w:rPr>
            </w:pPr>
            <w:r w:rsidRPr="002C225C">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Количество листов</w:t>
            </w:r>
          </w:p>
        </w:tc>
      </w:tr>
      <w:tr w:rsidR="0022422E" w:rsidRPr="002C225C" w:rsidTr="004816AF">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r>
      <w:tr w:rsidR="0022422E" w:rsidRPr="002C225C" w:rsidTr="004816AF">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r>
      <w:tr w:rsidR="0022422E" w:rsidRPr="002C225C" w:rsidTr="004816AF">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r>
      <w:tr w:rsidR="0022422E" w:rsidRPr="002C225C" w:rsidTr="004816AF">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r>
      <w:tr w:rsidR="0022422E" w:rsidRPr="002C225C" w:rsidTr="004816AF">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r>
    </w:tbl>
    <w:p w:rsidR="0022422E" w:rsidRPr="002C225C" w:rsidRDefault="0022422E" w:rsidP="004816AF">
      <w:pPr>
        <w:pStyle w:val="ConsPlusNormal"/>
        <w:jc w:val="both"/>
        <w:rPr>
          <w:rFonts w:ascii="Times New Roman" w:hAnsi="Times New Roman" w:cs="Times New Roman"/>
          <w:sz w:val="28"/>
          <w:szCs w:val="28"/>
        </w:rPr>
      </w:pPr>
    </w:p>
    <w:p w:rsidR="0022422E" w:rsidRPr="002C225C" w:rsidRDefault="0022422E" w:rsidP="00D1383E">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Заявитель                               _____________          __________________</w:t>
      </w:r>
    </w:p>
    <w:p w:rsidR="0022422E" w:rsidRPr="002C225C" w:rsidRDefault="0022422E" w:rsidP="00D1383E">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                                                    (подпись)                 (инициалы, фамилия)</w:t>
      </w:r>
    </w:p>
    <w:p w:rsidR="0022422E" w:rsidRPr="002C225C" w:rsidRDefault="0022422E" w:rsidP="004816A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"_____" ________________ _____ </w:t>
      </w:r>
      <w:proofErr w:type="gramStart"/>
      <w:r w:rsidRPr="002C225C">
        <w:rPr>
          <w:rFonts w:ascii="Times New Roman" w:hAnsi="Times New Roman" w:cs="Times New Roman"/>
          <w:sz w:val="28"/>
          <w:szCs w:val="28"/>
        </w:rPr>
        <w:t>г</w:t>
      </w:r>
      <w:proofErr w:type="gramEnd"/>
      <w:r w:rsidRPr="002C225C">
        <w:rPr>
          <w:rFonts w:ascii="Times New Roman" w:hAnsi="Times New Roman" w:cs="Times New Roman"/>
          <w:sz w:val="28"/>
          <w:szCs w:val="28"/>
        </w:rPr>
        <w:t>.</w:t>
      </w:r>
    </w:p>
    <w:p w:rsidR="0022422E" w:rsidRPr="002C225C" w:rsidRDefault="0022422E" w:rsidP="0068233F">
      <w:pPr>
        <w:rPr>
          <w:rFonts w:ascii="Times New Roman" w:hAnsi="Times New Roman"/>
          <w:sz w:val="28"/>
          <w:szCs w:val="28"/>
        </w:rPr>
      </w:pPr>
      <w:r w:rsidRPr="002C225C">
        <w:rPr>
          <w:rFonts w:ascii="Times New Roman" w:hAnsi="Times New Roman"/>
          <w:sz w:val="28"/>
          <w:szCs w:val="28"/>
        </w:rPr>
        <w:br w:type="page"/>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Приложение № 3</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F97D4A">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F97D4A">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F97D4A">
      <w:pPr>
        <w:pStyle w:val="ConsPlusNormal"/>
        <w:jc w:val="both"/>
        <w:rPr>
          <w:rFonts w:ascii="Times New Roman" w:hAnsi="Times New Roman" w:cs="Times New Roman"/>
          <w:sz w:val="28"/>
          <w:szCs w:val="28"/>
        </w:rPr>
      </w:pPr>
    </w:p>
    <w:p w:rsidR="0022422E" w:rsidRPr="002C225C" w:rsidRDefault="0022422E" w:rsidP="009C6EA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Главе </w:t>
      </w:r>
      <w:r w:rsidR="007B4FD9" w:rsidRPr="002C225C">
        <w:rPr>
          <w:rFonts w:ascii="Times New Roman" w:hAnsi="Times New Roman" w:cs="Times New Roman"/>
          <w:sz w:val="28"/>
          <w:szCs w:val="28"/>
          <w:lang w:eastAsia="en-US"/>
        </w:rPr>
        <w:t>Чернавского муниципального образования</w:t>
      </w:r>
      <w:r w:rsidR="007B4FD9" w:rsidRPr="002C225C">
        <w:rPr>
          <w:rFonts w:ascii="Times New Roman" w:hAnsi="Times New Roman" w:cs="Times New Roman"/>
          <w:sz w:val="28"/>
          <w:szCs w:val="28"/>
        </w:rPr>
        <w:t xml:space="preserve"> </w:t>
      </w:r>
      <w:r w:rsidRPr="002C225C">
        <w:rPr>
          <w:rFonts w:ascii="Times New Roman" w:hAnsi="Times New Roman" w:cs="Times New Roman"/>
          <w:sz w:val="28"/>
          <w:szCs w:val="28"/>
        </w:rPr>
        <w:t>Ивантеевского муниципального района</w:t>
      </w:r>
      <w:r w:rsidR="007B4FD9" w:rsidRPr="002C225C">
        <w:rPr>
          <w:rFonts w:ascii="Times New Roman" w:hAnsi="Times New Roman" w:cs="Times New Roman"/>
          <w:sz w:val="28"/>
          <w:szCs w:val="28"/>
        </w:rPr>
        <w:t xml:space="preserve"> Саратовской области</w:t>
      </w:r>
    </w:p>
    <w:p w:rsidR="0022422E" w:rsidRPr="002C225C" w:rsidRDefault="0022422E" w:rsidP="009C6EA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Начальнику </w:t>
      </w:r>
      <w:r w:rsidR="003F5C03" w:rsidRPr="002C225C">
        <w:rPr>
          <w:rFonts w:ascii="Times New Roman" w:hAnsi="Times New Roman" w:cs="Times New Roman"/>
          <w:sz w:val="28"/>
          <w:szCs w:val="28"/>
        </w:rPr>
        <w:t>Администрации Чернавского муниципального образования</w:t>
      </w:r>
      <w:r w:rsidRPr="002C225C">
        <w:rPr>
          <w:rFonts w:ascii="Times New Roman" w:hAnsi="Times New Roman" w:cs="Times New Roman"/>
          <w:sz w:val="28"/>
          <w:szCs w:val="28"/>
        </w:rPr>
        <w:t xml:space="preserve"> 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от _______________________________________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w:t>
      </w:r>
      <w:proofErr w:type="gramStart"/>
      <w:r w:rsidRPr="002C225C">
        <w:rPr>
          <w:rFonts w:ascii="Times New Roman" w:hAnsi="Times New Roman" w:cs="Times New Roman"/>
          <w:sz w:val="28"/>
          <w:szCs w:val="28"/>
        </w:rPr>
        <w:t>(Ф.И.О физического лица, паспортные данные,</w:t>
      </w:r>
      <w:proofErr w:type="gramEnd"/>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почтовый адрес, телефон, факс, электронная почта)</w:t>
      </w:r>
    </w:p>
    <w:p w:rsidR="0022422E" w:rsidRPr="002C225C" w:rsidRDefault="0022422E" w:rsidP="00F97D4A">
      <w:pPr>
        <w:pStyle w:val="ConsPlusNonformat"/>
        <w:jc w:val="center"/>
        <w:rPr>
          <w:rFonts w:ascii="Times New Roman" w:hAnsi="Times New Roman" w:cs="Times New Roman"/>
          <w:b/>
          <w:sz w:val="28"/>
          <w:szCs w:val="28"/>
        </w:rPr>
      </w:pPr>
    </w:p>
    <w:p w:rsidR="0022422E" w:rsidRPr="002C225C" w:rsidRDefault="0022422E" w:rsidP="00F97D4A">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ЗАЯВЛЕНИЕ</w:t>
      </w:r>
    </w:p>
    <w:p w:rsidR="0022422E" w:rsidRPr="002C225C" w:rsidRDefault="0022422E" w:rsidP="00F97D4A">
      <w:pPr>
        <w:pStyle w:val="ConsPlusNonformat"/>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22422E" w:rsidRPr="002C225C" w:rsidRDefault="0022422E" w:rsidP="00F97D4A">
      <w:pPr>
        <w:pStyle w:val="ConsPlusNonformat"/>
        <w:ind w:firstLine="708"/>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адрес земельного участка</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кадастровый номер: 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 случае если границы земельного участка подлежат уточнению</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вид права, на котором заявитель желает приобрести земельный участок</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для целей____________________________________________________________,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указывается цель использования земельного участка</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на основании________________________________________________________,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2C225C">
        <w:rPr>
          <w:rFonts w:ascii="Times New Roman" w:hAnsi="Times New Roman" w:cs="Times New Roman"/>
          <w:sz w:val="28"/>
          <w:szCs w:val="28"/>
        </w:rPr>
        <w:t>)</w:t>
      </w:r>
    </w:p>
    <w:p w:rsidR="0022422E" w:rsidRPr="002C225C" w:rsidRDefault="0022422E" w:rsidP="00F97D4A">
      <w:pPr>
        <w:pStyle w:val="ConsPlusNonformat"/>
        <w:ind w:firstLine="708"/>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Иные сведения:</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22422E" w:rsidRPr="002C225C" w:rsidRDefault="0022422E" w:rsidP="00F97D4A">
      <w:pPr>
        <w:pStyle w:val="ConsPlusNonformat"/>
        <w:ind w:firstLine="708"/>
        <w:jc w:val="both"/>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2C225C">
        <w:rPr>
          <w:rFonts w:ascii="Times New Roman" w:hAnsi="Times New Roman" w:cs="Times New Roman"/>
          <w:sz w:val="28"/>
          <w:szCs w:val="28"/>
        </w:rPr>
        <w:lastRenderedPageBreak/>
        <w:t>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C225C">
        <w:rPr>
          <w:rFonts w:ascii="Times New Roman" w:hAnsi="Times New Roman" w:cs="Times New Roman"/>
          <w:sz w:val="28"/>
          <w:szCs w:val="28"/>
        </w:rPr>
        <w:t>жд в сл</w:t>
      </w:r>
      <w:proofErr w:type="gramEnd"/>
      <w:r w:rsidRPr="002C225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22422E" w:rsidRPr="002C225C" w:rsidRDefault="0022422E" w:rsidP="00F97D4A">
      <w:pPr>
        <w:pStyle w:val="ConsPlusNonformat"/>
        <w:ind w:firstLine="708"/>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Перечень документов, прилагаемых к заявлению:</w:t>
      </w:r>
    </w:p>
    <w:p w:rsidR="0022422E" w:rsidRPr="002C225C" w:rsidRDefault="0022422E"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jc w:val="center"/>
              <w:rPr>
                <w:rFonts w:ascii="Times New Roman" w:hAnsi="Times New Roman" w:cs="Times New Roman"/>
                <w:sz w:val="28"/>
                <w:szCs w:val="28"/>
              </w:rPr>
            </w:pPr>
            <w:r w:rsidRPr="002C225C">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Количество листов</w:t>
            </w: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bl>
    <w:p w:rsidR="0022422E" w:rsidRPr="002C225C" w:rsidRDefault="0022422E" w:rsidP="00F97D4A">
      <w:pPr>
        <w:pStyle w:val="ConsPlusNormal"/>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Заявитель                               _____________          __________________</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                                                    (подпись)                 (инициалы, фамилия)</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"_____" ________________ _____ </w:t>
      </w:r>
      <w:proofErr w:type="gramStart"/>
      <w:r w:rsidRPr="002C225C">
        <w:rPr>
          <w:rFonts w:ascii="Times New Roman" w:hAnsi="Times New Roman" w:cs="Times New Roman"/>
          <w:sz w:val="28"/>
          <w:szCs w:val="28"/>
        </w:rPr>
        <w:t>г</w:t>
      </w:r>
      <w:proofErr w:type="gramEnd"/>
      <w:r w:rsidRPr="002C225C">
        <w:rPr>
          <w:rFonts w:ascii="Times New Roman" w:hAnsi="Times New Roman" w:cs="Times New Roman"/>
          <w:sz w:val="28"/>
          <w:szCs w:val="28"/>
        </w:rPr>
        <w:t>.</w:t>
      </w:r>
    </w:p>
    <w:p w:rsidR="0022422E" w:rsidRPr="002C225C" w:rsidRDefault="0022422E">
      <w:pPr>
        <w:rPr>
          <w:rFonts w:ascii="Times New Roman" w:hAnsi="Times New Roman"/>
          <w:sz w:val="28"/>
          <w:szCs w:val="28"/>
        </w:rPr>
      </w:pPr>
      <w:r w:rsidRPr="002C225C">
        <w:rPr>
          <w:rFonts w:ascii="Times New Roman" w:hAnsi="Times New Roman"/>
          <w:sz w:val="28"/>
          <w:szCs w:val="28"/>
        </w:rPr>
        <w:br w:type="page"/>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Приложение № 4</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F97D4A">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F97D4A">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F97D4A">
      <w:pPr>
        <w:pStyle w:val="ConsPlusNormal"/>
        <w:jc w:val="both"/>
        <w:rPr>
          <w:rFonts w:ascii="Times New Roman" w:hAnsi="Times New Roman" w:cs="Times New Roman"/>
          <w:sz w:val="28"/>
          <w:szCs w:val="28"/>
        </w:rPr>
      </w:pPr>
    </w:p>
    <w:p w:rsidR="0022422E" w:rsidRPr="002C225C" w:rsidRDefault="0022422E" w:rsidP="009C6EA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Главе </w:t>
      </w:r>
      <w:r w:rsidR="007B4FD9" w:rsidRPr="002C225C">
        <w:rPr>
          <w:rFonts w:ascii="Times New Roman" w:hAnsi="Times New Roman" w:cs="Times New Roman"/>
          <w:sz w:val="28"/>
          <w:szCs w:val="28"/>
          <w:lang w:eastAsia="en-US"/>
        </w:rPr>
        <w:t>Чернавского муниципального образования</w:t>
      </w:r>
      <w:r w:rsidR="007B4FD9" w:rsidRPr="002C225C">
        <w:rPr>
          <w:rFonts w:ascii="Times New Roman" w:hAnsi="Times New Roman" w:cs="Times New Roman"/>
          <w:sz w:val="28"/>
          <w:szCs w:val="28"/>
        </w:rPr>
        <w:t xml:space="preserve"> </w:t>
      </w:r>
      <w:r w:rsidRPr="002C225C">
        <w:rPr>
          <w:rFonts w:ascii="Times New Roman" w:hAnsi="Times New Roman" w:cs="Times New Roman"/>
          <w:sz w:val="28"/>
          <w:szCs w:val="28"/>
        </w:rPr>
        <w:t>Ивантеевского муниципального района</w:t>
      </w:r>
      <w:r w:rsidR="007B4FD9" w:rsidRPr="002C225C">
        <w:rPr>
          <w:rFonts w:ascii="Times New Roman" w:hAnsi="Times New Roman" w:cs="Times New Roman"/>
          <w:sz w:val="28"/>
          <w:szCs w:val="28"/>
        </w:rPr>
        <w:t xml:space="preserve"> </w:t>
      </w:r>
      <w:r w:rsidR="003157B6" w:rsidRPr="002C225C">
        <w:rPr>
          <w:rFonts w:ascii="Times New Roman" w:hAnsi="Times New Roman" w:cs="Times New Roman"/>
          <w:sz w:val="28"/>
          <w:szCs w:val="28"/>
        </w:rPr>
        <w:t>Саратовской области</w:t>
      </w:r>
    </w:p>
    <w:p w:rsidR="0022422E" w:rsidRPr="002C225C" w:rsidRDefault="0022422E" w:rsidP="009C6EA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w:t>
      </w:r>
    </w:p>
    <w:p w:rsidR="0022422E" w:rsidRPr="002C225C" w:rsidRDefault="0022422E" w:rsidP="00F97D4A">
      <w:pPr>
        <w:pStyle w:val="ConsPlusNonformat"/>
        <w:jc w:val="both"/>
        <w:rPr>
          <w:rFonts w:ascii="Times New Roman" w:hAnsi="Times New Roman" w:cs="Times New Roman"/>
          <w:sz w:val="28"/>
          <w:szCs w:val="28"/>
        </w:rPr>
      </w:pP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от _______________________________________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w:t>
      </w:r>
      <w:proofErr w:type="gramStart"/>
      <w:r w:rsidRPr="002C225C">
        <w:rPr>
          <w:rFonts w:ascii="Times New Roman" w:hAnsi="Times New Roman" w:cs="Times New Roman"/>
          <w:sz w:val="28"/>
          <w:szCs w:val="28"/>
        </w:rPr>
        <w:t xml:space="preserve">(наименование юридического лица, </w:t>
      </w:r>
      <w:proofErr w:type="gramEnd"/>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почтовый адрес, ОГРН, ИНН, </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телефон, факс, электронная почта)</w:t>
      </w:r>
    </w:p>
    <w:p w:rsidR="0022422E" w:rsidRPr="002C225C" w:rsidRDefault="0022422E" w:rsidP="00F97D4A">
      <w:pPr>
        <w:pStyle w:val="ConsPlusNonformat"/>
        <w:jc w:val="center"/>
        <w:rPr>
          <w:rFonts w:ascii="Times New Roman" w:hAnsi="Times New Roman" w:cs="Times New Roman"/>
          <w:b/>
          <w:sz w:val="28"/>
          <w:szCs w:val="28"/>
        </w:rPr>
      </w:pPr>
    </w:p>
    <w:p w:rsidR="0022422E" w:rsidRPr="002C225C" w:rsidRDefault="0022422E" w:rsidP="00F97D4A">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ЗАЯВЛЕНИЕ</w:t>
      </w:r>
    </w:p>
    <w:p w:rsidR="0022422E" w:rsidRPr="002C225C" w:rsidRDefault="0022422E" w:rsidP="00F97D4A">
      <w:pPr>
        <w:pStyle w:val="ConsPlusNonformat"/>
        <w:ind w:firstLine="708"/>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вид права, на котором заявитель желает приобрести земельный участок</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22422E" w:rsidRPr="002C225C" w:rsidRDefault="0022422E" w:rsidP="00F97D4A">
      <w:pPr>
        <w:pStyle w:val="ConsPlusNonformat"/>
        <w:ind w:firstLine="708"/>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адрес земельного участка</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кадастровый номер: 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 случае если границы земельного участка подлежат уточнению</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для целей____________________________________________________________,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указывается цель использования земельного участка</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на основании________________________________________________________,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2C225C">
        <w:rPr>
          <w:rFonts w:ascii="Times New Roman" w:hAnsi="Times New Roman" w:cs="Times New Roman"/>
          <w:sz w:val="28"/>
          <w:szCs w:val="28"/>
        </w:rPr>
        <w:t>)</w:t>
      </w:r>
    </w:p>
    <w:p w:rsidR="0022422E" w:rsidRPr="002C225C" w:rsidRDefault="0022422E" w:rsidP="00F97D4A">
      <w:pPr>
        <w:pStyle w:val="ConsPlusNonformat"/>
        <w:ind w:firstLine="708"/>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Иные сведения:</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Реквизиты решения об изъятии земельного участка для государственных </w:t>
      </w:r>
      <w:r w:rsidRPr="002C225C">
        <w:rPr>
          <w:rFonts w:ascii="Times New Roman" w:hAnsi="Times New Roman" w:cs="Times New Roman"/>
          <w:sz w:val="28"/>
          <w:szCs w:val="28"/>
        </w:rPr>
        <w:lastRenderedPageBreak/>
        <w:t>или муниципальных ну</w:t>
      </w:r>
      <w:proofErr w:type="gramStart"/>
      <w:r w:rsidRPr="002C225C">
        <w:rPr>
          <w:rFonts w:ascii="Times New Roman" w:hAnsi="Times New Roman" w:cs="Times New Roman"/>
          <w:sz w:val="28"/>
          <w:szCs w:val="28"/>
        </w:rPr>
        <w:t>жд в сл</w:t>
      </w:r>
      <w:proofErr w:type="gramEnd"/>
      <w:r w:rsidRPr="002C225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22422E" w:rsidRPr="002C225C" w:rsidRDefault="0022422E" w:rsidP="00F97D4A">
      <w:pPr>
        <w:pStyle w:val="ConsPlusNonformat"/>
        <w:ind w:firstLine="708"/>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Перечень документов, прилагаемых к заявлению:</w:t>
      </w:r>
    </w:p>
    <w:p w:rsidR="0022422E" w:rsidRPr="002C225C" w:rsidRDefault="0022422E"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jc w:val="center"/>
              <w:rPr>
                <w:rFonts w:ascii="Times New Roman" w:hAnsi="Times New Roman" w:cs="Times New Roman"/>
                <w:sz w:val="28"/>
                <w:szCs w:val="28"/>
              </w:rPr>
            </w:pPr>
            <w:r w:rsidRPr="002C225C">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Количество листов</w:t>
            </w: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bl>
    <w:p w:rsidR="0022422E" w:rsidRPr="002C225C" w:rsidRDefault="0022422E" w:rsidP="00F97D4A">
      <w:pPr>
        <w:pStyle w:val="ConsPlusNormal"/>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Заявитель                               _____________          __________________</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                                                    (подпись)                 (инициалы, фамилия)</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"_____" ________________ _____ </w:t>
      </w:r>
      <w:proofErr w:type="gramStart"/>
      <w:r w:rsidRPr="002C225C">
        <w:rPr>
          <w:rFonts w:ascii="Times New Roman" w:hAnsi="Times New Roman" w:cs="Times New Roman"/>
          <w:sz w:val="28"/>
          <w:szCs w:val="28"/>
        </w:rPr>
        <w:t>г</w:t>
      </w:r>
      <w:proofErr w:type="gramEnd"/>
      <w:r w:rsidRPr="002C225C">
        <w:rPr>
          <w:rFonts w:ascii="Times New Roman" w:hAnsi="Times New Roman" w:cs="Times New Roman"/>
          <w:sz w:val="28"/>
          <w:szCs w:val="28"/>
        </w:rPr>
        <w:t>.</w:t>
      </w:r>
    </w:p>
    <w:p w:rsidR="0022422E" w:rsidRPr="002C225C" w:rsidRDefault="0022422E" w:rsidP="00F97D4A">
      <w:pPr>
        <w:pStyle w:val="ConsPlusNonformat"/>
        <w:jc w:val="center"/>
        <w:rPr>
          <w:rFonts w:ascii="Times New Roman" w:hAnsi="Times New Roman" w:cs="Times New Roman"/>
          <w:sz w:val="28"/>
          <w:szCs w:val="28"/>
        </w:rPr>
      </w:pPr>
    </w:p>
    <w:p w:rsidR="0022422E" w:rsidRPr="002C225C" w:rsidRDefault="0022422E">
      <w:pPr>
        <w:rPr>
          <w:rFonts w:ascii="Times New Roman" w:hAnsi="Times New Roman"/>
          <w:sz w:val="28"/>
          <w:szCs w:val="28"/>
        </w:rPr>
      </w:pPr>
      <w:r w:rsidRPr="002C225C">
        <w:rPr>
          <w:rFonts w:ascii="Times New Roman" w:hAnsi="Times New Roman"/>
          <w:sz w:val="28"/>
          <w:szCs w:val="28"/>
        </w:rPr>
        <w:br w:type="page"/>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Приложение № 5</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B623BD">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B623BD">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B623BD">
      <w:pPr>
        <w:pStyle w:val="ConsPlusNormal"/>
        <w:jc w:val="both"/>
        <w:rPr>
          <w:rFonts w:ascii="Times New Roman" w:hAnsi="Times New Roman" w:cs="Times New Roman"/>
          <w:sz w:val="28"/>
          <w:szCs w:val="28"/>
        </w:rPr>
      </w:pPr>
    </w:p>
    <w:p w:rsidR="0022422E" w:rsidRPr="002C225C" w:rsidRDefault="0022422E" w:rsidP="009C6EA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Главе </w:t>
      </w:r>
      <w:r w:rsidR="003157B6" w:rsidRPr="002C225C">
        <w:rPr>
          <w:rFonts w:ascii="Times New Roman" w:hAnsi="Times New Roman" w:cs="Times New Roman"/>
          <w:sz w:val="28"/>
          <w:szCs w:val="28"/>
          <w:lang w:eastAsia="en-US"/>
        </w:rPr>
        <w:t>Чернавского муниципального образования</w:t>
      </w:r>
      <w:r w:rsidR="003157B6" w:rsidRPr="002C225C">
        <w:rPr>
          <w:rFonts w:ascii="Times New Roman" w:hAnsi="Times New Roman" w:cs="Times New Roman"/>
          <w:sz w:val="28"/>
          <w:szCs w:val="28"/>
        </w:rPr>
        <w:t xml:space="preserve"> </w:t>
      </w:r>
      <w:r w:rsidRPr="002C225C">
        <w:rPr>
          <w:rFonts w:ascii="Times New Roman" w:hAnsi="Times New Roman" w:cs="Times New Roman"/>
          <w:sz w:val="28"/>
          <w:szCs w:val="28"/>
        </w:rPr>
        <w:t>Ивантеевского муниципального района</w:t>
      </w:r>
    </w:p>
    <w:p w:rsidR="0022422E" w:rsidRPr="002C225C" w:rsidRDefault="0022422E" w:rsidP="009C6EA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от 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w:t>
      </w:r>
      <w:proofErr w:type="gramStart"/>
      <w:r w:rsidRPr="002C225C">
        <w:rPr>
          <w:rFonts w:ascii="Times New Roman" w:hAnsi="Times New Roman" w:cs="Times New Roman"/>
          <w:sz w:val="28"/>
          <w:szCs w:val="28"/>
        </w:rPr>
        <w:t>(Ф.И.О физического лица, паспортные данные,</w:t>
      </w:r>
      <w:proofErr w:type="gramEnd"/>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почтовый адрес, телефон, факс, электронная почта)</w:t>
      </w:r>
    </w:p>
    <w:p w:rsidR="0022422E" w:rsidRPr="002C225C" w:rsidRDefault="0022422E" w:rsidP="00B623BD">
      <w:pPr>
        <w:pStyle w:val="ConsPlusNonformat"/>
        <w:jc w:val="center"/>
        <w:rPr>
          <w:rFonts w:ascii="Times New Roman" w:hAnsi="Times New Roman" w:cs="Times New Roman"/>
          <w:b/>
          <w:sz w:val="28"/>
          <w:szCs w:val="28"/>
        </w:rPr>
      </w:pPr>
    </w:p>
    <w:p w:rsidR="0022422E" w:rsidRPr="002C225C" w:rsidRDefault="0022422E" w:rsidP="00B623BD">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ЗАЯВЛЕНИЕ</w:t>
      </w:r>
    </w:p>
    <w:p w:rsidR="0022422E" w:rsidRPr="002C225C" w:rsidRDefault="0022422E" w:rsidP="00B623BD">
      <w:pPr>
        <w:pStyle w:val="ConsPlusNonformat"/>
        <w:ind w:firstLine="708"/>
        <w:jc w:val="both"/>
        <w:rPr>
          <w:rFonts w:ascii="Times New Roman" w:hAnsi="Times New Roman" w:cs="Times New Roman"/>
          <w:sz w:val="28"/>
          <w:szCs w:val="28"/>
        </w:rPr>
      </w:pP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w:t>
      </w:r>
    </w:p>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вид права, на котором заявитель желает приобрести земельный участок</w:t>
      </w:r>
      <w:r w:rsidRPr="002C225C">
        <w:rPr>
          <w:rFonts w:ascii="Times New Roman" w:hAnsi="Times New Roman" w:cs="Times New Roman"/>
          <w:sz w:val="28"/>
          <w:szCs w:val="28"/>
        </w:rPr>
        <w:t>)</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22422E" w:rsidRPr="002C225C" w:rsidRDefault="0022422E" w:rsidP="00B623BD">
      <w:pPr>
        <w:pStyle w:val="ConsPlusNonformat"/>
        <w:ind w:firstLine="708"/>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адрес земельного участка</w:t>
      </w:r>
      <w:r w:rsidRPr="002C225C">
        <w:rPr>
          <w:rFonts w:ascii="Times New Roman" w:hAnsi="Times New Roman" w:cs="Times New Roman"/>
          <w:sz w:val="28"/>
          <w:szCs w:val="28"/>
        </w:rPr>
        <w:t>)</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кадастровый номер: _________________________________________________,</w:t>
      </w:r>
    </w:p>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 случае если границы земельного участка подлежат уточнению</w:t>
      </w:r>
      <w:r w:rsidRPr="002C225C">
        <w:rPr>
          <w:rFonts w:ascii="Times New Roman" w:hAnsi="Times New Roman" w:cs="Times New Roman"/>
          <w:sz w:val="28"/>
          <w:szCs w:val="28"/>
        </w:rPr>
        <w:t>)</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для целей____________________________________________________________,</w:t>
      </w:r>
    </w:p>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указывается цель использования земельного участка</w:t>
      </w:r>
      <w:r w:rsidRPr="002C225C">
        <w:rPr>
          <w:rFonts w:ascii="Times New Roman" w:hAnsi="Times New Roman" w:cs="Times New Roman"/>
          <w:sz w:val="28"/>
          <w:szCs w:val="28"/>
        </w:rPr>
        <w:t>)</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на основании________________________________________________________,</w:t>
      </w:r>
    </w:p>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2C225C">
        <w:rPr>
          <w:rFonts w:ascii="Times New Roman" w:hAnsi="Times New Roman" w:cs="Times New Roman"/>
          <w:sz w:val="28"/>
          <w:szCs w:val="28"/>
        </w:rPr>
        <w:t>)</w:t>
      </w:r>
    </w:p>
    <w:p w:rsidR="0022422E" w:rsidRPr="002C225C" w:rsidRDefault="0022422E" w:rsidP="00B623BD">
      <w:pPr>
        <w:pStyle w:val="ConsPlusNonformat"/>
        <w:ind w:firstLine="708"/>
        <w:jc w:val="both"/>
        <w:rPr>
          <w:rFonts w:ascii="Times New Roman" w:hAnsi="Times New Roman" w:cs="Times New Roman"/>
          <w:sz w:val="28"/>
          <w:szCs w:val="28"/>
        </w:rPr>
      </w:pP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Иные сведения:</w:t>
      </w: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C225C">
        <w:rPr>
          <w:rFonts w:ascii="Times New Roman" w:hAnsi="Times New Roman" w:cs="Times New Roman"/>
          <w:sz w:val="28"/>
          <w:szCs w:val="28"/>
        </w:rPr>
        <w:t>жд в сл</w:t>
      </w:r>
      <w:proofErr w:type="gramEnd"/>
      <w:r w:rsidRPr="002C225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22422E" w:rsidRPr="002C225C" w:rsidRDefault="0022422E" w:rsidP="00B623BD">
      <w:pPr>
        <w:pStyle w:val="ConsPlusNonformat"/>
        <w:ind w:firstLine="708"/>
        <w:jc w:val="both"/>
        <w:rPr>
          <w:rFonts w:ascii="Times New Roman" w:hAnsi="Times New Roman" w:cs="Times New Roman"/>
          <w:sz w:val="28"/>
          <w:szCs w:val="28"/>
        </w:rPr>
      </w:pP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Перечень документов, прилагаемых к заявлению:</w:t>
      </w:r>
    </w:p>
    <w:p w:rsidR="0022422E" w:rsidRPr="002C225C" w:rsidRDefault="0022422E" w:rsidP="00B623B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jc w:val="center"/>
              <w:rPr>
                <w:rFonts w:ascii="Times New Roman" w:hAnsi="Times New Roman" w:cs="Times New Roman"/>
                <w:sz w:val="28"/>
                <w:szCs w:val="28"/>
              </w:rPr>
            </w:pPr>
            <w:r w:rsidRPr="002C225C">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Количество листов</w:t>
            </w: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bl>
    <w:p w:rsidR="0022422E" w:rsidRPr="002C225C" w:rsidRDefault="0022422E" w:rsidP="00B623BD">
      <w:pPr>
        <w:pStyle w:val="ConsPlusNormal"/>
        <w:jc w:val="both"/>
        <w:rPr>
          <w:rFonts w:ascii="Times New Roman" w:hAnsi="Times New Roman" w:cs="Times New Roman"/>
          <w:sz w:val="28"/>
          <w:szCs w:val="28"/>
        </w:rPr>
      </w:pP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Заявитель                               _____________          __________________</w:t>
      </w: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                                                    (подпись)                 (инициалы, фамилия)</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"_____" ________________ _____ </w:t>
      </w:r>
      <w:proofErr w:type="gramStart"/>
      <w:r w:rsidRPr="002C225C">
        <w:rPr>
          <w:rFonts w:ascii="Times New Roman" w:hAnsi="Times New Roman" w:cs="Times New Roman"/>
          <w:sz w:val="28"/>
          <w:szCs w:val="28"/>
        </w:rPr>
        <w:t>г</w:t>
      </w:r>
      <w:proofErr w:type="gramEnd"/>
      <w:r w:rsidRPr="002C225C">
        <w:rPr>
          <w:rFonts w:ascii="Times New Roman" w:hAnsi="Times New Roman" w:cs="Times New Roman"/>
          <w:sz w:val="28"/>
          <w:szCs w:val="28"/>
        </w:rPr>
        <w:t>.</w:t>
      </w:r>
    </w:p>
    <w:p w:rsidR="0022422E" w:rsidRPr="002C225C" w:rsidRDefault="0022422E" w:rsidP="00B623BD">
      <w:pPr>
        <w:pStyle w:val="ConsPlusNonformat"/>
        <w:jc w:val="center"/>
        <w:rPr>
          <w:rFonts w:ascii="Times New Roman" w:hAnsi="Times New Roman" w:cs="Times New Roman"/>
          <w:sz w:val="28"/>
          <w:szCs w:val="28"/>
        </w:rPr>
      </w:pPr>
    </w:p>
    <w:p w:rsidR="0022422E" w:rsidRPr="002C225C" w:rsidRDefault="0022422E" w:rsidP="00B623BD">
      <w:pPr>
        <w:rPr>
          <w:rFonts w:ascii="Times New Roman" w:hAnsi="Times New Roman"/>
          <w:sz w:val="28"/>
          <w:szCs w:val="28"/>
        </w:rPr>
      </w:pPr>
      <w:r w:rsidRPr="002C225C">
        <w:rPr>
          <w:rFonts w:ascii="Times New Roman" w:hAnsi="Times New Roman"/>
          <w:sz w:val="28"/>
          <w:szCs w:val="28"/>
        </w:rPr>
        <w:br w:type="page"/>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Приложение № 6</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B623BD">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B623BD">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B623BD">
      <w:pPr>
        <w:pStyle w:val="ConsPlusNormal"/>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Заявитель ____________________________</w:t>
      </w:r>
    </w:p>
    <w:p w:rsidR="0022422E" w:rsidRPr="002C225C" w:rsidRDefault="0022422E" w:rsidP="00B623BD">
      <w:pPr>
        <w:pStyle w:val="ConsPlusNonformat"/>
        <w:ind w:left="3686"/>
        <w:jc w:val="both"/>
        <w:rPr>
          <w:rFonts w:ascii="Times New Roman" w:hAnsi="Times New Roman" w:cs="Times New Roman"/>
          <w:sz w:val="28"/>
          <w:szCs w:val="28"/>
        </w:rPr>
      </w:pPr>
      <w:r w:rsidRPr="002C225C">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22422E" w:rsidRPr="002C225C" w:rsidRDefault="0022422E" w:rsidP="00B623BD">
      <w:pPr>
        <w:autoSpaceDE w:val="0"/>
        <w:autoSpaceDN w:val="0"/>
        <w:adjustRightInd w:val="0"/>
        <w:spacing w:after="0" w:line="240" w:lineRule="auto"/>
        <w:ind w:left="3686"/>
        <w:jc w:val="both"/>
        <w:rPr>
          <w:rFonts w:ascii="Times New Roman" w:hAnsi="Times New Roman"/>
          <w:sz w:val="28"/>
          <w:szCs w:val="28"/>
        </w:rPr>
      </w:pPr>
      <w:r w:rsidRPr="002C225C">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22422E" w:rsidRPr="002C225C" w:rsidRDefault="0022422E" w:rsidP="00B623BD">
      <w:pPr>
        <w:pStyle w:val="ConsPlusNonformat"/>
        <w:jc w:val="center"/>
        <w:rPr>
          <w:rFonts w:ascii="Times New Roman" w:hAnsi="Times New Roman" w:cs="Times New Roman"/>
          <w:b/>
          <w:sz w:val="28"/>
          <w:szCs w:val="28"/>
        </w:rPr>
      </w:pPr>
    </w:p>
    <w:p w:rsidR="0022422E" w:rsidRPr="002C225C" w:rsidRDefault="0022422E" w:rsidP="00B623BD">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УВЕДОМЛЕНИЕ ОБ ОТКАЗЕ В ПРИЕМЕ ДОКУМЕНТОВ</w:t>
      </w: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rmal"/>
        <w:jc w:val="both"/>
        <w:rPr>
          <w:rFonts w:ascii="Times New Roman" w:hAnsi="Times New Roman" w:cs="Times New Roman"/>
          <w:sz w:val="28"/>
          <w:szCs w:val="28"/>
        </w:rPr>
      </w:pPr>
      <w:r w:rsidRPr="002C225C">
        <w:rPr>
          <w:rFonts w:ascii="Times New Roman" w:hAnsi="Times New Roman" w:cs="Times New Roman"/>
          <w:sz w:val="28"/>
          <w:szCs w:val="28"/>
        </w:rPr>
        <w:t>На основании  пункта 2.9 административного регламента предоставления муниципальной  услуги «</w:t>
      </w:r>
      <w:r w:rsidRPr="002C225C">
        <w:rPr>
          <w:rFonts w:ascii="Times New Roman" w:hAnsi="Times New Roman" w:cs="Times New Roman"/>
          <w:bCs/>
          <w:sz w:val="28"/>
          <w:szCs w:val="28"/>
        </w:rPr>
        <w:t>Предоставление земельных участков, находящихся в муниципальной собственности, без проведения торгов</w:t>
      </w:r>
      <w:r w:rsidRPr="002C225C">
        <w:rPr>
          <w:rFonts w:ascii="Times New Roman" w:hAnsi="Times New Roman" w:cs="Times New Roman"/>
          <w:sz w:val="28"/>
          <w:szCs w:val="28"/>
        </w:rPr>
        <w:t>» Вам отказано в приеме документов по следующим основаниям</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      МП    ________________ 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(должность)                               (подпись)                       (ФИО)</w:t>
      </w:r>
    </w:p>
    <w:p w:rsidR="0022422E" w:rsidRPr="002C225C" w:rsidRDefault="0022422E" w:rsidP="00B623BD">
      <w:pPr>
        <w:pStyle w:val="ConsPlusNormal"/>
        <w:jc w:val="both"/>
        <w:rPr>
          <w:rFonts w:ascii="Times New Roman" w:hAnsi="Times New Roman" w:cs="Times New Roman"/>
          <w:sz w:val="28"/>
          <w:szCs w:val="28"/>
        </w:rPr>
      </w:pPr>
    </w:p>
    <w:p w:rsidR="0022422E" w:rsidRPr="002C225C" w:rsidRDefault="0022422E" w:rsidP="00B623BD">
      <w:pPr>
        <w:rPr>
          <w:rFonts w:ascii="Times New Roman" w:hAnsi="Times New Roman"/>
          <w:sz w:val="28"/>
          <w:szCs w:val="28"/>
          <w:lang w:eastAsia="ru-RU"/>
        </w:rPr>
      </w:pPr>
      <w:r w:rsidRPr="002C225C">
        <w:rPr>
          <w:rFonts w:ascii="Times New Roman" w:hAnsi="Times New Roman"/>
          <w:sz w:val="28"/>
          <w:szCs w:val="28"/>
          <w:lang w:eastAsia="ru-RU"/>
        </w:rPr>
        <w:br w:type="page"/>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Приложение № 7</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B623BD">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B623BD">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Заявитель ____________________________</w:t>
      </w:r>
    </w:p>
    <w:p w:rsidR="0022422E" w:rsidRPr="002C225C" w:rsidRDefault="0022422E" w:rsidP="00B623BD">
      <w:pPr>
        <w:pStyle w:val="ConsPlusNonformat"/>
        <w:ind w:left="3686"/>
        <w:jc w:val="both"/>
        <w:rPr>
          <w:rFonts w:ascii="Times New Roman" w:hAnsi="Times New Roman" w:cs="Times New Roman"/>
          <w:sz w:val="28"/>
          <w:szCs w:val="28"/>
        </w:rPr>
      </w:pPr>
      <w:r w:rsidRPr="002C225C">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22422E" w:rsidRPr="002C225C" w:rsidRDefault="0022422E" w:rsidP="00B623BD">
      <w:pPr>
        <w:autoSpaceDE w:val="0"/>
        <w:autoSpaceDN w:val="0"/>
        <w:adjustRightInd w:val="0"/>
        <w:spacing w:after="0" w:line="240" w:lineRule="auto"/>
        <w:ind w:left="3686"/>
        <w:jc w:val="both"/>
        <w:rPr>
          <w:rFonts w:ascii="Times New Roman" w:hAnsi="Times New Roman"/>
          <w:sz w:val="28"/>
          <w:szCs w:val="28"/>
        </w:rPr>
      </w:pPr>
      <w:r w:rsidRPr="002C225C">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22422E" w:rsidRPr="002C225C" w:rsidRDefault="0022422E" w:rsidP="00B623BD">
      <w:pPr>
        <w:pStyle w:val="ConsPlusNonformat"/>
        <w:jc w:val="both"/>
        <w:rPr>
          <w:rFonts w:ascii="Times New Roman" w:hAnsi="Times New Roman" w:cs="Times New Roman"/>
          <w:b/>
          <w:sz w:val="28"/>
          <w:szCs w:val="28"/>
        </w:rPr>
      </w:pPr>
    </w:p>
    <w:p w:rsidR="0022422E" w:rsidRPr="002C225C" w:rsidRDefault="0022422E" w:rsidP="00B623BD">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РАСПИСКА В ПОЛУЧЕНИИ ДОКУМЕНТОВ</w:t>
      </w:r>
    </w:p>
    <w:p w:rsidR="0022422E" w:rsidRPr="002C225C" w:rsidRDefault="0022422E" w:rsidP="00B623BD">
      <w:pPr>
        <w:pStyle w:val="ConsPlusNonformat"/>
        <w:jc w:val="center"/>
        <w:rPr>
          <w:rFonts w:ascii="Times New Roman" w:hAnsi="Times New Roman" w:cs="Times New Roman"/>
          <w:b/>
          <w:sz w:val="28"/>
          <w:szCs w:val="28"/>
        </w:rPr>
      </w:pP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Настоящим уведомляем о том, что для получения муниципальной услуги «</w:t>
      </w:r>
      <w:r w:rsidRPr="002C225C">
        <w:rPr>
          <w:rFonts w:ascii="Times New Roman" w:hAnsi="Times New Roman" w:cs="Times New Roman"/>
          <w:bCs/>
          <w:sz w:val="28"/>
          <w:szCs w:val="28"/>
        </w:rPr>
        <w:t>Предоставление земельных участков, находящихся в муниципальной собственности, без проведения торгов</w:t>
      </w:r>
      <w:r w:rsidRPr="002C225C">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3253"/>
        <w:gridCol w:w="1912"/>
        <w:gridCol w:w="2146"/>
        <w:gridCol w:w="1665"/>
      </w:tblGrid>
      <w:tr w:rsidR="0022422E" w:rsidRPr="002C225C" w:rsidTr="00B623BD">
        <w:tc>
          <w:tcPr>
            <w:tcW w:w="594" w:type="dxa"/>
          </w:tcPr>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 xml:space="preserve">№ </w:t>
            </w:r>
            <w:proofErr w:type="gramStart"/>
            <w:r w:rsidRPr="002C225C">
              <w:rPr>
                <w:rFonts w:ascii="Times New Roman" w:hAnsi="Times New Roman" w:cs="Times New Roman"/>
                <w:sz w:val="28"/>
                <w:szCs w:val="28"/>
              </w:rPr>
              <w:t>п</w:t>
            </w:r>
            <w:proofErr w:type="gramEnd"/>
            <w:r w:rsidRPr="002C225C">
              <w:rPr>
                <w:rFonts w:ascii="Times New Roman" w:hAnsi="Times New Roman" w:cs="Times New Roman"/>
                <w:sz w:val="28"/>
                <w:szCs w:val="28"/>
              </w:rPr>
              <w:t>/п</w:t>
            </w:r>
          </w:p>
        </w:tc>
        <w:tc>
          <w:tcPr>
            <w:tcW w:w="3253" w:type="dxa"/>
          </w:tcPr>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Наименование документа</w:t>
            </w:r>
          </w:p>
        </w:tc>
        <w:tc>
          <w:tcPr>
            <w:tcW w:w="1912" w:type="dxa"/>
          </w:tcPr>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Вид документа (оригинал, нотариальная копия, ксерокопия)</w:t>
            </w:r>
          </w:p>
        </w:tc>
        <w:tc>
          <w:tcPr>
            <w:tcW w:w="2146" w:type="dxa"/>
          </w:tcPr>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Реквизиты документа (дата выдачи, номер, кем выдан, иное)</w:t>
            </w:r>
          </w:p>
        </w:tc>
        <w:tc>
          <w:tcPr>
            <w:tcW w:w="1665" w:type="dxa"/>
          </w:tcPr>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Количество листов</w:t>
            </w:r>
          </w:p>
        </w:tc>
      </w:tr>
      <w:tr w:rsidR="0022422E" w:rsidRPr="002C225C" w:rsidTr="00B623BD">
        <w:trPr>
          <w:trHeight w:val="567"/>
        </w:trPr>
        <w:tc>
          <w:tcPr>
            <w:tcW w:w="594" w:type="dxa"/>
          </w:tcPr>
          <w:p w:rsidR="0022422E" w:rsidRPr="002C225C" w:rsidRDefault="0022422E" w:rsidP="00B623BD">
            <w:pPr>
              <w:pStyle w:val="ConsPlusNonformat"/>
              <w:rPr>
                <w:rFonts w:ascii="Times New Roman" w:hAnsi="Times New Roman" w:cs="Times New Roman"/>
                <w:sz w:val="28"/>
                <w:szCs w:val="28"/>
              </w:rPr>
            </w:pPr>
          </w:p>
        </w:tc>
        <w:tc>
          <w:tcPr>
            <w:tcW w:w="3253" w:type="dxa"/>
          </w:tcPr>
          <w:p w:rsidR="0022422E" w:rsidRPr="002C225C" w:rsidRDefault="0022422E" w:rsidP="00B623BD">
            <w:pPr>
              <w:pStyle w:val="ConsPlusNonformat"/>
              <w:rPr>
                <w:rFonts w:ascii="Times New Roman" w:hAnsi="Times New Roman" w:cs="Times New Roman"/>
                <w:sz w:val="28"/>
                <w:szCs w:val="28"/>
              </w:rPr>
            </w:pPr>
          </w:p>
        </w:tc>
        <w:tc>
          <w:tcPr>
            <w:tcW w:w="1912" w:type="dxa"/>
          </w:tcPr>
          <w:p w:rsidR="0022422E" w:rsidRPr="002C225C" w:rsidRDefault="0022422E" w:rsidP="00B623BD">
            <w:pPr>
              <w:pStyle w:val="ConsPlusNonformat"/>
              <w:rPr>
                <w:rFonts w:ascii="Times New Roman" w:hAnsi="Times New Roman" w:cs="Times New Roman"/>
                <w:sz w:val="28"/>
                <w:szCs w:val="28"/>
              </w:rPr>
            </w:pPr>
          </w:p>
        </w:tc>
        <w:tc>
          <w:tcPr>
            <w:tcW w:w="2146" w:type="dxa"/>
          </w:tcPr>
          <w:p w:rsidR="0022422E" w:rsidRPr="002C225C" w:rsidRDefault="0022422E" w:rsidP="00B623BD">
            <w:pPr>
              <w:pStyle w:val="ConsPlusNonformat"/>
              <w:rPr>
                <w:rFonts w:ascii="Times New Roman" w:hAnsi="Times New Roman" w:cs="Times New Roman"/>
                <w:sz w:val="28"/>
                <w:szCs w:val="28"/>
              </w:rPr>
            </w:pPr>
          </w:p>
        </w:tc>
        <w:tc>
          <w:tcPr>
            <w:tcW w:w="1665" w:type="dxa"/>
          </w:tcPr>
          <w:p w:rsidR="0022422E" w:rsidRPr="002C225C" w:rsidRDefault="0022422E" w:rsidP="00B623BD">
            <w:pPr>
              <w:pStyle w:val="ConsPlusNonformat"/>
              <w:rPr>
                <w:rFonts w:ascii="Times New Roman" w:hAnsi="Times New Roman" w:cs="Times New Roman"/>
                <w:sz w:val="28"/>
                <w:szCs w:val="28"/>
              </w:rPr>
            </w:pPr>
          </w:p>
        </w:tc>
      </w:tr>
      <w:tr w:rsidR="0022422E" w:rsidRPr="002C225C" w:rsidTr="00B623BD">
        <w:trPr>
          <w:trHeight w:val="567"/>
        </w:trPr>
        <w:tc>
          <w:tcPr>
            <w:tcW w:w="594" w:type="dxa"/>
          </w:tcPr>
          <w:p w:rsidR="0022422E" w:rsidRPr="002C225C" w:rsidRDefault="0022422E" w:rsidP="00B623BD">
            <w:pPr>
              <w:pStyle w:val="ConsPlusNonformat"/>
              <w:rPr>
                <w:rFonts w:ascii="Times New Roman" w:hAnsi="Times New Roman" w:cs="Times New Roman"/>
                <w:sz w:val="28"/>
                <w:szCs w:val="28"/>
              </w:rPr>
            </w:pPr>
          </w:p>
        </w:tc>
        <w:tc>
          <w:tcPr>
            <w:tcW w:w="3253" w:type="dxa"/>
          </w:tcPr>
          <w:p w:rsidR="0022422E" w:rsidRPr="002C225C" w:rsidRDefault="0022422E" w:rsidP="00B623BD">
            <w:pPr>
              <w:pStyle w:val="ConsPlusNonformat"/>
              <w:rPr>
                <w:rFonts w:ascii="Times New Roman" w:hAnsi="Times New Roman" w:cs="Times New Roman"/>
                <w:sz w:val="28"/>
                <w:szCs w:val="28"/>
              </w:rPr>
            </w:pPr>
          </w:p>
        </w:tc>
        <w:tc>
          <w:tcPr>
            <w:tcW w:w="1912" w:type="dxa"/>
          </w:tcPr>
          <w:p w:rsidR="0022422E" w:rsidRPr="002C225C" w:rsidRDefault="0022422E" w:rsidP="00B623BD">
            <w:pPr>
              <w:pStyle w:val="ConsPlusNonformat"/>
              <w:rPr>
                <w:rFonts w:ascii="Times New Roman" w:hAnsi="Times New Roman" w:cs="Times New Roman"/>
                <w:sz w:val="28"/>
                <w:szCs w:val="28"/>
              </w:rPr>
            </w:pPr>
          </w:p>
        </w:tc>
        <w:tc>
          <w:tcPr>
            <w:tcW w:w="2146" w:type="dxa"/>
          </w:tcPr>
          <w:p w:rsidR="0022422E" w:rsidRPr="002C225C" w:rsidRDefault="0022422E" w:rsidP="00B623BD">
            <w:pPr>
              <w:pStyle w:val="ConsPlusNonformat"/>
              <w:rPr>
                <w:rFonts w:ascii="Times New Roman" w:hAnsi="Times New Roman" w:cs="Times New Roman"/>
                <w:sz w:val="28"/>
                <w:szCs w:val="28"/>
              </w:rPr>
            </w:pPr>
          </w:p>
        </w:tc>
        <w:tc>
          <w:tcPr>
            <w:tcW w:w="1665" w:type="dxa"/>
          </w:tcPr>
          <w:p w:rsidR="0022422E" w:rsidRPr="002C225C" w:rsidRDefault="0022422E" w:rsidP="00B623BD">
            <w:pPr>
              <w:pStyle w:val="ConsPlusNonformat"/>
              <w:rPr>
                <w:rFonts w:ascii="Times New Roman" w:hAnsi="Times New Roman" w:cs="Times New Roman"/>
                <w:sz w:val="28"/>
                <w:szCs w:val="28"/>
              </w:rPr>
            </w:pPr>
          </w:p>
        </w:tc>
      </w:tr>
      <w:tr w:rsidR="0022422E" w:rsidRPr="002C225C" w:rsidTr="00B623BD">
        <w:trPr>
          <w:trHeight w:val="567"/>
        </w:trPr>
        <w:tc>
          <w:tcPr>
            <w:tcW w:w="594" w:type="dxa"/>
          </w:tcPr>
          <w:p w:rsidR="0022422E" w:rsidRPr="002C225C" w:rsidRDefault="0022422E" w:rsidP="00B623BD">
            <w:pPr>
              <w:pStyle w:val="ConsPlusNonformat"/>
              <w:rPr>
                <w:rFonts w:ascii="Times New Roman" w:hAnsi="Times New Roman" w:cs="Times New Roman"/>
                <w:sz w:val="28"/>
                <w:szCs w:val="28"/>
              </w:rPr>
            </w:pPr>
          </w:p>
        </w:tc>
        <w:tc>
          <w:tcPr>
            <w:tcW w:w="3253" w:type="dxa"/>
          </w:tcPr>
          <w:p w:rsidR="0022422E" w:rsidRPr="002C225C" w:rsidRDefault="0022422E" w:rsidP="00B623BD">
            <w:pPr>
              <w:pStyle w:val="ConsPlusNonformat"/>
              <w:rPr>
                <w:rFonts w:ascii="Times New Roman" w:hAnsi="Times New Roman" w:cs="Times New Roman"/>
                <w:sz w:val="28"/>
                <w:szCs w:val="28"/>
              </w:rPr>
            </w:pPr>
          </w:p>
        </w:tc>
        <w:tc>
          <w:tcPr>
            <w:tcW w:w="1912" w:type="dxa"/>
          </w:tcPr>
          <w:p w:rsidR="0022422E" w:rsidRPr="002C225C" w:rsidRDefault="0022422E" w:rsidP="00B623BD">
            <w:pPr>
              <w:pStyle w:val="ConsPlusNonformat"/>
              <w:rPr>
                <w:rFonts w:ascii="Times New Roman" w:hAnsi="Times New Roman" w:cs="Times New Roman"/>
                <w:sz w:val="28"/>
                <w:szCs w:val="28"/>
              </w:rPr>
            </w:pPr>
          </w:p>
        </w:tc>
        <w:tc>
          <w:tcPr>
            <w:tcW w:w="2146" w:type="dxa"/>
          </w:tcPr>
          <w:p w:rsidR="0022422E" w:rsidRPr="002C225C" w:rsidRDefault="0022422E" w:rsidP="00B623BD">
            <w:pPr>
              <w:pStyle w:val="ConsPlusNonformat"/>
              <w:rPr>
                <w:rFonts w:ascii="Times New Roman" w:hAnsi="Times New Roman" w:cs="Times New Roman"/>
                <w:sz w:val="28"/>
                <w:szCs w:val="28"/>
              </w:rPr>
            </w:pPr>
          </w:p>
        </w:tc>
        <w:tc>
          <w:tcPr>
            <w:tcW w:w="1665" w:type="dxa"/>
          </w:tcPr>
          <w:p w:rsidR="0022422E" w:rsidRPr="002C225C" w:rsidRDefault="0022422E" w:rsidP="00B623BD">
            <w:pPr>
              <w:pStyle w:val="ConsPlusNonformat"/>
              <w:rPr>
                <w:rFonts w:ascii="Times New Roman" w:hAnsi="Times New Roman" w:cs="Times New Roman"/>
                <w:sz w:val="28"/>
                <w:szCs w:val="28"/>
              </w:rPr>
            </w:pPr>
          </w:p>
        </w:tc>
      </w:tr>
    </w:tbl>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Всего принято ____________ документов на ____________ листах.</w:t>
      </w:r>
    </w:p>
    <w:p w:rsidR="0022422E" w:rsidRPr="002C225C" w:rsidRDefault="0022422E" w:rsidP="00B623BD">
      <w:pPr>
        <w:pStyle w:val="ConsPlusNonformat"/>
        <w:jc w:val="both"/>
        <w:rPr>
          <w:rFonts w:ascii="Times New Roman" w:hAnsi="Times New Roman" w:cs="Times New Roman"/>
          <w:sz w:val="28"/>
          <w:szCs w:val="28"/>
        </w:rPr>
      </w:pPr>
    </w:p>
    <w:tbl>
      <w:tblPr>
        <w:tblW w:w="0" w:type="auto"/>
        <w:tblLook w:val="00A0" w:firstRow="1" w:lastRow="0" w:firstColumn="1" w:lastColumn="0" w:noHBand="0" w:noVBand="0"/>
      </w:tblPr>
      <w:tblGrid>
        <w:gridCol w:w="2660"/>
        <w:gridCol w:w="2126"/>
        <w:gridCol w:w="284"/>
        <w:gridCol w:w="2268"/>
        <w:gridCol w:w="283"/>
        <w:gridCol w:w="1701"/>
        <w:gridCol w:w="401"/>
      </w:tblGrid>
      <w:tr w:rsidR="0022422E" w:rsidRPr="002C225C" w:rsidTr="00B623BD">
        <w:tc>
          <w:tcPr>
            <w:tcW w:w="2660" w:type="dxa"/>
          </w:tcPr>
          <w:p w:rsidR="0022422E" w:rsidRPr="002C225C" w:rsidRDefault="0022422E" w:rsidP="00B623BD">
            <w:pPr>
              <w:pStyle w:val="ConsPlusNonformat"/>
              <w:rPr>
                <w:rFonts w:ascii="Times New Roman" w:hAnsi="Times New Roman" w:cs="Times New Roman"/>
                <w:sz w:val="28"/>
                <w:szCs w:val="28"/>
              </w:rPr>
            </w:pPr>
            <w:r w:rsidRPr="002C225C">
              <w:rPr>
                <w:rFonts w:ascii="Times New Roman" w:hAnsi="Times New Roman" w:cs="Times New Roman"/>
                <w:sz w:val="28"/>
                <w:szCs w:val="28"/>
              </w:rPr>
              <w:t>Документы передал:</w:t>
            </w:r>
          </w:p>
        </w:tc>
        <w:tc>
          <w:tcPr>
            <w:tcW w:w="2126" w:type="dxa"/>
            <w:tcBorders>
              <w:bottom w:val="single" w:sz="4" w:space="0" w:color="auto"/>
            </w:tcBorders>
          </w:tcPr>
          <w:p w:rsidR="0022422E" w:rsidRPr="002C225C" w:rsidRDefault="0022422E" w:rsidP="00B623BD">
            <w:pPr>
              <w:pStyle w:val="ConsPlusNonformat"/>
              <w:rPr>
                <w:rFonts w:ascii="Times New Roman" w:hAnsi="Times New Roman" w:cs="Times New Roman"/>
                <w:sz w:val="28"/>
                <w:szCs w:val="28"/>
              </w:rPr>
            </w:pPr>
          </w:p>
        </w:tc>
        <w:tc>
          <w:tcPr>
            <w:tcW w:w="284" w:type="dxa"/>
          </w:tcPr>
          <w:p w:rsidR="0022422E" w:rsidRPr="002C225C" w:rsidRDefault="0022422E"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22422E" w:rsidRPr="002C225C" w:rsidRDefault="0022422E" w:rsidP="00B623BD">
            <w:pPr>
              <w:pStyle w:val="ConsPlusNonformat"/>
              <w:rPr>
                <w:rFonts w:ascii="Times New Roman" w:hAnsi="Times New Roman" w:cs="Times New Roman"/>
                <w:sz w:val="28"/>
                <w:szCs w:val="28"/>
              </w:rPr>
            </w:pPr>
          </w:p>
        </w:tc>
        <w:tc>
          <w:tcPr>
            <w:tcW w:w="283" w:type="dxa"/>
          </w:tcPr>
          <w:p w:rsidR="0022422E" w:rsidRPr="002C225C" w:rsidRDefault="0022422E"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22422E" w:rsidRPr="002C225C" w:rsidRDefault="0022422E" w:rsidP="00B623BD">
            <w:pPr>
              <w:pStyle w:val="ConsPlusNonformat"/>
              <w:rPr>
                <w:rFonts w:ascii="Times New Roman" w:hAnsi="Times New Roman" w:cs="Times New Roman"/>
                <w:sz w:val="28"/>
                <w:szCs w:val="28"/>
              </w:rPr>
            </w:pPr>
          </w:p>
        </w:tc>
        <w:tc>
          <w:tcPr>
            <w:tcW w:w="401" w:type="dxa"/>
          </w:tcPr>
          <w:p w:rsidR="0022422E" w:rsidRPr="002C225C" w:rsidRDefault="0022422E" w:rsidP="00B623BD">
            <w:pPr>
              <w:pStyle w:val="ConsPlusNonformat"/>
              <w:rPr>
                <w:rFonts w:ascii="Times New Roman" w:hAnsi="Times New Roman" w:cs="Times New Roman"/>
                <w:sz w:val="28"/>
                <w:szCs w:val="28"/>
              </w:rPr>
            </w:pPr>
            <w:proofErr w:type="gramStart"/>
            <w:r w:rsidRPr="002C225C">
              <w:rPr>
                <w:rFonts w:ascii="Times New Roman" w:hAnsi="Times New Roman" w:cs="Times New Roman"/>
                <w:sz w:val="28"/>
                <w:szCs w:val="28"/>
              </w:rPr>
              <w:t>г</w:t>
            </w:r>
            <w:proofErr w:type="gramEnd"/>
            <w:r w:rsidRPr="002C225C">
              <w:rPr>
                <w:rFonts w:ascii="Times New Roman" w:hAnsi="Times New Roman" w:cs="Times New Roman"/>
                <w:sz w:val="28"/>
                <w:szCs w:val="28"/>
              </w:rPr>
              <w:t>.</w:t>
            </w:r>
          </w:p>
        </w:tc>
      </w:tr>
      <w:tr w:rsidR="0022422E" w:rsidRPr="002C225C" w:rsidTr="00B623BD">
        <w:tc>
          <w:tcPr>
            <w:tcW w:w="2660" w:type="dxa"/>
          </w:tcPr>
          <w:p w:rsidR="0022422E" w:rsidRPr="002C225C" w:rsidRDefault="0022422E"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(Ф.И.О.)</w:t>
            </w:r>
          </w:p>
        </w:tc>
        <w:tc>
          <w:tcPr>
            <w:tcW w:w="284" w:type="dxa"/>
          </w:tcPr>
          <w:p w:rsidR="0022422E" w:rsidRPr="002C225C" w:rsidRDefault="0022422E"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(подпись)</w:t>
            </w:r>
          </w:p>
        </w:tc>
        <w:tc>
          <w:tcPr>
            <w:tcW w:w="283" w:type="dxa"/>
          </w:tcPr>
          <w:p w:rsidR="0022422E" w:rsidRPr="002C225C" w:rsidRDefault="0022422E"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(дата)</w:t>
            </w:r>
          </w:p>
        </w:tc>
        <w:tc>
          <w:tcPr>
            <w:tcW w:w="401" w:type="dxa"/>
          </w:tcPr>
          <w:p w:rsidR="0022422E" w:rsidRPr="002C225C" w:rsidRDefault="0022422E" w:rsidP="00B623BD">
            <w:pPr>
              <w:pStyle w:val="ConsPlusNonformat"/>
              <w:jc w:val="both"/>
              <w:rPr>
                <w:rFonts w:ascii="Times New Roman" w:hAnsi="Times New Roman" w:cs="Times New Roman"/>
                <w:sz w:val="28"/>
                <w:szCs w:val="28"/>
              </w:rPr>
            </w:pPr>
          </w:p>
        </w:tc>
      </w:tr>
      <w:tr w:rsidR="0022422E" w:rsidRPr="002C225C" w:rsidTr="00B623BD">
        <w:tc>
          <w:tcPr>
            <w:tcW w:w="2660" w:type="dxa"/>
          </w:tcPr>
          <w:p w:rsidR="0022422E" w:rsidRPr="002C225C" w:rsidRDefault="0022422E" w:rsidP="00B623BD">
            <w:pPr>
              <w:pStyle w:val="ConsPlusNonformat"/>
              <w:rPr>
                <w:rFonts w:ascii="Times New Roman" w:hAnsi="Times New Roman" w:cs="Times New Roman"/>
                <w:sz w:val="28"/>
                <w:szCs w:val="28"/>
              </w:rPr>
            </w:pPr>
            <w:r w:rsidRPr="002C225C">
              <w:rPr>
                <w:rFonts w:ascii="Times New Roman" w:hAnsi="Times New Roman" w:cs="Times New Roman"/>
                <w:sz w:val="28"/>
                <w:szCs w:val="28"/>
              </w:rPr>
              <w:t>Документы принял:</w:t>
            </w:r>
          </w:p>
        </w:tc>
        <w:tc>
          <w:tcPr>
            <w:tcW w:w="2126" w:type="dxa"/>
            <w:tcBorders>
              <w:bottom w:val="single" w:sz="4" w:space="0" w:color="auto"/>
            </w:tcBorders>
          </w:tcPr>
          <w:p w:rsidR="0022422E" w:rsidRPr="002C225C" w:rsidRDefault="0022422E" w:rsidP="00B623BD">
            <w:pPr>
              <w:pStyle w:val="ConsPlusNonformat"/>
              <w:rPr>
                <w:rFonts w:ascii="Times New Roman" w:hAnsi="Times New Roman" w:cs="Times New Roman"/>
                <w:sz w:val="28"/>
                <w:szCs w:val="28"/>
              </w:rPr>
            </w:pPr>
          </w:p>
        </w:tc>
        <w:tc>
          <w:tcPr>
            <w:tcW w:w="284" w:type="dxa"/>
          </w:tcPr>
          <w:p w:rsidR="0022422E" w:rsidRPr="002C225C" w:rsidRDefault="0022422E"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22422E" w:rsidRPr="002C225C" w:rsidRDefault="0022422E" w:rsidP="00B623BD">
            <w:pPr>
              <w:pStyle w:val="ConsPlusNonformat"/>
              <w:rPr>
                <w:rFonts w:ascii="Times New Roman" w:hAnsi="Times New Roman" w:cs="Times New Roman"/>
                <w:sz w:val="28"/>
                <w:szCs w:val="28"/>
              </w:rPr>
            </w:pPr>
          </w:p>
        </w:tc>
        <w:tc>
          <w:tcPr>
            <w:tcW w:w="283" w:type="dxa"/>
          </w:tcPr>
          <w:p w:rsidR="0022422E" w:rsidRPr="002C225C" w:rsidRDefault="0022422E"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22422E" w:rsidRPr="002C225C" w:rsidRDefault="0022422E" w:rsidP="00B623BD">
            <w:pPr>
              <w:pStyle w:val="ConsPlusNonformat"/>
              <w:rPr>
                <w:rFonts w:ascii="Times New Roman" w:hAnsi="Times New Roman" w:cs="Times New Roman"/>
                <w:sz w:val="28"/>
                <w:szCs w:val="28"/>
              </w:rPr>
            </w:pPr>
          </w:p>
        </w:tc>
        <w:tc>
          <w:tcPr>
            <w:tcW w:w="401" w:type="dxa"/>
          </w:tcPr>
          <w:p w:rsidR="0022422E" w:rsidRPr="002C225C" w:rsidRDefault="0022422E" w:rsidP="00B623BD">
            <w:pPr>
              <w:pStyle w:val="ConsPlusNonformat"/>
              <w:rPr>
                <w:rFonts w:ascii="Times New Roman" w:hAnsi="Times New Roman" w:cs="Times New Roman"/>
                <w:sz w:val="28"/>
                <w:szCs w:val="28"/>
              </w:rPr>
            </w:pPr>
            <w:proofErr w:type="gramStart"/>
            <w:r w:rsidRPr="002C225C">
              <w:rPr>
                <w:rFonts w:ascii="Times New Roman" w:hAnsi="Times New Roman" w:cs="Times New Roman"/>
                <w:sz w:val="28"/>
                <w:szCs w:val="28"/>
              </w:rPr>
              <w:t>г</w:t>
            </w:r>
            <w:proofErr w:type="gramEnd"/>
            <w:r w:rsidRPr="002C225C">
              <w:rPr>
                <w:rFonts w:ascii="Times New Roman" w:hAnsi="Times New Roman" w:cs="Times New Roman"/>
                <w:sz w:val="28"/>
                <w:szCs w:val="28"/>
              </w:rPr>
              <w:t>.</w:t>
            </w:r>
          </w:p>
        </w:tc>
      </w:tr>
      <w:tr w:rsidR="0022422E" w:rsidRPr="002C225C" w:rsidTr="00B623BD">
        <w:tc>
          <w:tcPr>
            <w:tcW w:w="2660" w:type="dxa"/>
          </w:tcPr>
          <w:p w:rsidR="0022422E" w:rsidRPr="002C225C" w:rsidRDefault="0022422E"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(Ф.И.О.)</w:t>
            </w:r>
          </w:p>
        </w:tc>
        <w:tc>
          <w:tcPr>
            <w:tcW w:w="284" w:type="dxa"/>
          </w:tcPr>
          <w:p w:rsidR="0022422E" w:rsidRPr="002C225C" w:rsidRDefault="0022422E"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(подпись)</w:t>
            </w:r>
          </w:p>
        </w:tc>
        <w:tc>
          <w:tcPr>
            <w:tcW w:w="283" w:type="dxa"/>
          </w:tcPr>
          <w:p w:rsidR="0022422E" w:rsidRPr="002C225C" w:rsidRDefault="0022422E"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(дата)</w:t>
            </w:r>
          </w:p>
        </w:tc>
        <w:tc>
          <w:tcPr>
            <w:tcW w:w="401" w:type="dxa"/>
          </w:tcPr>
          <w:p w:rsidR="0022422E" w:rsidRPr="002C225C" w:rsidRDefault="0022422E" w:rsidP="00B623BD">
            <w:pPr>
              <w:pStyle w:val="ConsPlusNonformat"/>
              <w:jc w:val="both"/>
              <w:rPr>
                <w:rFonts w:ascii="Times New Roman" w:hAnsi="Times New Roman" w:cs="Times New Roman"/>
                <w:sz w:val="28"/>
                <w:szCs w:val="28"/>
              </w:rPr>
            </w:pPr>
          </w:p>
        </w:tc>
      </w:tr>
    </w:tbl>
    <w:p w:rsidR="0022422E" w:rsidRPr="002C225C" w:rsidRDefault="0022422E" w:rsidP="002C5401">
      <w:pPr>
        <w:rPr>
          <w:rFonts w:ascii="Times New Roman" w:hAnsi="Times New Roman"/>
          <w:sz w:val="28"/>
          <w:szCs w:val="28"/>
          <w:lang w:eastAsia="ru-RU"/>
        </w:rPr>
      </w:pPr>
      <w:r w:rsidRPr="002C225C">
        <w:rPr>
          <w:rFonts w:ascii="Times New Roman" w:hAnsi="Times New Roman"/>
          <w:sz w:val="28"/>
          <w:szCs w:val="28"/>
        </w:rPr>
        <w:br w:type="page"/>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Приложение № 8</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B623BD">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B623BD">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Заявитель ____________________________</w:t>
      </w:r>
    </w:p>
    <w:p w:rsidR="0022422E" w:rsidRPr="002C225C" w:rsidRDefault="0022422E" w:rsidP="00B623BD">
      <w:pPr>
        <w:pStyle w:val="ConsPlusNonformat"/>
        <w:ind w:left="3686"/>
        <w:jc w:val="both"/>
        <w:rPr>
          <w:rFonts w:ascii="Times New Roman" w:hAnsi="Times New Roman" w:cs="Times New Roman"/>
          <w:sz w:val="28"/>
          <w:szCs w:val="28"/>
        </w:rPr>
      </w:pPr>
      <w:r w:rsidRPr="002C225C">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22422E" w:rsidRPr="002C225C" w:rsidRDefault="0022422E" w:rsidP="00B623BD">
      <w:pPr>
        <w:autoSpaceDE w:val="0"/>
        <w:autoSpaceDN w:val="0"/>
        <w:adjustRightInd w:val="0"/>
        <w:spacing w:after="0" w:line="240" w:lineRule="auto"/>
        <w:ind w:left="3686"/>
        <w:jc w:val="both"/>
        <w:rPr>
          <w:rFonts w:ascii="Times New Roman" w:hAnsi="Times New Roman"/>
          <w:sz w:val="28"/>
          <w:szCs w:val="28"/>
        </w:rPr>
      </w:pPr>
      <w:r w:rsidRPr="002C225C">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22422E" w:rsidRPr="002C225C" w:rsidRDefault="0022422E" w:rsidP="00B623BD">
      <w:pPr>
        <w:pStyle w:val="ConsPlusNonformat"/>
        <w:jc w:val="center"/>
        <w:rPr>
          <w:rFonts w:ascii="Times New Roman" w:hAnsi="Times New Roman" w:cs="Times New Roman"/>
          <w:b/>
          <w:sz w:val="28"/>
          <w:szCs w:val="28"/>
        </w:rPr>
      </w:pPr>
    </w:p>
    <w:p w:rsidR="0022422E" w:rsidRPr="002C225C" w:rsidRDefault="0022422E" w:rsidP="00B623BD">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УВЕДОМЛЕНИЕ О ПРИОСТАНОВЛЕНИИ ПРЕДОСТАВЛЕНИЯ МУНИЦИПАЛЬНОЙ УСЛУГИ</w:t>
      </w: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Настоящим уведомляем Вас о том, что предоставление </w:t>
      </w:r>
      <w:proofErr w:type="gramStart"/>
      <w:r w:rsidRPr="002C225C">
        <w:rPr>
          <w:rFonts w:ascii="Times New Roman" w:hAnsi="Times New Roman" w:cs="Times New Roman"/>
          <w:sz w:val="28"/>
          <w:szCs w:val="28"/>
        </w:rPr>
        <w:t>муниципальная</w:t>
      </w:r>
      <w:proofErr w:type="gramEnd"/>
      <w:r w:rsidRPr="002C225C">
        <w:rPr>
          <w:rFonts w:ascii="Times New Roman" w:hAnsi="Times New Roman" w:cs="Times New Roman"/>
          <w:sz w:val="28"/>
          <w:szCs w:val="28"/>
        </w:rPr>
        <w:t xml:space="preserve"> услуги «</w:t>
      </w:r>
      <w:r w:rsidRPr="002C225C">
        <w:rPr>
          <w:rFonts w:ascii="Times New Roman" w:hAnsi="Times New Roman" w:cs="Times New Roman"/>
          <w:bCs/>
          <w:sz w:val="28"/>
          <w:szCs w:val="28"/>
        </w:rPr>
        <w:t>Предоставление земельных участков, находящихся в муниципальной собственности, без проведения торгов</w:t>
      </w:r>
      <w:r w:rsidRPr="002C225C">
        <w:rPr>
          <w:rFonts w:ascii="Times New Roman" w:hAnsi="Times New Roman" w:cs="Times New Roman"/>
          <w:sz w:val="28"/>
          <w:szCs w:val="28"/>
        </w:rPr>
        <w:t xml:space="preserve">» приостановлено по следующим основаниям: </w:t>
      </w:r>
    </w:p>
    <w:p w:rsidR="0022422E" w:rsidRPr="002C225C" w:rsidRDefault="0022422E" w:rsidP="00B623BD">
      <w:pPr>
        <w:pStyle w:val="ConsPlusNonformat"/>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      МП    ________________ 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(должность)                               (подпись)                       (ФИО)</w:t>
      </w:r>
    </w:p>
    <w:p w:rsidR="0022422E" w:rsidRPr="002C225C" w:rsidRDefault="0022422E" w:rsidP="00B623BD">
      <w:pPr>
        <w:pStyle w:val="ConsPlusNormal"/>
        <w:jc w:val="both"/>
        <w:rPr>
          <w:rFonts w:ascii="Times New Roman" w:hAnsi="Times New Roman" w:cs="Times New Roman"/>
          <w:sz w:val="28"/>
          <w:szCs w:val="28"/>
        </w:rPr>
      </w:pPr>
    </w:p>
    <w:p w:rsidR="0022422E" w:rsidRPr="002C225C" w:rsidRDefault="0022422E" w:rsidP="00B623BD">
      <w:pPr>
        <w:rPr>
          <w:rFonts w:ascii="Times New Roman" w:hAnsi="Times New Roman"/>
          <w:sz w:val="28"/>
          <w:szCs w:val="28"/>
          <w:lang w:eastAsia="ru-RU"/>
        </w:rPr>
      </w:pPr>
      <w:r w:rsidRPr="002C225C">
        <w:rPr>
          <w:rFonts w:ascii="Times New Roman" w:hAnsi="Times New Roman"/>
          <w:sz w:val="28"/>
          <w:szCs w:val="28"/>
          <w:lang w:eastAsia="ru-RU"/>
        </w:rPr>
        <w:br w:type="page"/>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Приложение № 9</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B623BD">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B623BD">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B6584F" w:rsidRDefault="0022422E" w:rsidP="00B623BD">
      <w:pPr>
        <w:pStyle w:val="ConsPlusNormal"/>
        <w:jc w:val="right"/>
        <w:rPr>
          <w:rFonts w:ascii="Times New Roman" w:hAnsi="Times New Roman" w:cs="Times New Roman"/>
          <w:sz w:val="24"/>
          <w:szCs w:val="24"/>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747A52" w:rsidRDefault="0022422E" w:rsidP="002C5401">
      <w:pPr>
        <w:spacing w:after="0" w:line="240" w:lineRule="auto"/>
        <w:jc w:val="center"/>
        <w:rPr>
          <w:b/>
          <w:caps/>
          <w:kern w:val="28"/>
          <w:szCs w:val="28"/>
        </w:rPr>
      </w:pPr>
    </w:p>
    <w:p w:rsidR="0022422E" w:rsidRPr="00747A52" w:rsidRDefault="0022422E" w:rsidP="00B623BD">
      <w:pPr>
        <w:spacing w:after="0" w:line="240" w:lineRule="auto"/>
        <w:jc w:val="center"/>
        <w:rPr>
          <w:rFonts w:ascii="Times New Roman" w:hAnsi="Times New Roman"/>
          <w:b/>
          <w:sz w:val="28"/>
          <w:szCs w:val="28"/>
          <w:lang w:eastAsia="ru-RU"/>
        </w:rPr>
      </w:pPr>
      <w:r w:rsidRPr="00747A52">
        <w:rPr>
          <w:rFonts w:ascii="Times New Roman" w:hAnsi="Times New Roman"/>
          <w:b/>
          <w:sz w:val="28"/>
          <w:szCs w:val="28"/>
          <w:lang w:eastAsia="ru-RU"/>
        </w:rPr>
        <w:t xml:space="preserve">БЛОК-СХЕМА </w:t>
      </w:r>
    </w:p>
    <w:p w:rsidR="0022422E" w:rsidRPr="00747A52" w:rsidRDefault="0022422E" w:rsidP="00B623BD">
      <w:pPr>
        <w:spacing w:after="0" w:line="240" w:lineRule="auto"/>
        <w:jc w:val="center"/>
        <w:rPr>
          <w:rFonts w:ascii="Times New Roman" w:hAnsi="Times New Roman"/>
          <w:b/>
          <w:sz w:val="28"/>
          <w:szCs w:val="28"/>
          <w:lang w:eastAsia="ru-RU"/>
        </w:rPr>
      </w:pPr>
      <w:r w:rsidRPr="00747A52">
        <w:rPr>
          <w:rFonts w:ascii="Times New Roman" w:hAnsi="Times New Roman"/>
          <w:b/>
          <w:sz w:val="28"/>
          <w:szCs w:val="28"/>
          <w:lang w:eastAsia="ru-RU"/>
        </w:rPr>
        <w:t>ПОСЛЕДОВАТЕЛЬНОСТИ АДМИНИСТРАТИВНЫХ ПРОЦЕДУР ПРИ ПРЕДОСТАВЛЕНИИ МУНИЦИПАЛЬНОЙ УСЛУГИ «</w:t>
      </w:r>
      <w:r w:rsidRPr="00747A52">
        <w:rPr>
          <w:rFonts w:ascii="Times New Roman" w:hAnsi="Times New Roman"/>
          <w:b/>
          <w:bCs/>
          <w:sz w:val="28"/>
          <w:szCs w:val="28"/>
        </w:rPr>
        <w:t>ПРЕДОСТАВЛЕНИЕ ЗЕМЕЛЬНЫХ УЧАСТКОВ, НАХОДЯЩИХСЯ В МУНИЦИПАЛЬНОЙ СОБСТВЕННОСТИ, БЕЗ ПРОВЕДЕНИЯ ТОРГОВ</w:t>
      </w:r>
      <w:r w:rsidRPr="00747A52">
        <w:rPr>
          <w:rFonts w:ascii="Times New Roman" w:hAnsi="Times New Roman"/>
          <w:b/>
          <w:sz w:val="28"/>
          <w:szCs w:val="28"/>
          <w:lang w:eastAsia="ru-RU"/>
        </w:rPr>
        <w:t>»</w:t>
      </w:r>
    </w:p>
    <w:p w:rsidR="0022422E" w:rsidRPr="00747A52" w:rsidRDefault="00755690" w:rsidP="00B623BD">
      <w:pPr>
        <w:pStyle w:val="ConsPlusNormal"/>
        <w:jc w:val="both"/>
        <w:rPr>
          <w:rFonts w:ascii="Times New Roman" w:hAnsi="Times New Roman" w:cs="Times New Roman"/>
        </w:rPr>
      </w:pPr>
      <w:r>
        <w:rPr>
          <w:noProof/>
        </w:rPr>
        <w:pict>
          <v:rect id="_x0000_s1026" style="position:absolute;left:0;text-align:left;margin-left:-6.05pt;margin-top:7.85pt;width:358pt;height:22.15pt;z-index:7">
            <v:textbox style="mso-next-textbox:#_x0000_s1026">
              <w:txbxContent>
                <w:p w:rsidR="00755690" w:rsidRPr="0039089A" w:rsidRDefault="00755690" w:rsidP="00B623BD">
                  <w:pPr>
                    <w:jc w:val="center"/>
                    <w:rPr>
                      <w:sz w:val="24"/>
                      <w:szCs w:val="24"/>
                    </w:rPr>
                  </w:pPr>
                  <w:r w:rsidRPr="0039089A">
                    <w:rPr>
                      <w:rFonts w:ascii="Times New Roman" w:hAnsi="Times New Roman"/>
                      <w:sz w:val="24"/>
                      <w:szCs w:val="24"/>
                    </w:rPr>
                    <w:t>Прием, регистрация заявления и документов</w:t>
                  </w:r>
                </w:p>
              </w:txbxContent>
            </v:textbox>
          </v:rect>
        </w:pict>
      </w:r>
      <w:r>
        <w:rPr>
          <w:noProof/>
        </w:rPr>
        <w:pict>
          <v:rect id="_x0000_s1027" style="position:absolute;left:0;text-align:left;margin-left:395.45pt;margin-top:7.85pt;width:96.3pt;height:71.6pt;z-index:2">
            <v:textbox style="mso-next-textbox:#_x0000_s1027">
              <w:txbxContent>
                <w:p w:rsidR="00755690" w:rsidRPr="0039089A" w:rsidRDefault="00755690" w:rsidP="00B623BD">
                  <w:pPr>
                    <w:jc w:val="center"/>
                    <w:rPr>
                      <w:rFonts w:ascii="Times New Roman" w:hAnsi="Times New Roman"/>
                      <w:sz w:val="24"/>
                      <w:szCs w:val="24"/>
                    </w:rPr>
                  </w:pPr>
                  <w:r w:rsidRPr="0039089A">
                    <w:rPr>
                      <w:rFonts w:ascii="Times New Roman" w:hAnsi="Times New Roman"/>
                      <w:sz w:val="24"/>
                      <w:szCs w:val="24"/>
                    </w:rPr>
                    <w:t>Уведомление об отказе в приеме документов</w:t>
                  </w:r>
                </w:p>
              </w:txbxContent>
            </v:textbox>
          </v:rect>
        </w:pict>
      </w:r>
    </w:p>
    <w:p w:rsidR="0022422E" w:rsidRPr="00747A52" w:rsidRDefault="00755690" w:rsidP="00B623BD">
      <w:pPr>
        <w:jc w:val="center"/>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85.2pt;margin-top:18.5pt;width:.15pt;height:13.4pt;z-index:16" o:connectortype="straight">
            <v:stroke endarrow="block"/>
          </v:shape>
        </w:pict>
      </w:r>
    </w:p>
    <w:p w:rsidR="0022422E" w:rsidRPr="00747A52" w:rsidRDefault="00755690" w:rsidP="00B623BD">
      <w:pPr>
        <w:pStyle w:val="1"/>
        <w:spacing w:line="218" w:lineRule="auto"/>
        <w:ind w:right="26" w:firstLine="709"/>
        <w:jc w:val="right"/>
        <w:rPr>
          <w:color w:val="000000"/>
          <w:szCs w:val="24"/>
        </w:rPr>
      </w:pPr>
      <w:r>
        <w:rPr>
          <w:noProof/>
        </w:rPr>
        <w:pict>
          <v:shapetype id="_x0000_t202" coordsize="21600,21600" o:spt="202" path="m,l,21600r21600,l21600,xe">
            <v:stroke joinstyle="miter"/>
            <v:path gradientshapeok="t" o:connecttype="rect"/>
          </v:shapetype>
          <v:shape id="_x0000_s1029" type="#_x0000_t202" style="position:absolute;left:0;text-align:left;margin-left:-6.05pt;margin-top:6.05pt;width:358pt;height:20.9pt;z-index:1">
            <v:textbox style="mso-next-textbox:#_x0000_s1029">
              <w:txbxContent>
                <w:p w:rsidR="00755690" w:rsidRPr="0039089A" w:rsidRDefault="00755690" w:rsidP="00B623BD">
                  <w:pPr>
                    <w:jc w:val="center"/>
                    <w:rPr>
                      <w:rFonts w:ascii="Times New Roman" w:hAnsi="Times New Roman"/>
                      <w:sz w:val="24"/>
                      <w:szCs w:val="24"/>
                    </w:rPr>
                  </w:pPr>
                  <w:r w:rsidRPr="0039089A">
                    <w:rPr>
                      <w:szCs w:val="24"/>
                    </w:rPr>
                    <w:t>Проверка документов на наличие оснований для отказа</w:t>
                  </w:r>
                </w:p>
                <w:p w:rsidR="00755690" w:rsidRPr="0039089A" w:rsidRDefault="00755690" w:rsidP="00B623BD">
                  <w:pPr>
                    <w:jc w:val="center"/>
                    <w:rPr>
                      <w:sz w:val="24"/>
                      <w:szCs w:val="24"/>
                    </w:rPr>
                  </w:pPr>
                </w:p>
                <w:p w:rsidR="00755690" w:rsidRPr="0039089A" w:rsidRDefault="00755690" w:rsidP="00B623BD">
                  <w:pPr>
                    <w:jc w:val="center"/>
                    <w:rPr>
                      <w:sz w:val="24"/>
                      <w:szCs w:val="24"/>
                    </w:rPr>
                  </w:pPr>
                </w:p>
                <w:p w:rsidR="00755690" w:rsidRPr="0039089A" w:rsidRDefault="00755690" w:rsidP="00B623BD">
                  <w:pPr>
                    <w:jc w:val="center"/>
                    <w:rPr>
                      <w:sz w:val="24"/>
                      <w:szCs w:val="24"/>
                    </w:rPr>
                  </w:pPr>
                </w:p>
                <w:p w:rsidR="00755690" w:rsidRPr="0039089A" w:rsidRDefault="00755690" w:rsidP="00B623BD">
                  <w:pPr>
                    <w:jc w:val="center"/>
                    <w:rPr>
                      <w:sz w:val="24"/>
                      <w:szCs w:val="24"/>
                    </w:rPr>
                  </w:pPr>
                </w:p>
                <w:p w:rsidR="00755690" w:rsidRPr="0039089A" w:rsidRDefault="00755690" w:rsidP="00B623BD">
                  <w:pPr>
                    <w:jc w:val="center"/>
                    <w:rPr>
                      <w:sz w:val="24"/>
                      <w:szCs w:val="24"/>
                    </w:rPr>
                  </w:pPr>
                </w:p>
                <w:p w:rsidR="00755690" w:rsidRPr="0039089A" w:rsidRDefault="00755690" w:rsidP="00B623BD">
                  <w:pPr>
                    <w:jc w:val="center"/>
                    <w:rPr>
                      <w:sz w:val="24"/>
                      <w:szCs w:val="24"/>
                    </w:rPr>
                  </w:pPr>
                </w:p>
                <w:p w:rsidR="00755690" w:rsidRPr="0039089A" w:rsidRDefault="00755690" w:rsidP="00B623BD">
                  <w:pPr>
                    <w:jc w:val="center"/>
                    <w:rPr>
                      <w:sz w:val="24"/>
                      <w:szCs w:val="24"/>
                    </w:rPr>
                  </w:pPr>
                </w:p>
                <w:p w:rsidR="00755690" w:rsidRPr="0039089A" w:rsidRDefault="00755690" w:rsidP="00B623BD">
                  <w:pPr>
                    <w:jc w:val="center"/>
                    <w:rPr>
                      <w:sz w:val="24"/>
                      <w:szCs w:val="24"/>
                    </w:rPr>
                  </w:pPr>
                </w:p>
                <w:p w:rsidR="00755690" w:rsidRPr="0039089A" w:rsidRDefault="00755690" w:rsidP="00B623BD">
                  <w:pPr>
                    <w:jc w:val="center"/>
                    <w:rPr>
                      <w:sz w:val="24"/>
                      <w:szCs w:val="24"/>
                    </w:rPr>
                  </w:pPr>
                </w:p>
              </w:txbxContent>
            </v:textbox>
          </v:shape>
        </w:pict>
      </w:r>
    </w:p>
    <w:p w:rsidR="0022422E" w:rsidRPr="00747A52" w:rsidRDefault="00755690" w:rsidP="00B623BD">
      <w:pPr>
        <w:pStyle w:val="1"/>
        <w:spacing w:line="218" w:lineRule="auto"/>
        <w:ind w:right="26" w:firstLine="709"/>
        <w:jc w:val="right"/>
        <w:rPr>
          <w:color w:val="000000"/>
          <w:szCs w:val="24"/>
        </w:rPr>
      </w:pPr>
      <w:r>
        <w:rPr>
          <w:noProof/>
        </w:rPr>
        <w:pict>
          <v:rect id="_x0000_s1030" style="position:absolute;left:0;text-align:left;margin-left:356.15pt;margin-top:2.4pt;width:28.75pt;height:21.35pt;z-index:14">
            <v:textbox style="mso-next-textbox:#_x0000_s1030">
              <w:txbxContent>
                <w:p w:rsidR="00755690" w:rsidRPr="0039089A" w:rsidRDefault="00755690" w:rsidP="00B623BD">
                  <w:pPr>
                    <w:jc w:val="center"/>
                    <w:rPr>
                      <w:rFonts w:ascii="Times New Roman" w:hAnsi="Times New Roman"/>
                      <w:sz w:val="24"/>
                      <w:szCs w:val="24"/>
                    </w:rPr>
                  </w:pPr>
                  <w:r w:rsidRPr="0039089A">
                    <w:rPr>
                      <w:szCs w:val="24"/>
                    </w:rPr>
                    <w:t>Да</w:t>
                  </w:r>
                </w:p>
              </w:txbxContent>
            </v:textbox>
          </v:rect>
        </w:pict>
      </w:r>
    </w:p>
    <w:p w:rsidR="0022422E" w:rsidRPr="00747A52" w:rsidRDefault="00755690" w:rsidP="00B623BD">
      <w:pPr>
        <w:pStyle w:val="1"/>
        <w:spacing w:line="218" w:lineRule="auto"/>
        <w:ind w:right="26" w:firstLine="709"/>
        <w:jc w:val="right"/>
        <w:rPr>
          <w:color w:val="000000"/>
          <w:szCs w:val="24"/>
        </w:rPr>
      </w:pPr>
      <w:r>
        <w:rPr>
          <w:noProof/>
        </w:rPr>
        <w:pict>
          <v:rect id="_x0000_s1031" style="position:absolute;left:0;text-align:left;margin-left:163.85pt;margin-top:6.05pt;width:40.95pt;height:23.95pt;z-index:13">
            <v:textbox style="mso-next-textbox:#_x0000_s1031">
              <w:txbxContent>
                <w:p w:rsidR="00755690" w:rsidRPr="0039089A" w:rsidRDefault="00755690" w:rsidP="00B623BD">
                  <w:pPr>
                    <w:jc w:val="center"/>
                    <w:rPr>
                      <w:rFonts w:ascii="Times New Roman" w:hAnsi="Times New Roman"/>
                      <w:sz w:val="24"/>
                      <w:szCs w:val="24"/>
                    </w:rPr>
                  </w:pPr>
                  <w:r w:rsidRPr="0039089A">
                    <w:rPr>
                      <w:szCs w:val="24"/>
                    </w:rPr>
                    <w:t>Нет</w:t>
                  </w:r>
                </w:p>
              </w:txbxContent>
            </v:textbox>
          </v:rect>
        </w:pict>
      </w:r>
      <w:r>
        <w:rPr>
          <w:noProof/>
        </w:rPr>
        <w:pict>
          <v:shape id="_x0000_s1032" type="#_x0000_t32" style="position:absolute;left:0;text-align:left;margin-left:185.05pt;margin-top:1.8pt;width:.15pt;height:40.3pt;flip:x;z-index:8" o:connectortype="straight">
            <v:stroke endarrow="block"/>
          </v:shape>
        </w:pict>
      </w:r>
      <w:r>
        <w:rPr>
          <w:noProof/>
        </w:rPr>
        <w:pict>
          <v:shape id="_x0000_s1033" type="#_x0000_t32" style="position:absolute;left:0;text-align:left;margin-left:351.95pt;margin-top:1.8pt;width:43.5pt;height:.05pt;z-index:12" o:connectortype="straight">
            <v:stroke endarrow="block"/>
          </v:shape>
        </w:pict>
      </w:r>
    </w:p>
    <w:p w:rsidR="0022422E" w:rsidRPr="00747A52" w:rsidRDefault="0022422E" w:rsidP="00B623BD">
      <w:pPr>
        <w:pStyle w:val="1"/>
        <w:spacing w:line="218" w:lineRule="auto"/>
        <w:ind w:right="26" w:firstLine="709"/>
        <w:jc w:val="right"/>
        <w:rPr>
          <w:color w:val="000000"/>
          <w:szCs w:val="24"/>
        </w:rPr>
      </w:pPr>
    </w:p>
    <w:p w:rsidR="0022422E" w:rsidRPr="00747A52" w:rsidRDefault="0022422E" w:rsidP="00B623BD">
      <w:pPr>
        <w:pStyle w:val="1"/>
        <w:tabs>
          <w:tab w:val="left" w:pos="7200"/>
          <w:tab w:val="right" w:pos="9328"/>
        </w:tabs>
        <w:spacing w:line="218" w:lineRule="auto"/>
        <w:ind w:right="26" w:firstLine="0"/>
        <w:jc w:val="left"/>
        <w:rPr>
          <w:color w:val="000000"/>
          <w:szCs w:val="24"/>
        </w:rPr>
      </w:pPr>
    </w:p>
    <w:p w:rsidR="0022422E" w:rsidRPr="00747A52" w:rsidRDefault="00755690" w:rsidP="00B623BD">
      <w:pPr>
        <w:pStyle w:val="1"/>
        <w:tabs>
          <w:tab w:val="left" w:pos="4275"/>
          <w:tab w:val="right" w:pos="9328"/>
        </w:tabs>
        <w:spacing w:line="218" w:lineRule="auto"/>
        <w:ind w:right="26" w:firstLine="709"/>
        <w:jc w:val="left"/>
        <w:rPr>
          <w:color w:val="000000"/>
          <w:szCs w:val="24"/>
        </w:rPr>
      </w:pPr>
      <w:r>
        <w:rPr>
          <w:noProof/>
        </w:rPr>
        <w:pict>
          <v:rect id="_x0000_s1034" style="position:absolute;left:0;text-align:left;margin-left:-6.05pt;margin-top:4.5pt;width:358pt;height:24.2pt;z-index:3">
            <v:textbox style="mso-next-textbox:#_x0000_s1034">
              <w:txbxContent>
                <w:p w:rsidR="00755690" w:rsidRPr="0039089A" w:rsidRDefault="00755690" w:rsidP="00B623BD">
                  <w:pPr>
                    <w:jc w:val="center"/>
                    <w:rPr>
                      <w:rFonts w:ascii="Times New Roman" w:hAnsi="Times New Roman"/>
                      <w:sz w:val="24"/>
                      <w:szCs w:val="24"/>
                    </w:rPr>
                  </w:pPr>
                  <w:r>
                    <w:rPr>
                      <w:szCs w:val="24"/>
                    </w:rPr>
                    <w:t>Расписка в получении</w:t>
                  </w:r>
                  <w:r w:rsidRPr="0039089A">
                    <w:rPr>
                      <w:rFonts w:ascii="Times New Roman" w:hAnsi="Times New Roman"/>
                      <w:sz w:val="24"/>
                      <w:szCs w:val="24"/>
                    </w:rPr>
                    <w:t xml:space="preserve"> документов</w:t>
                  </w:r>
                </w:p>
                <w:p w:rsidR="00755690" w:rsidRPr="0039089A" w:rsidRDefault="00755690" w:rsidP="00B623BD">
                  <w:pPr>
                    <w:rPr>
                      <w:rFonts w:ascii="Times New Roman" w:hAnsi="Times New Roman"/>
                      <w:sz w:val="24"/>
                      <w:szCs w:val="24"/>
                    </w:rPr>
                  </w:pPr>
                </w:p>
              </w:txbxContent>
            </v:textbox>
          </v:rect>
        </w:pict>
      </w:r>
    </w:p>
    <w:p w:rsidR="0022422E" w:rsidRPr="00747A52" w:rsidRDefault="00755690" w:rsidP="00B623BD">
      <w:pPr>
        <w:pStyle w:val="1"/>
        <w:tabs>
          <w:tab w:val="left" w:pos="4275"/>
          <w:tab w:val="right" w:pos="9328"/>
        </w:tabs>
        <w:spacing w:line="218" w:lineRule="auto"/>
        <w:ind w:right="26" w:firstLine="709"/>
        <w:jc w:val="left"/>
        <w:rPr>
          <w:color w:val="000000"/>
          <w:szCs w:val="24"/>
        </w:rPr>
      </w:pPr>
      <w:r>
        <w:rPr>
          <w:noProof/>
        </w:rPr>
        <w:pict>
          <v:rect id="_x0000_s1035" style="position:absolute;left:0;text-align:left;margin-left:384.9pt;margin-top:9.4pt;width:106.85pt;height:147.05pt;z-index:17">
            <v:textbox style="mso-next-textbox:#_x0000_s1035">
              <w:txbxContent>
                <w:p w:rsidR="00755690" w:rsidRPr="0039089A" w:rsidRDefault="00755690" w:rsidP="0039089A">
                  <w:pPr>
                    <w:jc w:val="center"/>
                    <w:rPr>
                      <w:rFonts w:ascii="Times New Roman" w:hAnsi="Times New Roman"/>
                      <w:sz w:val="24"/>
                      <w:szCs w:val="24"/>
                    </w:rPr>
                  </w:pPr>
                  <w:r w:rsidRPr="0039089A">
                    <w:rPr>
                      <w:szCs w:val="24"/>
                    </w:rPr>
                    <w:t>Заключение договора купли-продажи, аренды или безвозмездного пользования земельным участком (при необходимости)</w:t>
                  </w:r>
                </w:p>
              </w:txbxContent>
            </v:textbox>
          </v:rect>
        </w:pict>
      </w:r>
    </w:p>
    <w:p w:rsidR="0022422E" w:rsidRPr="00747A52" w:rsidRDefault="00755690" w:rsidP="00B623BD">
      <w:pPr>
        <w:pStyle w:val="1"/>
        <w:tabs>
          <w:tab w:val="left" w:pos="4275"/>
          <w:tab w:val="right" w:pos="9328"/>
        </w:tabs>
        <w:spacing w:line="218" w:lineRule="auto"/>
        <w:ind w:right="26" w:firstLine="709"/>
        <w:jc w:val="left"/>
        <w:rPr>
          <w:color w:val="000000"/>
          <w:szCs w:val="24"/>
        </w:rPr>
      </w:pPr>
      <w:r>
        <w:rPr>
          <w:noProof/>
        </w:rPr>
        <w:pict>
          <v:shape id="_x0000_s1036" type="#_x0000_t32" style="position:absolute;left:0;text-align:left;margin-left:185.05pt;margin-top:3.65pt;width:.15pt;height:13.4pt;z-index:4" o:connectortype="straight">
            <v:stroke endarrow="block"/>
          </v:shape>
        </w:pict>
      </w:r>
    </w:p>
    <w:p w:rsidR="0022422E" w:rsidRPr="00747A52" w:rsidRDefault="00755690" w:rsidP="00B623BD">
      <w:pPr>
        <w:pStyle w:val="1"/>
        <w:spacing w:line="218" w:lineRule="auto"/>
        <w:ind w:right="26" w:firstLine="709"/>
        <w:jc w:val="right"/>
        <w:rPr>
          <w:color w:val="000000"/>
          <w:szCs w:val="24"/>
        </w:rPr>
      </w:pPr>
      <w:r>
        <w:rPr>
          <w:noProof/>
        </w:rPr>
        <w:pict>
          <v:rect id="_x0000_s1037" style="position:absolute;left:0;text-align:left;margin-left:-6.05pt;margin-top:4.5pt;width:358pt;height:22.35pt;z-index:5">
            <v:textbox style="mso-next-textbox:#_x0000_s1037">
              <w:txbxContent>
                <w:p w:rsidR="00755690" w:rsidRPr="0039089A" w:rsidRDefault="00755690" w:rsidP="00B623BD">
                  <w:pPr>
                    <w:jc w:val="center"/>
                    <w:rPr>
                      <w:rFonts w:ascii="Times New Roman" w:hAnsi="Times New Roman"/>
                      <w:sz w:val="24"/>
                      <w:szCs w:val="24"/>
                    </w:rPr>
                  </w:pPr>
                  <w:r w:rsidRPr="0039089A">
                    <w:rPr>
                      <w:szCs w:val="24"/>
                    </w:rPr>
                    <w:t xml:space="preserve">Формирование и направление межведомственных запросов </w:t>
                  </w:r>
                </w:p>
                <w:p w:rsidR="00755690" w:rsidRPr="0039089A" w:rsidRDefault="00755690" w:rsidP="00B623BD">
                  <w:pPr>
                    <w:rPr>
                      <w:rFonts w:ascii="Times New Roman" w:hAnsi="Times New Roman"/>
                      <w:sz w:val="24"/>
                      <w:szCs w:val="24"/>
                    </w:rPr>
                  </w:pPr>
                </w:p>
              </w:txbxContent>
            </v:textbox>
          </v:rect>
        </w:pict>
      </w:r>
    </w:p>
    <w:p w:rsidR="0022422E" w:rsidRPr="00747A52" w:rsidRDefault="0022422E" w:rsidP="00B623BD">
      <w:pPr>
        <w:pStyle w:val="1"/>
        <w:spacing w:line="218" w:lineRule="auto"/>
        <w:ind w:right="26" w:firstLine="709"/>
        <w:jc w:val="right"/>
        <w:rPr>
          <w:color w:val="000000"/>
          <w:szCs w:val="24"/>
        </w:rPr>
      </w:pPr>
    </w:p>
    <w:p w:rsidR="0022422E" w:rsidRPr="00747A52" w:rsidRDefault="00755690" w:rsidP="00B623BD">
      <w:pPr>
        <w:pStyle w:val="1"/>
        <w:spacing w:line="218" w:lineRule="auto"/>
        <w:ind w:right="26" w:firstLine="709"/>
        <w:jc w:val="right"/>
        <w:rPr>
          <w:color w:val="000000"/>
          <w:szCs w:val="24"/>
        </w:rPr>
      </w:pPr>
      <w:r>
        <w:rPr>
          <w:noProof/>
        </w:rPr>
        <w:pict>
          <v:shape id="_x0000_s1038" type="#_x0000_t32" style="position:absolute;left:0;text-align:left;margin-left:185.35pt;margin-top:1.8pt;width:0;height:12.7pt;z-index:6" o:connectortype="straight">
            <v:stroke endarrow="block"/>
          </v:shape>
        </w:pict>
      </w:r>
    </w:p>
    <w:p w:rsidR="0022422E" w:rsidRPr="00747A52" w:rsidRDefault="00755690" w:rsidP="00B623BD">
      <w:pPr>
        <w:pStyle w:val="1"/>
        <w:spacing w:line="218" w:lineRule="auto"/>
        <w:ind w:right="26" w:firstLine="709"/>
        <w:jc w:val="right"/>
        <w:rPr>
          <w:color w:val="000000"/>
          <w:szCs w:val="24"/>
        </w:rPr>
      </w:pPr>
      <w:r>
        <w:rPr>
          <w:noProof/>
        </w:rPr>
        <w:pict>
          <v:rect id="_x0000_s1039" style="position:absolute;left:0;text-align:left;margin-left:-6.05pt;margin-top:1.95pt;width:362.2pt;height:39.45pt;z-index:9">
            <v:textbox style="mso-next-textbox:#_x0000_s1039">
              <w:txbxContent>
                <w:p w:rsidR="00755690" w:rsidRPr="0039089A" w:rsidRDefault="00755690" w:rsidP="00B623BD">
                  <w:pPr>
                    <w:spacing w:after="0" w:line="240" w:lineRule="auto"/>
                    <w:ind w:left="-142" w:right="-163"/>
                    <w:jc w:val="center"/>
                    <w:rPr>
                      <w:rFonts w:ascii="Times New Roman" w:hAnsi="Times New Roman"/>
                      <w:sz w:val="24"/>
                      <w:szCs w:val="24"/>
                    </w:rPr>
                  </w:pPr>
                  <w:r w:rsidRPr="0039089A">
                    <w:rPr>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22422E" w:rsidRPr="00747A52" w:rsidRDefault="00755690" w:rsidP="00B623BD">
      <w:pPr>
        <w:pStyle w:val="1"/>
        <w:spacing w:line="218" w:lineRule="auto"/>
        <w:ind w:right="26" w:firstLine="709"/>
        <w:jc w:val="right"/>
        <w:rPr>
          <w:color w:val="000000"/>
          <w:szCs w:val="24"/>
        </w:rPr>
      </w:pPr>
      <w:r>
        <w:rPr>
          <w:noProof/>
        </w:rPr>
        <w:pict>
          <v:shape id="_x0000_s1040" type="#_x0000_t32" style="position:absolute;left:0;text-align:left;margin-left:356.15pt;margin-top:10.45pt;width:28.75pt;height:12.7pt;z-index:18" o:connectortype="straight">
            <v:stroke endarrow="block"/>
          </v:shape>
        </w:pict>
      </w:r>
    </w:p>
    <w:p w:rsidR="0022422E" w:rsidRPr="00747A52" w:rsidRDefault="0022422E" w:rsidP="00B623BD">
      <w:pPr>
        <w:pStyle w:val="1"/>
        <w:spacing w:line="218" w:lineRule="auto"/>
        <w:ind w:right="26" w:firstLine="709"/>
        <w:jc w:val="right"/>
        <w:rPr>
          <w:color w:val="000000"/>
          <w:szCs w:val="24"/>
        </w:rPr>
      </w:pPr>
    </w:p>
    <w:p w:rsidR="0022422E" w:rsidRPr="00747A52" w:rsidRDefault="00755690" w:rsidP="00B623BD">
      <w:pPr>
        <w:pStyle w:val="1"/>
        <w:spacing w:line="218" w:lineRule="auto"/>
        <w:ind w:right="26" w:firstLine="709"/>
        <w:jc w:val="right"/>
        <w:rPr>
          <w:color w:val="000000"/>
          <w:szCs w:val="24"/>
        </w:rPr>
      </w:pPr>
      <w:r>
        <w:rPr>
          <w:noProof/>
        </w:rPr>
        <w:pict>
          <v:shape id="_x0000_s1041" type="#_x0000_t32" style="position:absolute;left:0;text-align:left;margin-left:184.75pt;margin-top:3.8pt;width:0;height:12.7pt;z-index:15" o:connectortype="straight">
            <v:stroke endarrow="block"/>
          </v:shape>
        </w:pict>
      </w:r>
    </w:p>
    <w:p w:rsidR="0022422E" w:rsidRPr="00747A52" w:rsidRDefault="00755690" w:rsidP="00B623BD">
      <w:pPr>
        <w:pStyle w:val="1"/>
        <w:spacing w:line="218" w:lineRule="auto"/>
        <w:ind w:right="26" w:firstLine="709"/>
        <w:jc w:val="right"/>
        <w:rPr>
          <w:color w:val="000000"/>
          <w:szCs w:val="24"/>
        </w:rPr>
      </w:pPr>
      <w:r>
        <w:rPr>
          <w:noProof/>
        </w:rPr>
        <w:pict>
          <v:shape id="_x0000_s1042" type="#_x0000_t32" style="position:absolute;left:0;text-align:left;margin-left:356.15pt;margin-top:9.6pt;width:28.75pt;height:16.95pt;flip:x;z-index:19" o:connectortype="straight">
            <v:stroke endarrow="block"/>
          </v:shape>
        </w:pict>
      </w:r>
      <w:r>
        <w:rPr>
          <w:noProof/>
        </w:rPr>
        <w:pict>
          <v:rect id="_x0000_s1043" style="position:absolute;left:0;text-align:left;margin-left:-6.05pt;margin-top:3.95pt;width:362.2pt;height:39.7pt;z-index:10">
            <v:textbox style="mso-next-textbox:#_x0000_s1043">
              <w:txbxContent>
                <w:p w:rsidR="00755690" w:rsidRPr="0039089A" w:rsidRDefault="00755690" w:rsidP="0039089A">
                  <w:pPr>
                    <w:jc w:val="center"/>
                    <w:rPr>
                      <w:rFonts w:ascii="Times New Roman" w:hAnsi="Times New Roman"/>
                      <w:sz w:val="24"/>
                      <w:szCs w:val="24"/>
                    </w:rPr>
                  </w:pPr>
                  <w:r w:rsidRPr="0039089A">
                    <w:rPr>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22422E" w:rsidRPr="00747A52" w:rsidRDefault="0022422E" w:rsidP="00B623BD">
      <w:pPr>
        <w:pStyle w:val="1"/>
        <w:spacing w:line="218" w:lineRule="auto"/>
        <w:ind w:right="26" w:firstLine="709"/>
        <w:jc w:val="right"/>
        <w:rPr>
          <w:color w:val="000000"/>
          <w:szCs w:val="24"/>
        </w:rPr>
      </w:pPr>
    </w:p>
    <w:p w:rsidR="0022422E" w:rsidRPr="00747A52" w:rsidRDefault="0022422E" w:rsidP="00B623BD">
      <w:pPr>
        <w:pStyle w:val="1"/>
        <w:spacing w:line="218" w:lineRule="auto"/>
        <w:ind w:right="26" w:firstLine="709"/>
        <w:jc w:val="right"/>
        <w:rPr>
          <w:color w:val="000000"/>
          <w:szCs w:val="24"/>
        </w:rPr>
      </w:pPr>
    </w:p>
    <w:p w:rsidR="0022422E" w:rsidRPr="00747A52" w:rsidRDefault="00755690" w:rsidP="00B623BD">
      <w:pPr>
        <w:pStyle w:val="1"/>
        <w:spacing w:line="218" w:lineRule="auto"/>
        <w:ind w:right="26" w:firstLine="709"/>
        <w:jc w:val="right"/>
        <w:rPr>
          <w:color w:val="000000"/>
          <w:szCs w:val="24"/>
        </w:rPr>
      </w:pPr>
      <w:r>
        <w:rPr>
          <w:noProof/>
        </w:rPr>
        <w:pict>
          <v:line id="_x0000_s1044" style="position:absolute;left:0;text-align:left;z-index:11" from="-6.05pt,6.15pt" to="-6.05pt,224.05pt">
            <v:stroke endarrow="block"/>
          </v:line>
        </w:pict>
      </w:r>
      <w:r>
        <w:rPr>
          <w:noProof/>
        </w:rPr>
        <w:pict>
          <v:rect id="_x0000_s1045" style="position:absolute;left:0;text-align:left;margin-left:8.25pt;margin-top:10.25pt;width:474.35pt;height:25.95pt;z-index:24">
            <v:textbox style="mso-next-textbox:#_x0000_s1045">
              <w:txbxContent>
                <w:p w:rsidR="00755690" w:rsidRPr="0039089A" w:rsidRDefault="00755690" w:rsidP="00EB02FC">
                  <w:pPr>
                    <w:jc w:val="center"/>
                    <w:rPr>
                      <w:rFonts w:ascii="Times New Roman" w:hAnsi="Times New Roman"/>
                      <w:sz w:val="24"/>
                      <w:szCs w:val="24"/>
                    </w:rPr>
                  </w:pPr>
                  <w:r>
                    <w:rPr>
                      <w:szCs w:val="24"/>
                    </w:rPr>
                    <w:t xml:space="preserve">Акт </w:t>
                  </w:r>
                  <w:r w:rsidRPr="0039089A">
                    <w:rPr>
                      <w:rFonts w:ascii="Times New Roman" w:hAnsi="Times New Roman"/>
                      <w:sz w:val="24"/>
                      <w:szCs w:val="24"/>
                    </w:rPr>
                    <w:t>о предварительном согласовании предоставления земельного участка</w:t>
                  </w:r>
                </w:p>
              </w:txbxContent>
            </v:textbox>
          </v:rect>
        </w:pict>
      </w:r>
    </w:p>
    <w:p w:rsidR="0022422E" w:rsidRPr="00747A52" w:rsidRDefault="00755690" w:rsidP="00B623BD">
      <w:pPr>
        <w:pStyle w:val="1"/>
        <w:ind w:right="28" w:firstLine="709"/>
        <w:jc w:val="right"/>
        <w:rPr>
          <w:color w:val="000000"/>
          <w:szCs w:val="24"/>
        </w:rPr>
      </w:pPr>
      <w:r>
        <w:rPr>
          <w:noProof/>
        </w:rPr>
        <w:pict>
          <v:shape id="_x0000_s1046" type="#_x0000_t32" style="position:absolute;left:0;text-align:left;margin-left:-3.9pt;margin-top:12.35pt;width:12.15pt;height:0;z-index:28" o:connectortype="straight">
            <v:stroke endarrow="block"/>
          </v:shape>
        </w:pict>
      </w:r>
    </w:p>
    <w:p w:rsidR="0022422E" w:rsidRPr="00747A52" w:rsidRDefault="00755690" w:rsidP="00B623BD">
      <w:pPr>
        <w:pStyle w:val="1"/>
        <w:ind w:right="28" w:firstLine="709"/>
        <w:jc w:val="right"/>
        <w:rPr>
          <w:color w:val="000000"/>
          <w:szCs w:val="24"/>
        </w:rPr>
      </w:pPr>
      <w:r>
        <w:rPr>
          <w:noProof/>
        </w:rPr>
        <w:pict>
          <v:rect id="_x0000_s1047" style="position:absolute;left:0;text-align:left;margin-left:8.25pt;margin-top:12.2pt;width:474.35pt;height:36.8pt;z-index:25">
            <v:textbox style="mso-next-textbox:#_x0000_s1047">
              <w:txbxContent>
                <w:p w:rsidR="00755690" w:rsidRPr="0039089A" w:rsidRDefault="00755690" w:rsidP="0039089A">
                  <w:pPr>
                    <w:jc w:val="center"/>
                    <w:rPr>
                      <w:rFonts w:ascii="Times New Roman" w:hAnsi="Times New Roman"/>
                      <w:sz w:val="24"/>
                      <w:szCs w:val="24"/>
                    </w:rPr>
                  </w:pPr>
                  <w:r>
                    <w:rPr>
                      <w:szCs w:val="24"/>
                    </w:rPr>
                    <w:t xml:space="preserve">Акт </w:t>
                  </w:r>
                  <w:r w:rsidRPr="0039089A">
                    <w:rPr>
                      <w:rFonts w:ascii="Times New Roman" w:hAnsi="Times New Roman"/>
                      <w:sz w:val="24"/>
                      <w:szCs w:val="24"/>
                    </w:rPr>
                    <w:t>о мотивированном отказе в предварительном согласовании предоставления земельного участка</w:t>
                  </w:r>
                </w:p>
                <w:p w:rsidR="00755690" w:rsidRPr="0039089A" w:rsidRDefault="00755690" w:rsidP="0039089A">
                  <w:pPr>
                    <w:spacing w:after="0" w:line="240" w:lineRule="auto"/>
                    <w:jc w:val="center"/>
                    <w:rPr>
                      <w:rFonts w:ascii="Times New Roman" w:hAnsi="Times New Roman"/>
                      <w:sz w:val="24"/>
                      <w:szCs w:val="24"/>
                    </w:rPr>
                  </w:pPr>
                </w:p>
              </w:txbxContent>
            </v:textbox>
          </v:rect>
        </w:pict>
      </w:r>
    </w:p>
    <w:p w:rsidR="0022422E" w:rsidRPr="00747A52" w:rsidRDefault="0022422E" w:rsidP="00B623BD">
      <w:pPr>
        <w:pStyle w:val="1"/>
        <w:tabs>
          <w:tab w:val="left" w:pos="7260"/>
          <w:tab w:val="right" w:pos="9326"/>
        </w:tabs>
        <w:ind w:right="28" w:firstLine="0"/>
        <w:jc w:val="right"/>
        <w:rPr>
          <w:color w:val="000000"/>
          <w:szCs w:val="24"/>
        </w:rPr>
      </w:pPr>
    </w:p>
    <w:p w:rsidR="0022422E" w:rsidRPr="00B623BD" w:rsidRDefault="00755690" w:rsidP="00B623BD">
      <w:pPr>
        <w:tabs>
          <w:tab w:val="left" w:pos="1055"/>
        </w:tabs>
        <w:rPr>
          <w:lang w:eastAsia="ru-RU"/>
        </w:rPr>
      </w:pPr>
      <w:bookmarkStart w:id="3" w:name="_GoBack"/>
      <w:bookmarkEnd w:id="3"/>
      <w:r>
        <w:rPr>
          <w:noProof/>
          <w:lang w:eastAsia="ru-RU"/>
        </w:rPr>
        <w:pict>
          <v:shape id="_x0000_s1048" type="#_x0000_t32" style="position:absolute;margin-left:-6.05pt;margin-top:170.1pt;width:12.15pt;height:.05pt;z-index:35" o:connectortype="straight">
            <v:stroke endarrow="block"/>
          </v:shape>
        </w:pict>
      </w:r>
      <w:r>
        <w:rPr>
          <w:noProof/>
          <w:lang w:eastAsia="ru-RU"/>
        </w:rPr>
        <w:pict>
          <v:shape id="_x0000_s1049" type="#_x0000_t32" style="position:absolute;margin-left:-3.9pt;margin-top:144.05pt;width:12.15pt;height:.05pt;z-index:34" o:connectortype="straight">
            <v:stroke endarrow="block"/>
          </v:shape>
        </w:pict>
      </w:r>
      <w:r>
        <w:rPr>
          <w:noProof/>
          <w:lang w:eastAsia="ru-RU"/>
        </w:rPr>
        <w:pict>
          <v:shape id="_x0000_s1050" type="#_x0000_t32" style="position:absolute;margin-left:-6.05pt;margin-top:118.9pt;width:12.15pt;height:.05pt;z-index:33" o:connectortype="straight">
            <v:stroke endarrow="block"/>
          </v:shape>
        </w:pict>
      </w:r>
      <w:r>
        <w:rPr>
          <w:noProof/>
          <w:lang w:eastAsia="ru-RU"/>
        </w:rPr>
        <w:pict>
          <v:shape id="_x0000_s1051" type="#_x0000_t32" style="position:absolute;margin-left:-6.05pt;margin-top:91.5pt;width:12.15pt;height:.05pt;z-index:32" o:connectortype="straight">
            <v:stroke endarrow="block"/>
          </v:shape>
        </w:pict>
      </w:r>
      <w:r>
        <w:rPr>
          <w:noProof/>
          <w:lang w:eastAsia="ru-RU"/>
        </w:rPr>
        <w:pict>
          <v:shape id="_x0000_s1052" type="#_x0000_t32" style="position:absolute;margin-left:-6.05pt;margin-top:61.45pt;width:12.15pt;height:.05pt;z-index:31" o:connectortype="straight">
            <v:stroke endarrow="block"/>
          </v:shape>
        </w:pict>
      </w:r>
      <w:r>
        <w:rPr>
          <w:noProof/>
          <w:lang w:eastAsia="ru-RU"/>
        </w:rPr>
        <w:pict>
          <v:shape id="_x0000_s1053" type="#_x0000_t32" style="position:absolute;margin-left:-6.05pt;margin-top:36.3pt;width:12.15pt;height:.05pt;z-index:30" o:connectortype="straight">
            <v:stroke endarrow="block"/>
          </v:shape>
        </w:pict>
      </w:r>
      <w:r>
        <w:rPr>
          <w:noProof/>
          <w:lang w:eastAsia="ru-RU"/>
        </w:rPr>
        <w:pict>
          <v:shape id="_x0000_s1054" type="#_x0000_t32" style="position:absolute;margin-left:-6.05pt;margin-top:1.85pt;width:12.15pt;height:0;z-index:29" o:connectortype="straight">
            <v:stroke endarrow="block"/>
          </v:shape>
        </w:pict>
      </w:r>
      <w:r>
        <w:rPr>
          <w:noProof/>
          <w:lang w:eastAsia="ru-RU"/>
        </w:rPr>
        <w:pict>
          <v:rect id="_x0000_s1055" style="position:absolute;margin-left:8.25pt;margin-top:158.4pt;width:474.35pt;height:20.1pt;z-index:21">
            <v:textbox style="mso-next-textbox:#_x0000_s1055">
              <w:txbxContent>
                <w:p w:rsidR="00755690" w:rsidRPr="0039089A" w:rsidRDefault="00755690" w:rsidP="0039089A">
                  <w:pPr>
                    <w:spacing w:after="0" w:line="240" w:lineRule="auto"/>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мотивированном отказе в предоставлении земельного участка</w:t>
                  </w:r>
                </w:p>
              </w:txbxContent>
            </v:textbox>
          </v:rect>
        </w:pict>
      </w:r>
      <w:r>
        <w:rPr>
          <w:noProof/>
          <w:lang w:eastAsia="ru-RU"/>
        </w:rPr>
        <w:pict>
          <v:rect id="_x0000_s1056" style="position:absolute;margin-left:8.25pt;margin-top:131.7pt;width:474.35pt;height:22.55pt;z-index:23">
            <v:textbox style="mso-next-textbox:#_x0000_s1056">
              <w:txbxContent>
                <w:p w:rsidR="00755690" w:rsidRPr="0039089A" w:rsidRDefault="00755690" w:rsidP="0039089A">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постоянное (бессрочное) пользование</w:t>
                  </w:r>
                </w:p>
              </w:txbxContent>
            </v:textbox>
          </v:rect>
        </w:pict>
      </w:r>
      <w:r>
        <w:rPr>
          <w:noProof/>
          <w:lang w:eastAsia="ru-RU"/>
        </w:rPr>
        <w:pict>
          <v:rect id="_x0000_s1057" style="position:absolute;margin-left:8.25pt;margin-top:107.2pt;width:474.35pt;height:21.8pt;z-index:27">
            <v:textbox style="mso-next-textbox:#_x0000_s1057">
              <w:txbxContent>
                <w:p w:rsidR="00755690" w:rsidRPr="0039089A" w:rsidRDefault="00755690" w:rsidP="0039089A">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собственность бесплатно</w:t>
                  </w:r>
                </w:p>
              </w:txbxContent>
            </v:textbox>
          </v:rect>
        </w:pict>
      </w:r>
      <w:r>
        <w:rPr>
          <w:noProof/>
          <w:lang w:eastAsia="ru-RU"/>
        </w:rPr>
        <w:pict>
          <v:rect id="_x0000_s1058" style="position:absolute;margin-left:8.25pt;margin-top:77.6pt;width:474.35pt;height:26.7pt;z-index:26">
            <v:textbox style="mso-next-textbox:#_x0000_s1058">
              <w:txbxContent>
                <w:p w:rsidR="00755690" w:rsidRPr="0039089A" w:rsidRDefault="00755690" w:rsidP="0039089A">
                  <w:pPr>
                    <w:jc w:val="center"/>
                    <w:rPr>
                      <w:rFonts w:ascii="Times New Roman" w:hAnsi="Times New Roman"/>
                      <w:sz w:val="24"/>
                      <w:szCs w:val="24"/>
                    </w:rPr>
                  </w:pPr>
                  <w:r w:rsidRPr="0039089A">
                    <w:rPr>
                      <w:rFonts w:ascii="Times New Roman" w:hAnsi="Times New Roman"/>
                      <w:sz w:val="24"/>
                      <w:szCs w:val="24"/>
                    </w:rPr>
                    <w:t>Договор безвозмездного пользования земельным участком</w:t>
                  </w:r>
                </w:p>
              </w:txbxContent>
            </v:textbox>
          </v:rect>
        </w:pict>
      </w:r>
      <w:r>
        <w:rPr>
          <w:noProof/>
          <w:lang w:eastAsia="ru-RU"/>
        </w:rPr>
        <w:pict>
          <v:rect id="_x0000_s1059" style="position:absolute;margin-left:8.25pt;margin-top:50.4pt;width:474.35pt;height:25pt;z-index:22">
            <v:textbox style="mso-next-textbox:#_x0000_s1059">
              <w:txbxContent>
                <w:p w:rsidR="00755690" w:rsidRPr="0039089A" w:rsidRDefault="00755690" w:rsidP="0039089A">
                  <w:pPr>
                    <w:jc w:val="center"/>
                    <w:rPr>
                      <w:rFonts w:ascii="Times New Roman" w:hAnsi="Times New Roman"/>
                      <w:sz w:val="24"/>
                      <w:szCs w:val="24"/>
                    </w:rPr>
                  </w:pPr>
                  <w:r w:rsidRPr="0039089A">
                    <w:rPr>
                      <w:rFonts w:ascii="Times New Roman" w:hAnsi="Times New Roman"/>
                      <w:sz w:val="24"/>
                      <w:szCs w:val="24"/>
                    </w:rPr>
                    <w:t>Договор аренды земельного участка</w:t>
                  </w:r>
                </w:p>
              </w:txbxContent>
            </v:textbox>
          </v:rect>
        </w:pict>
      </w:r>
      <w:r>
        <w:rPr>
          <w:noProof/>
          <w:lang w:eastAsia="ru-RU"/>
        </w:rPr>
        <w:pict>
          <v:rect id="_x0000_s1060" style="position:absolute;margin-left:8.25pt;margin-top:23.9pt;width:474.35pt;height:24.3pt;z-index:20">
            <v:textbox style="mso-next-textbox:#_x0000_s1060">
              <w:txbxContent>
                <w:p w:rsidR="00755690" w:rsidRPr="0039089A" w:rsidRDefault="00755690" w:rsidP="0039089A">
                  <w:pPr>
                    <w:jc w:val="center"/>
                    <w:rPr>
                      <w:rFonts w:ascii="Times New Roman" w:hAnsi="Times New Roman"/>
                      <w:sz w:val="24"/>
                      <w:szCs w:val="24"/>
                    </w:rPr>
                  </w:pPr>
                  <w:r w:rsidRPr="0039089A">
                    <w:rPr>
                      <w:rFonts w:ascii="Times New Roman" w:hAnsi="Times New Roman"/>
                      <w:sz w:val="24"/>
                      <w:szCs w:val="24"/>
                    </w:rPr>
                    <w:t>Договор купли-продажи земельного участка</w:t>
                  </w:r>
                </w:p>
              </w:txbxContent>
            </v:textbox>
          </v:rect>
        </w:pict>
      </w:r>
    </w:p>
    <w:sectPr w:rsidR="0022422E" w:rsidRPr="00B623BD"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A9" w:rsidRDefault="00CD2CA9" w:rsidP="00061715">
      <w:pPr>
        <w:spacing w:after="0" w:line="240" w:lineRule="auto"/>
      </w:pPr>
      <w:r>
        <w:separator/>
      </w:r>
    </w:p>
  </w:endnote>
  <w:endnote w:type="continuationSeparator" w:id="0">
    <w:p w:rsidR="00CD2CA9" w:rsidRDefault="00CD2CA9"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A9" w:rsidRDefault="00CD2CA9" w:rsidP="00061715">
      <w:pPr>
        <w:spacing w:after="0" w:line="240" w:lineRule="auto"/>
      </w:pPr>
      <w:r>
        <w:separator/>
      </w:r>
    </w:p>
  </w:footnote>
  <w:footnote w:type="continuationSeparator" w:id="0">
    <w:p w:rsidR="00CD2CA9" w:rsidRDefault="00CD2CA9"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6B2"/>
    <w:rsid w:val="00004DA8"/>
    <w:rsid w:val="00005867"/>
    <w:rsid w:val="0000735C"/>
    <w:rsid w:val="00007CEC"/>
    <w:rsid w:val="0001187E"/>
    <w:rsid w:val="00012213"/>
    <w:rsid w:val="00014C20"/>
    <w:rsid w:val="000313C8"/>
    <w:rsid w:val="00031BF7"/>
    <w:rsid w:val="00047CC4"/>
    <w:rsid w:val="00051369"/>
    <w:rsid w:val="0005444F"/>
    <w:rsid w:val="00060263"/>
    <w:rsid w:val="00060CD5"/>
    <w:rsid w:val="00061715"/>
    <w:rsid w:val="00064A78"/>
    <w:rsid w:val="000804C9"/>
    <w:rsid w:val="00087D09"/>
    <w:rsid w:val="00092B03"/>
    <w:rsid w:val="00093F6E"/>
    <w:rsid w:val="0009625D"/>
    <w:rsid w:val="00096AAF"/>
    <w:rsid w:val="000B17C3"/>
    <w:rsid w:val="000C18C0"/>
    <w:rsid w:val="000D210E"/>
    <w:rsid w:val="000D2BB9"/>
    <w:rsid w:val="000F0AAB"/>
    <w:rsid w:val="00102533"/>
    <w:rsid w:val="0010336E"/>
    <w:rsid w:val="00156DBB"/>
    <w:rsid w:val="00164151"/>
    <w:rsid w:val="00164A3C"/>
    <w:rsid w:val="001712C8"/>
    <w:rsid w:val="00175461"/>
    <w:rsid w:val="00176372"/>
    <w:rsid w:val="001763B4"/>
    <w:rsid w:val="00177A46"/>
    <w:rsid w:val="00177ADA"/>
    <w:rsid w:val="00177AF4"/>
    <w:rsid w:val="001A5F35"/>
    <w:rsid w:val="001B1315"/>
    <w:rsid w:val="001B7297"/>
    <w:rsid w:val="001B793E"/>
    <w:rsid w:val="001C03CA"/>
    <w:rsid w:val="001C0868"/>
    <w:rsid w:val="001C617D"/>
    <w:rsid w:val="001D4E15"/>
    <w:rsid w:val="001E0F1E"/>
    <w:rsid w:val="001E103B"/>
    <w:rsid w:val="001E1BF1"/>
    <w:rsid w:val="001F65C6"/>
    <w:rsid w:val="0020425A"/>
    <w:rsid w:val="00205146"/>
    <w:rsid w:val="00205279"/>
    <w:rsid w:val="00212801"/>
    <w:rsid w:val="002138DF"/>
    <w:rsid w:val="002166B2"/>
    <w:rsid w:val="0022422E"/>
    <w:rsid w:val="00226043"/>
    <w:rsid w:val="00230F3E"/>
    <w:rsid w:val="00232CB1"/>
    <w:rsid w:val="00267BAE"/>
    <w:rsid w:val="00271A71"/>
    <w:rsid w:val="002727F8"/>
    <w:rsid w:val="00273539"/>
    <w:rsid w:val="0029192F"/>
    <w:rsid w:val="00294A7E"/>
    <w:rsid w:val="002A0DDE"/>
    <w:rsid w:val="002A5468"/>
    <w:rsid w:val="002A5FD9"/>
    <w:rsid w:val="002B34A2"/>
    <w:rsid w:val="002B36A1"/>
    <w:rsid w:val="002C225C"/>
    <w:rsid w:val="002C2F77"/>
    <w:rsid w:val="002C4D4D"/>
    <w:rsid w:val="002C5401"/>
    <w:rsid w:val="002F4F0E"/>
    <w:rsid w:val="003031AA"/>
    <w:rsid w:val="00311FD0"/>
    <w:rsid w:val="0031246E"/>
    <w:rsid w:val="003157B6"/>
    <w:rsid w:val="00323728"/>
    <w:rsid w:val="00325B4E"/>
    <w:rsid w:val="0033412F"/>
    <w:rsid w:val="00334F84"/>
    <w:rsid w:val="003361EE"/>
    <w:rsid w:val="0034024B"/>
    <w:rsid w:val="003415AC"/>
    <w:rsid w:val="0035070A"/>
    <w:rsid w:val="00351A14"/>
    <w:rsid w:val="00362573"/>
    <w:rsid w:val="00362B3D"/>
    <w:rsid w:val="00376F3A"/>
    <w:rsid w:val="0038512C"/>
    <w:rsid w:val="00387115"/>
    <w:rsid w:val="00387BB5"/>
    <w:rsid w:val="0039089A"/>
    <w:rsid w:val="003973C8"/>
    <w:rsid w:val="003A78ED"/>
    <w:rsid w:val="003C0D5C"/>
    <w:rsid w:val="003C55A3"/>
    <w:rsid w:val="003C687C"/>
    <w:rsid w:val="003E29C7"/>
    <w:rsid w:val="003E6153"/>
    <w:rsid w:val="003F11ED"/>
    <w:rsid w:val="003F2844"/>
    <w:rsid w:val="003F5782"/>
    <w:rsid w:val="003F5C03"/>
    <w:rsid w:val="00400608"/>
    <w:rsid w:val="00432C70"/>
    <w:rsid w:val="004378E2"/>
    <w:rsid w:val="00447047"/>
    <w:rsid w:val="00453F6D"/>
    <w:rsid w:val="00455695"/>
    <w:rsid w:val="00457C7D"/>
    <w:rsid w:val="004656E1"/>
    <w:rsid w:val="004753B6"/>
    <w:rsid w:val="004816AF"/>
    <w:rsid w:val="00484109"/>
    <w:rsid w:val="004A2C42"/>
    <w:rsid w:val="004B2836"/>
    <w:rsid w:val="004B2F4D"/>
    <w:rsid w:val="004B35DD"/>
    <w:rsid w:val="004B3EEF"/>
    <w:rsid w:val="004C5BA1"/>
    <w:rsid w:val="004C6927"/>
    <w:rsid w:val="004D0BA6"/>
    <w:rsid w:val="004D3114"/>
    <w:rsid w:val="004D54A3"/>
    <w:rsid w:val="005013A0"/>
    <w:rsid w:val="00505BF8"/>
    <w:rsid w:val="005078E9"/>
    <w:rsid w:val="00507FD4"/>
    <w:rsid w:val="00520F55"/>
    <w:rsid w:val="00552B22"/>
    <w:rsid w:val="00556750"/>
    <w:rsid w:val="00560EEE"/>
    <w:rsid w:val="00563A5C"/>
    <w:rsid w:val="0056574E"/>
    <w:rsid w:val="00570481"/>
    <w:rsid w:val="0058593E"/>
    <w:rsid w:val="0058769A"/>
    <w:rsid w:val="00587C76"/>
    <w:rsid w:val="005A5AD6"/>
    <w:rsid w:val="005B0CEC"/>
    <w:rsid w:val="005B1982"/>
    <w:rsid w:val="005B21BE"/>
    <w:rsid w:val="005C24FB"/>
    <w:rsid w:val="005C4B65"/>
    <w:rsid w:val="005D4F58"/>
    <w:rsid w:val="005D6D94"/>
    <w:rsid w:val="005D7F1D"/>
    <w:rsid w:val="005E2467"/>
    <w:rsid w:val="005E4611"/>
    <w:rsid w:val="005E4CD7"/>
    <w:rsid w:val="005E6FEE"/>
    <w:rsid w:val="00600733"/>
    <w:rsid w:val="00610CC0"/>
    <w:rsid w:val="00614BA7"/>
    <w:rsid w:val="00623D96"/>
    <w:rsid w:val="00630BF8"/>
    <w:rsid w:val="006361DC"/>
    <w:rsid w:val="00642073"/>
    <w:rsid w:val="00644861"/>
    <w:rsid w:val="00652751"/>
    <w:rsid w:val="006651AE"/>
    <w:rsid w:val="00673F75"/>
    <w:rsid w:val="00675938"/>
    <w:rsid w:val="00681A18"/>
    <w:rsid w:val="0068233F"/>
    <w:rsid w:val="00690B05"/>
    <w:rsid w:val="00690D66"/>
    <w:rsid w:val="006928A7"/>
    <w:rsid w:val="006A2379"/>
    <w:rsid w:val="006B56C8"/>
    <w:rsid w:val="006D1FE8"/>
    <w:rsid w:val="006D30D0"/>
    <w:rsid w:val="006E0270"/>
    <w:rsid w:val="006E3799"/>
    <w:rsid w:val="006F4F20"/>
    <w:rsid w:val="006F7769"/>
    <w:rsid w:val="00701281"/>
    <w:rsid w:val="00704ECD"/>
    <w:rsid w:val="0070684C"/>
    <w:rsid w:val="00717167"/>
    <w:rsid w:val="00724B2B"/>
    <w:rsid w:val="00741908"/>
    <w:rsid w:val="0074453E"/>
    <w:rsid w:val="007450FB"/>
    <w:rsid w:val="0074601E"/>
    <w:rsid w:val="00747A52"/>
    <w:rsid w:val="007527DA"/>
    <w:rsid w:val="00752FDD"/>
    <w:rsid w:val="0075342C"/>
    <w:rsid w:val="00754769"/>
    <w:rsid w:val="00755690"/>
    <w:rsid w:val="00755C4A"/>
    <w:rsid w:val="00771C90"/>
    <w:rsid w:val="00774C26"/>
    <w:rsid w:val="00776777"/>
    <w:rsid w:val="00777AFE"/>
    <w:rsid w:val="007817F7"/>
    <w:rsid w:val="0078415F"/>
    <w:rsid w:val="00784F84"/>
    <w:rsid w:val="00792C0D"/>
    <w:rsid w:val="0079637D"/>
    <w:rsid w:val="00796D12"/>
    <w:rsid w:val="00797FE5"/>
    <w:rsid w:val="007A124C"/>
    <w:rsid w:val="007A2D2A"/>
    <w:rsid w:val="007A5DD3"/>
    <w:rsid w:val="007B1713"/>
    <w:rsid w:val="007B3A74"/>
    <w:rsid w:val="007B4FD9"/>
    <w:rsid w:val="007C2EEB"/>
    <w:rsid w:val="007D2BD3"/>
    <w:rsid w:val="007D2D02"/>
    <w:rsid w:val="007D5C67"/>
    <w:rsid w:val="007E636F"/>
    <w:rsid w:val="007F3331"/>
    <w:rsid w:val="007F34C2"/>
    <w:rsid w:val="008009FA"/>
    <w:rsid w:val="0080218F"/>
    <w:rsid w:val="00803E81"/>
    <w:rsid w:val="00806550"/>
    <w:rsid w:val="00815FBD"/>
    <w:rsid w:val="00820846"/>
    <w:rsid w:val="00821D02"/>
    <w:rsid w:val="00821FD7"/>
    <w:rsid w:val="008309E1"/>
    <w:rsid w:val="008350DC"/>
    <w:rsid w:val="00835711"/>
    <w:rsid w:val="008418ED"/>
    <w:rsid w:val="008443D0"/>
    <w:rsid w:val="0084695A"/>
    <w:rsid w:val="00850DEA"/>
    <w:rsid w:val="00850E6D"/>
    <w:rsid w:val="0087609C"/>
    <w:rsid w:val="0087739E"/>
    <w:rsid w:val="0088102E"/>
    <w:rsid w:val="00881B25"/>
    <w:rsid w:val="008A7F81"/>
    <w:rsid w:val="008C4769"/>
    <w:rsid w:val="008C73CA"/>
    <w:rsid w:val="008D688E"/>
    <w:rsid w:val="008E2F1B"/>
    <w:rsid w:val="008E66E6"/>
    <w:rsid w:val="0090401A"/>
    <w:rsid w:val="009105E2"/>
    <w:rsid w:val="0091136D"/>
    <w:rsid w:val="009114ED"/>
    <w:rsid w:val="009156B3"/>
    <w:rsid w:val="0091609F"/>
    <w:rsid w:val="00925ECC"/>
    <w:rsid w:val="00933CC4"/>
    <w:rsid w:val="00953356"/>
    <w:rsid w:val="0097422E"/>
    <w:rsid w:val="00974F2A"/>
    <w:rsid w:val="00976221"/>
    <w:rsid w:val="009A1FC0"/>
    <w:rsid w:val="009B1327"/>
    <w:rsid w:val="009C23ED"/>
    <w:rsid w:val="009C6EAA"/>
    <w:rsid w:val="009C6F87"/>
    <w:rsid w:val="009D78C4"/>
    <w:rsid w:val="009E03E5"/>
    <w:rsid w:val="009E2714"/>
    <w:rsid w:val="00A02266"/>
    <w:rsid w:val="00A02FC9"/>
    <w:rsid w:val="00A03541"/>
    <w:rsid w:val="00A04590"/>
    <w:rsid w:val="00A047B7"/>
    <w:rsid w:val="00A21BCF"/>
    <w:rsid w:val="00A24539"/>
    <w:rsid w:val="00A268B0"/>
    <w:rsid w:val="00A278BC"/>
    <w:rsid w:val="00A33048"/>
    <w:rsid w:val="00A3503F"/>
    <w:rsid w:val="00A36296"/>
    <w:rsid w:val="00A41406"/>
    <w:rsid w:val="00A5291F"/>
    <w:rsid w:val="00A56159"/>
    <w:rsid w:val="00A561D5"/>
    <w:rsid w:val="00A56995"/>
    <w:rsid w:val="00A63B82"/>
    <w:rsid w:val="00A70042"/>
    <w:rsid w:val="00A718E0"/>
    <w:rsid w:val="00A73AE3"/>
    <w:rsid w:val="00A745B0"/>
    <w:rsid w:val="00A83B8B"/>
    <w:rsid w:val="00A842C0"/>
    <w:rsid w:val="00A8444D"/>
    <w:rsid w:val="00A92173"/>
    <w:rsid w:val="00A95109"/>
    <w:rsid w:val="00A976BA"/>
    <w:rsid w:val="00AA186E"/>
    <w:rsid w:val="00AA4730"/>
    <w:rsid w:val="00AA48B1"/>
    <w:rsid w:val="00AA6756"/>
    <w:rsid w:val="00AB0396"/>
    <w:rsid w:val="00AB6709"/>
    <w:rsid w:val="00AC26E0"/>
    <w:rsid w:val="00AC693C"/>
    <w:rsid w:val="00AD7BC0"/>
    <w:rsid w:val="00AE4361"/>
    <w:rsid w:val="00AF2540"/>
    <w:rsid w:val="00B14FAF"/>
    <w:rsid w:val="00B170F7"/>
    <w:rsid w:val="00B173CE"/>
    <w:rsid w:val="00B233ED"/>
    <w:rsid w:val="00B26AB1"/>
    <w:rsid w:val="00B30A39"/>
    <w:rsid w:val="00B348BA"/>
    <w:rsid w:val="00B418A0"/>
    <w:rsid w:val="00B502F8"/>
    <w:rsid w:val="00B60B6D"/>
    <w:rsid w:val="00B61E8C"/>
    <w:rsid w:val="00B623BD"/>
    <w:rsid w:val="00B6584F"/>
    <w:rsid w:val="00B70225"/>
    <w:rsid w:val="00B70C33"/>
    <w:rsid w:val="00B7613D"/>
    <w:rsid w:val="00B809FD"/>
    <w:rsid w:val="00B82FC0"/>
    <w:rsid w:val="00B84BEB"/>
    <w:rsid w:val="00B877C6"/>
    <w:rsid w:val="00BA16B7"/>
    <w:rsid w:val="00BA268F"/>
    <w:rsid w:val="00BA2813"/>
    <w:rsid w:val="00BB4752"/>
    <w:rsid w:val="00BB7E68"/>
    <w:rsid w:val="00BC0240"/>
    <w:rsid w:val="00BC3F98"/>
    <w:rsid w:val="00BC724B"/>
    <w:rsid w:val="00BC74B3"/>
    <w:rsid w:val="00BD740B"/>
    <w:rsid w:val="00BE1DC6"/>
    <w:rsid w:val="00BE4A83"/>
    <w:rsid w:val="00BF4C50"/>
    <w:rsid w:val="00BF6D1D"/>
    <w:rsid w:val="00C01E88"/>
    <w:rsid w:val="00C0214B"/>
    <w:rsid w:val="00C058DE"/>
    <w:rsid w:val="00C12876"/>
    <w:rsid w:val="00C1797C"/>
    <w:rsid w:val="00C20DEF"/>
    <w:rsid w:val="00C32A26"/>
    <w:rsid w:val="00C34F75"/>
    <w:rsid w:val="00C35C1F"/>
    <w:rsid w:val="00C40D3A"/>
    <w:rsid w:val="00C43B5F"/>
    <w:rsid w:val="00C43BF3"/>
    <w:rsid w:val="00C54976"/>
    <w:rsid w:val="00C619CA"/>
    <w:rsid w:val="00C67033"/>
    <w:rsid w:val="00C75B5D"/>
    <w:rsid w:val="00C842AE"/>
    <w:rsid w:val="00C97CCB"/>
    <w:rsid w:val="00CB0276"/>
    <w:rsid w:val="00CB1D1D"/>
    <w:rsid w:val="00CB3DCA"/>
    <w:rsid w:val="00CB4EFC"/>
    <w:rsid w:val="00CB5C94"/>
    <w:rsid w:val="00CB7DEB"/>
    <w:rsid w:val="00CC2D8B"/>
    <w:rsid w:val="00CD2CA9"/>
    <w:rsid w:val="00CE1946"/>
    <w:rsid w:val="00CF3ACF"/>
    <w:rsid w:val="00CF62C0"/>
    <w:rsid w:val="00CF7658"/>
    <w:rsid w:val="00D070A1"/>
    <w:rsid w:val="00D13415"/>
    <w:rsid w:val="00D1383E"/>
    <w:rsid w:val="00D1613D"/>
    <w:rsid w:val="00D20B51"/>
    <w:rsid w:val="00D240AF"/>
    <w:rsid w:val="00D300DE"/>
    <w:rsid w:val="00D42576"/>
    <w:rsid w:val="00D46C63"/>
    <w:rsid w:val="00D51E8B"/>
    <w:rsid w:val="00D6449F"/>
    <w:rsid w:val="00D65AEA"/>
    <w:rsid w:val="00DA00E5"/>
    <w:rsid w:val="00DA1B18"/>
    <w:rsid w:val="00DA72BA"/>
    <w:rsid w:val="00DC2D66"/>
    <w:rsid w:val="00DC2F1D"/>
    <w:rsid w:val="00DC323C"/>
    <w:rsid w:val="00DC63B9"/>
    <w:rsid w:val="00DC64B2"/>
    <w:rsid w:val="00DD3BC9"/>
    <w:rsid w:val="00E031E8"/>
    <w:rsid w:val="00E036C4"/>
    <w:rsid w:val="00E062C4"/>
    <w:rsid w:val="00E13D05"/>
    <w:rsid w:val="00E154D6"/>
    <w:rsid w:val="00E2715D"/>
    <w:rsid w:val="00E31AA7"/>
    <w:rsid w:val="00E41AA5"/>
    <w:rsid w:val="00E435BD"/>
    <w:rsid w:val="00E45E01"/>
    <w:rsid w:val="00E47D3C"/>
    <w:rsid w:val="00E500AB"/>
    <w:rsid w:val="00E50EB9"/>
    <w:rsid w:val="00E5346B"/>
    <w:rsid w:val="00E54743"/>
    <w:rsid w:val="00E76273"/>
    <w:rsid w:val="00E910FB"/>
    <w:rsid w:val="00E91142"/>
    <w:rsid w:val="00E93A7E"/>
    <w:rsid w:val="00E961AA"/>
    <w:rsid w:val="00E96959"/>
    <w:rsid w:val="00EA3486"/>
    <w:rsid w:val="00EA78FD"/>
    <w:rsid w:val="00EA7AD2"/>
    <w:rsid w:val="00EB02FC"/>
    <w:rsid w:val="00EB0EB4"/>
    <w:rsid w:val="00EB4E0F"/>
    <w:rsid w:val="00EC09B6"/>
    <w:rsid w:val="00EC74D7"/>
    <w:rsid w:val="00ED2048"/>
    <w:rsid w:val="00ED7AD2"/>
    <w:rsid w:val="00EE2876"/>
    <w:rsid w:val="00EE29E5"/>
    <w:rsid w:val="00EE411D"/>
    <w:rsid w:val="00EE478A"/>
    <w:rsid w:val="00EF117C"/>
    <w:rsid w:val="00F14482"/>
    <w:rsid w:val="00F15E37"/>
    <w:rsid w:val="00F174EF"/>
    <w:rsid w:val="00F21150"/>
    <w:rsid w:val="00F3172F"/>
    <w:rsid w:val="00F3342E"/>
    <w:rsid w:val="00F3503C"/>
    <w:rsid w:val="00F37E21"/>
    <w:rsid w:val="00F47F8F"/>
    <w:rsid w:val="00F51330"/>
    <w:rsid w:val="00F61D7C"/>
    <w:rsid w:val="00F64384"/>
    <w:rsid w:val="00F67D15"/>
    <w:rsid w:val="00F82767"/>
    <w:rsid w:val="00F82EC2"/>
    <w:rsid w:val="00F85E6E"/>
    <w:rsid w:val="00F91C37"/>
    <w:rsid w:val="00F9785E"/>
    <w:rsid w:val="00F97D4A"/>
    <w:rsid w:val="00FA670E"/>
    <w:rsid w:val="00FA7948"/>
    <w:rsid w:val="00FC217F"/>
    <w:rsid w:val="00FC3F86"/>
    <w:rsid w:val="00FD3056"/>
    <w:rsid w:val="00FD3104"/>
    <w:rsid w:val="00FE1788"/>
    <w:rsid w:val="00FE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1"/>
    <o:shapelayout v:ext="edit">
      <o:idmap v:ext="edit" data="1"/>
      <o:rules v:ext="edit">
        <o:r id="V:Rule1" type="connector" idref="#_x0000_s1028"/>
        <o:r id="V:Rule2" type="connector" idref="#_x0000_s1032"/>
        <o:r id="V:Rule3" type="connector" idref="#_x0000_s1033"/>
        <o:r id="V:Rule4" type="connector" idref="#_x0000_s1038"/>
        <o:r id="V:Rule5" type="connector" idref="#_x0000_s1036"/>
        <o:r id="V:Rule6" type="connector" idref="#_x0000_s1041"/>
        <o:r id="V:Rule7" type="connector" idref="#_x0000_s1040"/>
        <o:r id="V:Rule8" type="connector" idref="#_x0000_s1051"/>
        <o:r id="V:Rule9" type="connector" idref="#_x0000_s1050"/>
        <o:r id="V:Rule10" type="connector" idref="#_x0000_s1054"/>
        <o:r id="V:Rule11" type="connector" idref="#_x0000_s1042"/>
        <o:r id="V:Rule12" type="connector" idref="#_x0000_s1048"/>
        <o:r id="V:Rule13" type="connector" idref="#_x0000_s1053"/>
        <o:r id="V:Rule14" type="connector" idref="#_x0000_s1049"/>
        <o:r id="V:Rule15" type="connector" idref="#_x0000_s1046"/>
        <o:r id="V:Rule16"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pPr>
      <w:spacing w:after="200" w:line="276" w:lineRule="auto"/>
    </w:pPr>
    <w:rPr>
      <w:sz w:val="22"/>
      <w:szCs w:val="22"/>
      <w:lang w:eastAsia="en-US"/>
    </w:rPr>
  </w:style>
  <w:style w:type="paragraph" w:styleId="5">
    <w:name w:val="heading 5"/>
    <w:basedOn w:val="a"/>
    <w:next w:val="a"/>
    <w:link w:val="50"/>
    <w:uiPriority w:val="99"/>
    <w:qFormat/>
    <w:rsid w:val="00092B03"/>
    <w:pPr>
      <w:keepNext/>
      <w:keepLines/>
      <w:widowControl w:val="0"/>
      <w:suppressAutoHyphens/>
      <w:spacing w:before="200" w:after="0" w:line="240" w:lineRule="auto"/>
      <w:outlineLvl w:val="4"/>
    </w:pPr>
    <w:rPr>
      <w:rFonts w:ascii="Cambria" w:eastAsia="Times New Roman" w:hAnsi="Cambria"/>
      <w:color w:val="243F60"/>
      <w:kern w:val="1"/>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092B03"/>
    <w:rPr>
      <w:rFonts w:ascii="Cambria" w:hAnsi="Cambria" w:cs="Times New Roman"/>
      <w:color w:val="243F60"/>
      <w:kern w:val="1"/>
      <w:sz w:val="24"/>
      <w:szCs w:val="24"/>
      <w:lang w:eastAsia="ru-RU"/>
    </w:rPr>
  </w:style>
  <w:style w:type="paragraph" w:customStyle="1" w:styleId="ConsPlusNormal">
    <w:name w:val="ConsPlusNormal"/>
    <w:link w:val="ConsPlusNormal0"/>
    <w:qFormat/>
    <w:rsid w:val="002166B2"/>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locked/>
    <w:rsid w:val="003F11ED"/>
    <w:rPr>
      <w:rFonts w:ascii="Arial" w:hAnsi="Arial"/>
      <w:sz w:val="22"/>
      <w:lang w:eastAsia="ru-RU"/>
    </w:rPr>
  </w:style>
  <w:style w:type="paragraph" w:styleId="a3">
    <w:name w:val="List Paragraph"/>
    <w:basedOn w:val="a"/>
    <w:uiPriority w:val="99"/>
    <w:qFormat/>
    <w:rsid w:val="008309E1"/>
    <w:pPr>
      <w:ind w:left="720"/>
      <w:contextualSpacing/>
    </w:pPr>
  </w:style>
  <w:style w:type="character" w:styleId="a4">
    <w:name w:val="Hyperlink"/>
    <w:uiPriority w:val="99"/>
    <w:rsid w:val="003973C8"/>
    <w:rPr>
      <w:rFonts w:cs="Times New Roman"/>
      <w:color w:val="0000FF"/>
      <w:u w:val="single"/>
    </w:rPr>
  </w:style>
  <w:style w:type="character" w:styleId="a5">
    <w:name w:val="Placeholder Text"/>
    <w:uiPriority w:val="99"/>
    <w:semiHidden/>
    <w:rsid w:val="00060263"/>
    <w:rPr>
      <w:rFonts w:cs="Times New Roman"/>
      <w:color w:val="808080"/>
    </w:rPr>
  </w:style>
  <w:style w:type="paragraph" w:styleId="a6">
    <w:name w:val="Balloon Text"/>
    <w:basedOn w:val="a"/>
    <w:link w:val="a7"/>
    <w:uiPriority w:val="99"/>
    <w:semiHidden/>
    <w:rsid w:val="00060263"/>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eastAsia="Times New Roman" w:hAnsi="Courier New" w:cs="Courier New"/>
    </w:rPr>
  </w:style>
  <w:style w:type="paragraph" w:customStyle="1" w:styleId="1">
    <w:name w:val="Обычный1"/>
    <w:uiPriority w:val="99"/>
    <w:rsid w:val="002C5401"/>
    <w:pPr>
      <w:widowControl w:val="0"/>
      <w:ind w:firstLine="400"/>
      <w:jc w:val="both"/>
    </w:pPr>
    <w:rPr>
      <w:rFonts w:ascii="Times New Roman" w:eastAsia="Times New Roman" w:hAnsi="Times New Roman"/>
      <w:sz w:val="24"/>
    </w:rPr>
  </w:style>
  <w:style w:type="paragraph" w:styleId="a8">
    <w:name w:val="header"/>
    <w:basedOn w:val="a"/>
    <w:link w:val="a9"/>
    <w:uiPriority w:val="99"/>
    <w:rsid w:val="00061715"/>
    <w:pPr>
      <w:tabs>
        <w:tab w:val="center" w:pos="4677"/>
        <w:tab w:val="right" w:pos="9355"/>
      </w:tabs>
      <w:spacing w:after="0" w:line="240" w:lineRule="auto"/>
    </w:pPr>
  </w:style>
  <w:style w:type="character" w:customStyle="1" w:styleId="a9">
    <w:name w:val="Верхний колонтитул Знак"/>
    <w:link w:val="a8"/>
    <w:uiPriority w:val="99"/>
    <w:locked/>
    <w:rsid w:val="00061715"/>
    <w:rPr>
      <w:rFonts w:cs="Times New Roman"/>
    </w:rPr>
  </w:style>
  <w:style w:type="paragraph" w:styleId="aa">
    <w:name w:val="footer"/>
    <w:basedOn w:val="a"/>
    <w:link w:val="ab"/>
    <w:uiPriority w:val="99"/>
    <w:semiHidden/>
    <w:rsid w:val="00061715"/>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061715"/>
    <w:rPr>
      <w:rFonts w:cs="Times New Roman"/>
    </w:rPr>
  </w:style>
  <w:style w:type="table" w:styleId="ac">
    <w:name w:val="Table Grid"/>
    <w:basedOn w:val="a1"/>
    <w:uiPriority w:val="99"/>
    <w:rsid w:val="0037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623BD"/>
    <w:pPr>
      <w:widowControl w:val="0"/>
      <w:autoSpaceDE w:val="0"/>
      <w:autoSpaceDN w:val="0"/>
    </w:pPr>
    <w:rPr>
      <w:rFonts w:eastAsia="Times New Roman" w:cs="Calibri"/>
      <w:b/>
      <w:sz w:val="22"/>
    </w:rPr>
  </w:style>
  <w:style w:type="paragraph" w:customStyle="1" w:styleId="wP9">
    <w:name w:val="wP9"/>
    <w:basedOn w:val="a"/>
    <w:uiPriority w:val="99"/>
    <w:rsid w:val="005E6FEE"/>
    <w:pPr>
      <w:widowControl w:val="0"/>
      <w:suppressAutoHyphens/>
      <w:spacing w:after="0" w:line="240" w:lineRule="auto"/>
      <w:ind w:right="-5"/>
      <w:jc w:val="both"/>
    </w:pPr>
    <w:rPr>
      <w:rFonts w:ascii="Times New Roman" w:eastAsia="Arial Unicode MS" w:hAnsi="Times New Roman"/>
      <w:kern w:val="1"/>
      <w:sz w:val="28"/>
      <w:szCs w:val="24"/>
      <w:lang w:eastAsia="ru-RU"/>
    </w:rPr>
  </w:style>
  <w:style w:type="character" w:customStyle="1" w:styleId="-">
    <w:name w:val="Интернет-ссылка"/>
    <w:uiPriority w:val="99"/>
    <w:unhideWhenUsed/>
    <w:rsid w:val="00600733"/>
    <w:rPr>
      <w:color w:val="0000FF"/>
      <w:u w:val="single"/>
    </w:rPr>
  </w:style>
  <w:style w:type="character" w:customStyle="1" w:styleId="ListLabel1">
    <w:name w:val="ListLabel 1"/>
    <w:qFormat/>
    <w:rsid w:val="00600733"/>
    <w:rPr>
      <w:rFonts w:cs="Courier New"/>
    </w:rPr>
  </w:style>
  <w:style w:type="paragraph" w:customStyle="1" w:styleId="Oaenoaieoiaioa">
    <w:name w:val="Oaeno aieoiaioa"/>
    <w:basedOn w:val="a"/>
    <w:uiPriority w:val="99"/>
    <w:rsid w:val="00792C0D"/>
    <w:pPr>
      <w:overflowPunct w:val="0"/>
      <w:autoSpaceDE w:val="0"/>
      <w:autoSpaceDN w:val="0"/>
      <w:adjustRightInd w:val="0"/>
      <w:spacing w:after="0" w:line="240" w:lineRule="auto"/>
      <w:ind w:firstLine="720"/>
      <w:jc w:val="both"/>
    </w:pPr>
    <w:rPr>
      <w:rFonts w:ascii="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0278">
      <w:marLeft w:val="0"/>
      <w:marRight w:val="0"/>
      <w:marTop w:val="0"/>
      <w:marBottom w:val="0"/>
      <w:divBdr>
        <w:top w:val="none" w:sz="0" w:space="0" w:color="auto"/>
        <w:left w:val="none" w:sz="0" w:space="0" w:color="auto"/>
        <w:bottom w:val="none" w:sz="0" w:space="0" w:color="auto"/>
        <w:right w:val="none" w:sz="0" w:space="0" w:color="auto"/>
      </w:divBdr>
    </w:div>
    <w:div w:id="1619140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4E0A7680715914A206CEBA48E3B6584872044C3AFCE0C5838FB46E95E79C9130147D88AB5F08D1D45E72I5v9L" TargetMode="External"/><Relationship Id="rId18" Type="http://schemas.openxmlformats.org/officeDocument/2006/relationships/hyperlink" Target="consultantplus://offline/ref=DD1163A091AF84DA7934D42E981632B33F5BFD5BF0F821AD617EF1971A7ACFA319E39083CD60F9777BFDDEa1fFI" TargetMode="External"/><Relationship Id="rId26" Type="http://schemas.openxmlformats.org/officeDocument/2006/relationships/hyperlink" Target="consultantplus://offline/ref=1D79FB77AE32DBED694221746D8E355EFE98F606447ED916448834F03CX6ZCJ" TargetMode="External"/><Relationship Id="rId39" Type="http://schemas.openxmlformats.org/officeDocument/2006/relationships/hyperlink" Target="consultantplus://offline/ref=2DAA3B89F7A34FB859BB305A08796F64F35C2F3EAD397986830DE75A380B2635CE0B2B4B90724A313CEB27TAk6L" TargetMode="External"/><Relationship Id="rId3" Type="http://schemas.microsoft.com/office/2007/relationships/stylesWithEffects" Target="stylesWithEffects.xml"/><Relationship Id="rId21" Type="http://schemas.openxmlformats.org/officeDocument/2006/relationships/hyperlink" Target="consultantplus://offline/ref=9F68C3425070FC5255B6CAC0C8BBCADB4FEBDCA58F53AF26B690EB4C9CF746DD1F24CBAECFW4Z1J" TargetMode="External"/><Relationship Id="rId34" Type="http://schemas.openxmlformats.org/officeDocument/2006/relationships/hyperlink" Target="consultantplus://offline/ref=1D79FB77AE32DBED694221746D8E355EFE97F20A467BD916448834F03CX6ZCJ" TargetMode="External"/><Relationship Id="rId42" Type="http://schemas.openxmlformats.org/officeDocument/2006/relationships/hyperlink" Target="consultantplus://offline/ref=517EFAB1354FB569EE267971A5F45BBCDFE4B2C02556DA698C4D52F85456746F430478C9D4C7C08A991062a4i2H" TargetMode="External"/><Relationship Id="rId47" Type="http://schemas.openxmlformats.org/officeDocument/2006/relationships/hyperlink" Target="http://ivanteevka.sarmo.ru/" TargetMode="External"/><Relationship Id="rId7" Type="http://schemas.openxmlformats.org/officeDocument/2006/relationships/endnotes" Target="endnotes.xml"/><Relationship Id="rId12" Type="http://schemas.openxmlformats.org/officeDocument/2006/relationships/hyperlink" Target="consultantplus://offline/ref=4F4E0A7680715914A206CEBA48E3B6584872044C3AFCE0C5838FB46E95E79C9130147D88AB5F08D1D45E72I5v9L" TargetMode="External"/><Relationship Id="rId17" Type="http://schemas.openxmlformats.org/officeDocument/2006/relationships/image" Target="media/image1.png"/><Relationship Id="rId25" Type="http://schemas.openxmlformats.org/officeDocument/2006/relationships/hyperlink" Target="consultantplus://offline/ref=1D79FB77AE32DBED694221746D8E355EFE97F20A467BD916448834F03CX6ZCJ" TargetMode="External"/><Relationship Id="rId33" Type="http://schemas.openxmlformats.org/officeDocument/2006/relationships/hyperlink" Target="consultantplus://offline/ref=1D79FB77AE32DBED694221746D8E355EFE98F606447ED916448834F03CX6ZCJ" TargetMode="External"/><Relationship Id="rId38" Type="http://schemas.openxmlformats.org/officeDocument/2006/relationships/hyperlink" Target="consultantplus://offline/ref=60C6657A200D3F4EFB051146E7A72ECCCFADC68ED6F275F37B42AFBFF3EAD78FA688739F32AAlFL" TargetMode="External"/><Relationship Id="rId46"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styles" Target="styles.xml"/><Relationship Id="rId16" Type="http://schemas.openxmlformats.org/officeDocument/2006/relationships/hyperlink" Target="http://www.mfc64.ru/" TargetMode="External"/><Relationship Id="rId20" Type="http://schemas.openxmlformats.org/officeDocument/2006/relationships/hyperlink" Target="consultantplus://offline/ref=9F68C3425070FC5255B6CAC0C8BBCADB4FE4D8A88955AF26B690EB4C9CWFZ7J" TargetMode="External"/><Relationship Id="rId29" Type="http://schemas.openxmlformats.org/officeDocument/2006/relationships/hyperlink" Target="consultantplus://offline/ref=9F68C3425070FC5255B6CAC0C8BBCADB4FEBDCA58F53AF26B690EB4C9CF746DD1F24CBAECFW4Z1J" TargetMode="External"/><Relationship Id="rId41" Type="http://schemas.openxmlformats.org/officeDocument/2006/relationships/hyperlink" Target="consultantplus://offline/ref=517EFAB1354FB569EE267971A5F45BBCDFE4B2C02556DA698C4D52F85456746F430478C9D4C7C08A991763a4i9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79FB77AE32DBED694221746D8E355EFE97F20A467BD916448834F03CX6ZCJ" TargetMode="External"/><Relationship Id="rId24" Type="http://schemas.openxmlformats.org/officeDocument/2006/relationships/hyperlink" Target="consultantplus://offline/ref=1D79FB77AE32DBED694221746D8E355EFE98F606447ED916448834F03CX6ZCJ" TargetMode="External"/><Relationship Id="rId32" Type="http://schemas.openxmlformats.org/officeDocument/2006/relationships/hyperlink" Target="consultantplus://offline/ref=1D79FB77AE32DBED694221746D8E355EFE97F20A467BD916448834F03CX6ZCJ" TargetMode="External"/><Relationship Id="rId37" Type="http://schemas.openxmlformats.org/officeDocument/2006/relationships/hyperlink" Target="consultantplus://offline/ref=60C6657A200D3F4EFB051146E7A72ECCCFADC68ED6F275F37B42AFBFF3EAD78FA688739F32AAlCL" TargetMode="External"/><Relationship Id="rId40" Type="http://schemas.openxmlformats.org/officeDocument/2006/relationships/image" Target="media/image2.png"/><Relationship Id="rId45" Type="http://schemas.openxmlformats.org/officeDocument/2006/relationships/hyperlink" Target="file:///C:\Users\User\AppData\Local\Packages\Microsoft.MicrosoftEdge_8wekyb3d8bbwe\TempState\Downloads\%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yperlink" Target="http://64.gosuslugi.ru/" TargetMode="External"/><Relationship Id="rId23" Type="http://schemas.openxmlformats.org/officeDocument/2006/relationships/hyperlink" Target="consultantplus://offline/ref=1D79FB77AE32DBED694221746D8E355EFE97F20A467BD916448834F03CX6ZCJ" TargetMode="External"/><Relationship Id="rId28" Type="http://schemas.openxmlformats.org/officeDocument/2006/relationships/hyperlink" Target="consultantplus://offline/ref=086C94972C3A0F64FCAC176519E7E5F7B8F038067787F7A20FFEBF645BsCw0N" TargetMode="External"/><Relationship Id="rId36" Type="http://schemas.openxmlformats.org/officeDocument/2006/relationships/hyperlink" Target="consultantplus://offline/ref=60C6657A200D3F4EFB051146E7A72ECCCFADC68ED6F275F37B42AFBFF3EAD78FA688739F33AAlAL" TargetMode="External"/><Relationship Id="rId49" Type="http://schemas.openxmlformats.org/officeDocument/2006/relationships/theme" Target="theme/theme1.xml"/><Relationship Id="rId10" Type="http://schemas.openxmlformats.org/officeDocument/2006/relationships/hyperlink" Target="consultantplus://offline/ref=1D79FB77AE32DBED694221746D8E355EFE97F20A467BD916448834F03CX6ZCJ" TargetMode="External"/><Relationship Id="rId19" Type="http://schemas.openxmlformats.org/officeDocument/2006/relationships/hyperlink" Target="consultantplus://offline/ref=9F68C3425070FC5255B6CAC0C8BBCADB4FEBDCA5855EAF26B690EB4C9CWFZ7J" TargetMode="External"/><Relationship Id="rId31" Type="http://schemas.openxmlformats.org/officeDocument/2006/relationships/hyperlink" Target="consultantplus://offline/ref=1D79FB77AE32DBED694221746D8E355EFE98F606447ED916448834F03CX6ZCJ" TargetMode="External"/><Relationship Id="rId44" Type="http://schemas.openxmlformats.org/officeDocument/2006/relationships/hyperlink" Target="consultantplus://offline/ref=9BEE26B22C6BECCE56B02BF7315200528BD850A21580B8EC6783A99920DD1889DC4A9A1E8AI8s4O" TargetMode="External"/><Relationship Id="rId4" Type="http://schemas.openxmlformats.org/officeDocument/2006/relationships/settings" Target="settings.xml"/><Relationship Id="rId9" Type="http://schemas.openxmlformats.org/officeDocument/2006/relationships/hyperlink" Target="consultantplus://offline/ref=7A79DD2C19ADAC96240A99458DADD5E171164BBFC9ECFAAC96873DF112922226EC7E21D25AE25B46BEF7A5N417M"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1D79FB77AE32DBED694221746D8E355EFE98F6074A77D916448834F03CX6ZCJ" TargetMode="External"/><Relationship Id="rId27" Type="http://schemas.openxmlformats.org/officeDocument/2006/relationships/hyperlink" Target="consultantplus://offline/ref=1D79FB77AE32DBED694221746D8E355EFE97F20A467BD916448834F03CX6ZCJ" TargetMode="External"/><Relationship Id="rId30" Type="http://schemas.openxmlformats.org/officeDocument/2006/relationships/hyperlink" Target="consultantplus://offline/ref=1D79FB77AE32DBED694221746D8E355EFE97F20A467BD916448834F03CX6ZCJ" TargetMode="External"/><Relationship Id="rId35" Type="http://schemas.openxmlformats.org/officeDocument/2006/relationships/hyperlink" Target="consultantplus://offline/ref=60C6657A200D3F4EFB051146E7A72ECCCFADC68ED6F275F37B42AFBFF3EAD78FA688739F33AAl8L" TargetMode="External"/><Relationship Id="rId43" Type="http://schemas.openxmlformats.org/officeDocument/2006/relationships/hyperlink" Target="consultantplus://offline/ref=F74A318F9D8ADF9483AC76F276F96D86A1B6525C67F327A61428D40A62F10188BA7F07EAI5T7N" TargetMode="External"/><Relationship Id="rId48" Type="http://schemas.openxmlformats.org/officeDocument/2006/relationships/fontTable" Target="fontTable.xml"/><Relationship Id="rId8" Type="http://schemas.openxmlformats.org/officeDocument/2006/relationships/hyperlink" Target="consultantplus://offline/ref=7A79DD2C19ADAC96240A87489BC188E9781A16B5C2EBF2FCC9D866AC459B2871AB3178901EEF5A4FNB1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1</Pages>
  <Words>34471</Words>
  <Characters>196487</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User</cp:lastModifiedBy>
  <cp:revision>48</cp:revision>
  <cp:lastPrinted>2015-10-15T10:29:00Z</cp:lastPrinted>
  <dcterms:created xsi:type="dcterms:W3CDTF">2015-09-23T14:58:00Z</dcterms:created>
  <dcterms:modified xsi:type="dcterms:W3CDTF">2019-02-26T10:08:00Z</dcterms:modified>
</cp:coreProperties>
</file>