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7B" w:rsidRDefault="00C8327B" w:rsidP="00C83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447" w:rsidRPr="00FE0447" w:rsidRDefault="00FE0447" w:rsidP="00FE0447">
      <w:pPr>
        <w:tabs>
          <w:tab w:val="left" w:pos="2355"/>
          <w:tab w:val="right" w:pos="963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0447">
        <w:rPr>
          <w:rFonts w:ascii="Times New Roman" w:hAnsi="Times New Roman"/>
          <w:sz w:val="24"/>
          <w:szCs w:val="24"/>
        </w:rPr>
        <w:t xml:space="preserve">Приложение № 14 к проекту  </w:t>
      </w:r>
    </w:p>
    <w:p w:rsidR="00FE0447" w:rsidRPr="00FE0447" w:rsidRDefault="00FE0447" w:rsidP="00FE04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0447">
        <w:rPr>
          <w:rFonts w:ascii="Times New Roman" w:hAnsi="Times New Roman"/>
          <w:sz w:val="24"/>
          <w:szCs w:val="24"/>
        </w:rPr>
        <w:t>решения районного Собрания</w:t>
      </w:r>
    </w:p>
    <w:p w:rsidR="00FE0447" w:rsidRPr="00FE0447" w:rsidRDefault="00FE0447" w:rsidP="00FE0447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FE0447">
        <w:rPr>
          <w:sz w:val="24"/>
          <w:szCs w:val="24"/>
        </w:rPr>
        <w:t xml:space="preserve"> «О бюджете Ивантеевского </w:t>
      </w:r>
    </w:p>
    <w:p w:rsidR="00FE0447" w:rsidRPr="00FE0447" w:rsidRDefault="00FE0447" w:rsidP="00FE0447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FE0447">
        <w:rPr>
          <w:sz w:val="24"/>
          <w:szCs w:val="24"/>
        </w:rPr>
        <w:t>муниципального района на 2018 год</w:t>
      </w:r>
    </w:p>
    <w:p w:rsidR="00FE0447" w:rsidRPr="00FE0447" w:rsidRDefault="00FE0447" w:rsidP="00FE0447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FE0447">
        <w:rPr>
          <w:sz w:val="24"/>
          <w:szCs w:val="24"/>
        </w:rPr>
        <w:t xml:space="preserve"> и плановый период 2019 и 2020 годов»</w:t>
      </w:r>
    </w:p>
    <w:p w:rsidR="00C8327B" w:rsidRPr="00FE0447" w:rsidRDefault="00C8327B" w:rsidP="00FE0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27B" w:rsidRDefault="00C8327B" w:rsidP="00FE04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327B" w:rsidRDefault="00C8327B" w:rsidP="00C83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3F5">
        <w:rPr>
          <w:rFonts w:ascii="Times New Roman" w:hAnsi="Times New Roman"/>
          <w:b/>
          <w:sz w:val="28"/>
          <w:szCs w:val="28"/>
        </w:rPr>
        <w:t xml:space="preserve">Перечень главных администраторов доходов бюджета </w:t>
      </w:r>
      <w:r>
        <w:rPr>
          <w:rFonts w:ascii="Times New Roman" w:hAnsi="Times New Roman"/>
          <w:b/>
          <w:sz w:val="28"/>
          <w:szCs w:val="28"/>
        </w:rPr>
        <w:t xml:space="preserve">Ивантеевского </w:t>
      </w:r>
      <w:r w:rsidRPr="00D513F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226F4" w:rsidRPr="00D513F5" w:rsidRDefault="004226F4" w:rsidP="00C832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5"/>
        <w:gridCol w:w="142"/>
        <w:gridCol w:w="6486"/>
      </w:tblGrid>
      <w:tr w:rsidR="00C8327B" w:rsidRPr="00C8327B" w:rsidTr="00C8327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B" w:rsidRPr="00C8327B" w:rsidRDefault="00C8327B" w:rsidP="00C83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327B">
              <w:rPr>
                <w:rFonts w:ascii="Times New Roman" w:hAnsi="Times New Roman"/>
                <w:b/>
              </w:rPr>
              <w:t>Код доходов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B" w:rsidRPr="00C8327B" w:rsidRDefault="00C8327B" w:rsidP="00C83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327B">
              <w:rPr>
                <w:rFonts w:ascii="Times New Roman" w:hAnsi="Times New Roman"/>
                <w:b/>
              </w:rPr>
              <w:t>Наименование доходов</w:t>
            </w:r>
          </w:p>
        </w:tc>
      </w:tr>
      <w:tr w:rsidR="00C8327B" w:rsidRPr="00C8327B" w:rsidTr="00C8327B"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B" w:rsidRPr="00C8327B" w:rsidRDefault="00C8327B" w:rsidP="00C83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327B">
              <w:rPr>
                <w:rFonts w:ascii="Times New Roman" w:hAnsi="Times New Roman"/>
                <w:b/>
              </w:rPr>
              <w:t>300Администрация Ивантеевского муниципального района Саратовской области</w:t>
            </w:r>
          </w:p>
        </w:tc>
      </w:tr>
      <w:tr w:rsidR="00C8327B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B" w:rsidRPr="00C8327B" w:rsidRDefault="00C8327B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300</w:t>
            </w:r>
            <w:r w:rsidR="002D6863"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 w:rsidR="002D6863"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08</w:t>
            </w:r>
            <w:r w:rsidR="002D6863"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07175</w:t>
            </w:r>
            <w:r w:rsidR="002D6863"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01</w:t>
            </w:r>
            <w:r w:rsidR="002D6863"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 w:rsidR="002D6863"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B" w:rsidRPr="005811E2" w:rsidRDefault="00C8327B" w:rsidP="005811E2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C8327B">
              <w:rPr>
                <w:rFonts w:ascii="Times New Roman" w:hAnsi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proofErr w:type="gramStart"/>
            <w:r w:rsidR="005811E2" w:rsidRPr="005811E2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357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  <w:lang w:val="en-US"/>
              </w:rPr>
              <w:t>30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02033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357B5C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357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  <w:lang w:val="en-US"/>
              </w:rPr>
              <w:t>30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03050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357B5C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 xml:space="preserve">Проценты, полученные от предоставления бюджетных кредитов внутри страны за счет средств бюджетов сельских поселений </w:t>
            </w:r>
            <w:r w:rsidRPr="005811E2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  <w:lang w:val="en-US"/>
              </w:rPr>
              <w:t>30</w:t>
            </w:r>
            <w:r w:rsidRPr="00C832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05025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8327B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  <w:lang w:val="en-US"/>
              </w:rPr>
              <w:t>30</w:t>
            </w:r>
            <w:r w:rsidRPr="00C832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05035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  <w:lang w:val="en-US"/>
              </w:rPr>
              <w:t>30</w:t>
            </w:r>
            <w:r w:rsidRPr="00C832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09045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  <w:lang w:val="en-US"/>
              </w:rPr>
              <w:t>30</w:t>
            </w:r>
            <w:r w:rsidRPr="00C832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01995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5811E2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  <w:proofErr w:type="gramStart"/>
            <w:r w:rsidRPr="005811E2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  <w:lang w:val="en-US"/>
              </w:rPr>
              <w:t>30</w:t>
            </w:r>
            <w:r w:rsidRPr="00C832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02065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  <w:lang w:val="en-US"/>
              </w:rPr>
              <w:t>30</w:t>
            </w:r>
            <w:r w:rsidRPr="00C832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02995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Прочие доходы от компенсации затрат бюджетов сельских поселений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  <w:lang w:val="en-US"/>
              </w:rPr>
              <w:t>30</w:t>
            </w:r>
            <w:r w:rsidRPr="00C832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02052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410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  <w:lang w:val="en-US"/>
              </w:rPr>
              <w:t>30</w:t>
            </w:r>
            <w:r w:rsidRPr="00C832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02052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440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  <w:lang w:val="en-US"/>
              </w:rPr>
              <w:t>30</w:t>
            </w:r>
            <w:r w:rsidRPr="00C832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02053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410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 xml:space="preserve">Доходы от реализации иного имущества, находящегося в собственности сельских  поселений (за исключением имущества </w:t>
            </w:r>
            <w:r w:rsidRPr="00C8327B">
              <w:rPr>
                <w:rFonts w:ascii="Times New Roman" w:hAnsi="Times New Roman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  <w:lang w:val="en-US"/>
              </w:rPr>
              <w:lastRenderedPageBreak/>
              <w:t>30</w:t>
            </w:r>
            <w:r w:rsidRPr="00C832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02053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440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  <w:lang w:val="en-US"/>
              </w:rPr>
              <w:t>30</w:t>
            </w:r>
            <w:r w:rsidRPr="00C832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04050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420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8327B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06025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430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23051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8327B">
              <w:rPr>
                <w:rFonts w:ascii="Times New Roman" w:hAnsi="Times New Roman"/>
              </w:rPr>
              <w:t>выгодоприобретателями</w:t>
            </w:r>
            <w:proofErr w:type="spellEnd"/>
            <w:r w:rsidRPr="00C8327B">
              <w:rPr>
                <w:rFonts w:ascii="Times New Roman" w:hAnsi="Times New Roman"/>
              </w:rPr>
              <w:t xml:space="preserve"> выступают получатели средств бюджетов сельских поселений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23052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8327B">
              <w:rPr>
                <w:rFonts w:ascii="Times New Roman" w:hAnsi="Times New Roman"/>
              </w:rPr>
              <w:t>выгодоприобретателями</w:t>
            </w:r>
            <w:proofErr w:type="spellEnd"/>
            <w:r w:rsidRPr="00C8327B">
              <w:rPr>
                <w:rFonts w:ascii="Times New Roman" w:hAnsi="Times New Roman"/>
              </w:rPr>
              <w:t xml:space="preserve"> выступают получатели средств бюджетов сельских  поселений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51040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  <w:lang w:val="en-US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90050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  <w:lang w:val="en-US"/>
              </w:rPr>
              <w:t>30</w:t>
            </w:r>
            <w:r w:rsidRPr="00C832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01050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180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  <w:lang w:val="en-US"/>
              </w:rPr>
              <w:t>30</w:t>
            </w:r>
            <w:r w:rsidRPr="00C832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05050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180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</w:tr>
      <w:tr w:rsidR="0010476D" w:rsidRPr="00C8327B" w:rsidTr="00C8327B"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C8327B">
              <w:rPr>
                <w:rFonts w:ascii="Times New Roman" w:hAnsi="Times New Roman"/>
                <w:b/>
              </w:rPr>
              <w:t>301 Финансовое управление администрации Ивантеевского муниципального района Саратовской области</w:t>
            </w:r>
          </w:p>
        </w:tc>
      </w:tr>
      <w:tr w:rsidR="0010476D" w:rsidRPr="005811E2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5811E2" w:rsidRDefault="0010476D" w:rsidP="005811E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811E2">
              <w:rPr>
                <w:rFonts w:ascii="Times New Roman" w:hAnsi="Times New Roman"/>
                <w:snapToGrid w:val="0"/>
              </w:rPr>
              <w:t xml:space="preserve">301 </w:t>
            </w:r>
            <w:r w:rsidRPr="005811E2">
              <w:rPr>
                <w:rFonts w:ascii="Times New Roman" w:hAnsi="Times New Roman"/>
              </w:rPr>
              <w:t>2 02 15001 10 0000 151</w:t>
            </w:r>
          </w:p>
          <w:p w:rsidR="0010476D" w:rsidRPr="005811E2" w:rsidRDefault="0010476D" w:rsidP="00C8327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5811E2" w:rsidRDefault="0010476D" w:rsidP="005811E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811E2">
              <w:rPr>
                <w:rFonts w:ascii="Times New Roman" w:eastAsiaTheme="minorHAnsi" w:hAnsi="Times New Roman"/>
              </w:rPr>
              <w:t>Дотации бюджетам сельских поселений на выравнивание бюджетной обеспеченности</w:t>
            </w:r>
            <w:proofErr w:type="gramStart"/>
            <w:r w:rsidRPr="005811E2">
              <w:rPr>
                <w:rFonts w:ascii="Times New Roman" w:eastAsiaTheme="minorHAnsi" w:hAnsi="Times New Roman"/>
                <w:vertAlign w:val="superscript"/>
              </w:rPr>
              <w:t>1</w:t>
            </w:r>
            <w:proofErr w:type="gramEnd"/>
          </w:p>
        </w:tc>
      </w:tr>
      <w:tr w:rsidR="0010476D" w:rsidRPr="00C8327B" w:rsidTr="002D6863">
        <w:trPr>
          <w:trHeight w:val="273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C8327B">
              <w:rPr>
                <w:rFonts w:ascii="Times New Roman" w:hAnsi="Times New Roman"/>
                <w:snapToGrid w:val="0"/>
              </w:rPr>
              <w:t>301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C8327B">
              <w:rPr>
                <w:rFonts w:ascii="Times New Roman" w:hAnsi="Times New Roman"/>
                <w:snapToGrid w:val="0"/>
              </w:rPr>
              <w:t>2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C8327B">
              <w:rPr>
                <w:rFonts w:ascii="Times New Roman" w:hAnsi="Times New Roman"/>
                <w:snapToGrid w:val="0"/>
              </w:rPr>
              <w:t>02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C8327B">
              <w:rPr>
                <w:rFonts w:ascii="Times New Roman" w:hAnsi="Times New Roman"/>
                <w:snapToGrid w:val="0"/>
              </w:rPr>
              <w:t>35118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C8327B">
              <w:rPr>
                <w:rFonts w:ascii="Times New Roman" w:hAnsi="Times New Roman"/>
                <w:snapToGrid w:val="0"/>
              </w:rPr>
              <w:t>10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C8327B">
              <w:rPr>
                <w:rFonts w:ascii="Times New Roman" w:hAnsi="Times New Roman"/>
                <w:snapToGrid w:val="0"/>
              </w:rPr>
              <w:t>0000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C8327B">
              <w:rPr>
                <w:rFonts w:ascii="Times New Roman" w:hAnsi="Times New Roman"/>
                <w:snapToGrid w:val="0"/>
              </w:rPr>
              <w:t>151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2C3976" w:rsidRDefault="0010476D" w:rsidP="002C3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0476D" w:rsidRPr="00C8327B" w:rsidTr="002D6863">
        <w:trPr>
          <w:trHeight w:val="190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301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05099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180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0476D" w:rsidRPr="00C8327B" w:rsidTr="002D6863">
        <w:trPr>
          <w:trHeight w:val="190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301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050</w:t>
            </w:r>
            <w:r w:rsidRPr="00C8327B">
              <w:rPr>
                <w:rFonts w:ascii="Times New Roman" w:hAnsi="Times New Roman"/>
                <w:lang w:val="en-US"/>
              </w:rPr>
              <w:t>3</w:t>
            </w:r>
            <w:r w:rsidRPr="00C832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180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</w:tr>
    </w:tbl>
    <w:p w:rsidR="005811E2" w:rsidRPr="005811E2" w:rsidRDefault="005811E2" w:rsidP="005811E2">
      <w:pPr>
        <w:spacing w:line="240" w:lineRule="auto"/>
        <w:rPr>
          <w:rFonts w:ascii="Times New Roman" w:hAnsi="Times New Roman"/>
          <w:sz w:val="20"/>
          <w:szCs w:val="20"/>
        </w:rPr>
      </w:pPr>
      <w:r w:rsidRPr="005811E2">
        <w:rPr>
          <w:rFonts w:ascii="Times New Roman" w:hAnsi="Times New Roman"/>
          <w:sz w:val="20"/>
          <w:szCs w:val="20"/>
          <w:vertAlign w:val="superscript"/>
        </w:rPr>
        <w:t>1</w:t>
      </w:r>
      <w:r w:rsidRPr="005811E2">
        <w:rPr>
          <w:rFonts w:ascii="Times New Roman" w:hAnsi="Times New Roman"/>
          <w:sz w:val="20"/>
          <w:szCs w:val="20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307FE3" w:rsidRPr="005811E2" w:rsidRDefault="00307FE3" w:rsidP="005811E2">
      <w:pPr>
        <w:spacing w:after="0" w:line="240" w:lineRule="auto"/>
        <w:jc w:val="both"/>
        <w:rPr>
          <w:rFonts w:ascii="Times New Roman" w:hAnsi="Times New Roman"/>
        </w:rPr>
      </w:pPr>
    </w:p>
    <w:sectPr w:rsidR="00307FE3" w:rsidRPr="005811E2" w:rsidSect="0030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327B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2ED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305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76D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3EBB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A30"/>
    <w:rsid w:val="00263AB4"/>
    <w:rsid w:val="00264A57"/>
    <w:rsid w:val="00264A9A"/>
    <w:rsid w:val="00264AD4"/>
    <w:rsid w:val="00265035"/>
    <w:rsid w:val="0026505B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8F3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BB4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976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863"/>
    <w:rsid w:val="002D6939"/>
    <w:rsid w:val="002D7118"/>
    <w:rsid w:val="002D755E"/>
    <w:rsid w:val="002D76E2"/>
    <w:rsid w:val="002D7EA8"/>
    <w:rsid w:val="002E0030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71D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6F4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34E8"/>
    <w:rsid w:val="00453612"/>
    <w:rsid w:val="004537F9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87E60"/>
    <w:rsid w:val="00490ABF"/>
    <w:rsid w:val="00490EBC"/>
    <w:rsid w:val="00491D28"/>
    <w:rsid w:val="00492337"/>
    <w:rsid w:val="0049303D"/>
    <w:rsid w:val="00493834"/>
    <w:rsid w:val="00493980"/>
    <w:rsid w:val="00493EA4"/>
    <w:rsid w:val="00495604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804C5"/>
    <w:rsid w:val="005811E2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584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3AE"/>
    <w:rsid w:val="005F478E"/>
    <w:rsid w:val="005F48C0"/>
    <w:rsid w:val="005F49D3"/>
    <w:rsid w:val="005F4FA8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2DA9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B7F24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7046"/>
    <w:rsid w:val="006C7156"/>
    <w:rsid w:val="006C79D9"/>
    <w:rsid w:val="006D02EE"/>
    <w:rsid w:val="006D0771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97E91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82A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B1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1F1D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7D9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ED7"/>
    <w:rsid w:val="00AC4F63"/>
    <w:rsid w:val="00AC543B"/>
    <w:rsid w:val="00AC54B4"/>
    <w:rsid w:val="00AC59DE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4AF6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423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27B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82"/>
    <w:rsid w:val="00CD3A9F"/>
    <w:rsid w:val="00CD3E59"/>
    <w:rsid w:val="00CD43E8"/>
    <w:rsid w:val="00CD59B1"/>
    <w:rsid w:val="00CD5E91"/>
    <w:rsid w:val="00CD5F88"/>
    <w:rsid w:val="00CD6802"/>
    <w:rsid w:val="00CD6A49"/>
    <w:rsid w:val="00CD7135"/>
    <w:rsid w:val="00CD7CFE"/>
    <w:rsid w:val="00CE0348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405"/>
    <w:rsid w:val="00D1753D"/>
    <w:rsid w:val="00D17857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10D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4D32"/>
    <w:rsid w:val="00EB5E87"/>
    <w:rsid w:val="00EB5F5D"/>
    <w:rsid w:val="00EB5FB9"/>
    <w:rsid w:val="00EB60E3"/>
    <w:rsid w:val="00EB65C3"/>
    <w:rsid w:val="00EB6ACE"/>
    <w:rsid w:val="00EB6DF9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4EA1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50A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C24"/>
    <w:rsid w:val="00F04CC0"/>
    <w:rsid w:val="00F04F92"/>
    <w:rsid w:val="00F05478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5B3C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D5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131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D7F40"/>
    <w:rsid w:val="00FE0447"/>
    <w:rsid w:val="00FE0C07"/>
    <w:rsid w:val="00FE14F4"/>
    <w:rsid w:val="00FE19A1"/>
    <w:rsid w:val="00FE1A02"/>
    <w:rsid w:val="00FE1B99"/>
    <w:rsid w:val="00FE273A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C8327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ГИС ГМП</cp:lastModifiedBy>
  <cp:revision>16</cp:revision>
  <cp:lastPrinted>2017-11-10T04:23:00Z</cp:lastPrinted>
  <dcterms:created xsi:type="dcterms:W3CDTF">2016-12-06T12:03:00Z</dcterms:created>
  <dcterms:modified xsi:type="dcterms:W3CDTF">2017-11-14T11:10:00Z</dcterms:modified>
</cp:coreProperties>
</file>