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C3" w:rsidRDefault="00BA7BC3" w:rsidP="00BA7BC3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A7BC3" w:rsidRDefault="00BA7BC3" w:rsidP="00BA7BC3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A7BC3" w:rsidRDefault="00BA7BC3" w:rsidP="00BA7BC3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BA7BC3" w:rsidRDefault="00BA7BC3" w:rsidP="00BA7BC3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A7BC3" w:rsidRDefault="00BA7BC3" w:rsidP="00BA7BC3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Пятое заседание пятого созыва</w:t>
      </w:r>
    </w:p>
    <w:p w:rsidR="00BA7BC3" w:rsidRDefault="00BA7BC3" w:rsidP="00BA7BC3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</w:p>
    <w:p w:rsidR="00BA7BC3" w:rsidRDefault="00BA7BC3" w:rsidP="00BA7BC3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 xml:space="preserve">РЕШЕНИЕ №15                                                                                      </w:t>
      </w:r>
    </w:p>
    <w:p w:rsidR="00BA7BC3" w:rsidRDefault="00BA7BC3" w:rsidP="00BA7BC3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BA7BC3" w:rsidRDefault="00BA7BC3" w:rsidP="00BA7BC3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15 февраля 2017 года</w:t>
      </w:r>
    </w:p>
    <w:p w:rsidR="00BA7BC3" w:rsidRDefault="00BA7BC3" w:rsidP="00BA7BC3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BA7BC3" w:rsidRDefault="00BA7BC3" w:rsidP="00BA7BC3">
      <w:pPr>
        <w:shd w:val="clear" w:color="auto" w:fill="FFFFFF"/>
        <w:ind w:left="8448"/>
      </w:pPr>
    </w:p>
    <w:p w:rsidR="00BA7BC3" w:rsidRDefault="00BA7BC3" w:rsidP="00BA7B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bdr w:val="none" w:sz="0" w:space="0" w:color="auto" w:frame="1"/>
        </w:rPr>
        <w:t>Об утверждении положения об архиве</w:t>
      </w:r>
    </w:p>
    <w:p w:rsidR="00BA7BC3" w:rsidRDefault="00BA7BC3" w:rsidP="00BA7BC3">
      <w:pPr>
        <w:jc w:val="both"/>
        <w:rPr>
          <w:b/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</w:rPr>
        <w:t>Ивантеевского районного Собрания</w:t>
      </w:r>
    </w:p>
    <w:p w:rsidR="00BA7BC3" w:rsidRDefault="00BA7BC3" w:rsidP="00BA7BC3">
      <w:pPr>
        <w:jc w:val="both"/>
        <w:rPr>
          <w:b/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</w:rPr>
        <w:t>Ивантеевского муниципального района</w:t>
      </w:r>
    </w:p>
    <w:p w:rsidR="00BA7BC3" w:rsidRDefault="00BA7BC3" w:rsidP="00BA7B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bdr w:val="none" w:sz="0" w:space="0" w:color="auto" w:frame="1"/>
        </w:rPr>
        <w:t>Саратовской области</w:t>
      </w:r>
    </w:p>
    <w:p w:rsidR="00BA7BC3" w:rsidRDefault="00BA7BC3" w:rsidP="00BA7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    </w:t>
      </w:r>
    </w:p>
    <w:p w:rsidR="00BA7BC3" w:rsidRDefault="00BA7BC3" w:rsidP="00BA7B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22.10.2004 года  №125-ФЗ «Об архивном деле в Российской Федерации» и в целях организации и проведения работы по экспертизе ценности документов и передачи документов на постоянное хранение и на основании статьи 19 Устава Ивантеевского муниципального района, Ивантеевское районное Собрание </w:t>
      </w:r>
      <w:r>
        <w:rPr>
          <w:b/>
          <w:sz w:val="28"/>
          <w:szCs w:val="28"/>
        </w:rPr>
        <w:t>РЕШИЛО:</w:t>
      </w:r>
    </w:p>
    <w:p w:rsidR="00BA7BC3" w:rsidRDefault="00BA7BC3" w:rsidP="00BA7BC3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 1.  </w:t>
      </w:r>
      <w:r>
        <w:rPr>
          <w:sz w:val="28"/>
          <w:szCs w:val="28"/>
          <w:bdr w:val="none" w:sz="0" w:space="0" w:color="auto" w:frame="1"/>
        </w:rPr>
        <w:t>Утвердить положение об архиве Ивантеевского районного Собрания Ивантеевского муниципального района Саратовской области.</w:t>
      </w:r>
    </w:p>
    <w:p w:rsidR="00BA7BC3" w:rsidRDefault="00BA7BC3" w:rsidP="00BA7BC3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bCs/>
          <w:sz w:val="28"/>
          <w:szCs w:val="28"/>
        </w:rPr>
        <w:t xml:space="preserve">Ивантеевского </w:t>
      </w:r>
      <w:r>
        <w:rPr>
          <w:sz w:val="28"/>
          <w:szCs w:val="28"/>
        </w:rPr>
        <w:t>муниципального района в сети «Интернет»</w:t>
      </w:r>
      <w:r>
        <w:rPr>
          <w:color w:val="000000" w:themeColor="text1"/>
          <w:sz w:val="28"/>
          <w:szCs w:val="28"/>
        </w:rPr>
        <w:t>.</w:t>
      </w:r>
    </w:p>
    <w:p w:rsidR="00BA7BC3" w:rsidRDefault="00BA7BC3" w:rsidP="00BA7BC3"/>
    <w:p w:rsidR="00BA7BC3" w:rsidRDefault="00BA7BC3" w:rsidP="00BA7BC3">
      <w:pPr>
        <w:shd w:val="clear" w:color="auto" w:fill="FFFFFF"/>
        <w:tabs>
          <w:tab w:val="left" w:pos="5257"/>
        </w:tabs>
        <w:spacing w:line="326" w:lineRule="exact"/>
        <w:ind w:right="67"/>
        <w:jc w:val="both"/>
        <w:rPr>
          <w:b/>
          <w:sz w:val="28"/>
        </w:rPr>
      </w:pPr>
    </w:p>
    <w:p w:rsidR="00BA7BC3" w:rsidRDefault="00BA7BC3" w:rsidP="00BA7BC3">
      <w:pPr>
        <w:shd w:val="clear" w:color="auto" w:fill="FFFFFF"/>
        <w:tabs>
          <w:tab w:val="left" w:pos="5257"/>
        </w:tabs>
        <w:spacing w:line="326" w:lineRule="exact"/>
        <w:ind w:right="67"/>
        <w:jc w:val="both"/>
        <w:rPr>
          <w:b/>
          <w:sz w:val="28"/>
        </w:rPr>
      </w:pPr>
      <w:r>
        <w:rPr>
          <w:b/>
          <w:sz w:val="28"/>
        </w:rPr>
        <w:tab/>
      </w:r>
    </w:p>
    <w:p w:rsidR="00BA7BC3" w:rsidRDefault="00BA7BC3" w:rsidP="00BA7BC3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>
        <w:rPr>
          <w:b/>
          <w:sz w:val="28"/>
        </w:rPr>
        <w:t>Председатель Ивантеевского</w:t>
      </w:r>
    </w:p>
    <w:p w:rsidR="00BA7BC3" w:rsidRDefault="00BA7BC3" w:rsidP="00BA7BC3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>
        <w:rPr>
          <w:b/>
          <w:sz w:val="28"/>
        </w:rPr>
        <w:t xml:space="preserve">районного Собрания                                                                    А.М. </w:t>
      </w:r>
      <w:proofErr w:type="gramStart"/>
      <w:r>
        <w:rPr>
          <w:b/>
          <w:sz w:val="28"/>
        </w:rPr>
        <w:t>Нелин</w:t>
      </w:r>
      <w:proofErr w:type="gramEnd"/>
    </w:p>
    <w:p w:rsidR="00BA7BC3" w:rsidRDefault="00BA7BC3" w:rsidP="00BA7BC3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</w:p>
    <w:p w:rsidR="00BA7BC3" w:rsidRDefault="00BA7BC3" w:rsidP="00BA7BC3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</w:p>
    <w:p w:rsidR="00BA7BC3" w:rsidRDefault="00BA7BC3" w:rsidP="00BA7BC3">
      <w:pPr>
        <w:shd w:val="clear" w:color="auto" w:fill="FFFFFF"/>
        <w:tabs>
          <w:tab w:val="left" w:pos="7797"/>
        </w:tabs>
        <w:spacing w:line="326" w:lineRule="exact"/>
        <w:ind w:right="67"/>
        <w:jc w:val="both"/>
        <w:rPr>
          <w:b/>
          <w:sz w:val="28"/>
        </w:rPr>
      </w:pPr>
    </w:p>
    <w:p w:rsidR="00BA7BC3" w:rsidRDefault="00BA7BC3" w:rsidP="00BA7BC3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>
        <w:rPr>
          <w:b/>
          <w:sz w:val="28"/>
        </w:rPr>
        <w:t>Глава Ивантеевского</w:t>
      </w:r>
    </w:p>
    <w:p w:rsidR="00BA7BC3" w:rsidRDefault="00BA7BC3" w:rsidP="00BA7BC3">
      <w:pPr>
        <w:shd w:val="clear" w:color="auto" w:fill="FFFFFF"/>
        <w:spacing w:line="326" w:lineRule="exact"/>
        <w:ind w:right="67"/>
        <w:jc w:val="both"/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BA7BC3" w:rsidRDefault="00BA7BC3" w:rsidP="00BA7BC3">
      <w:pPr>
        <w:shd w:val="clear" w:color="auto" w:fill="FFFFFF"/>
        <w:tabs>
          <w:tab w:val="left" w:pos="7797"/>
        </w:tabs>
        <w:spacing w:line="326" w:lineRule="exact"/>
        <w:ind w:right="67"/>
        <w:jc w:val="both"/>
        <w:rPr>
          <w:b/>
          <w:sz w:val="28"/>
        </w:rPr>
      </w:pPr>
      <w:r>
        <w:rPr>
          <w:b/>
          <w:sz w:val="28"/>
        </w:rPr>
        <w:t>Саратовской области                                                                  В.В. Басов</w:t>
      </w:r>
    </w:p>
    <w:p w:rsidR="00BA7BC3" w:rsidRDefault="00BA7BC3" w:rsidP="00BA7BC3">
      <w:pPr>
        <w:ind w:firstLine="709"/>
        <w:jc w:val="right"/>
        <w:rPr>
          <w:sz w:val="24"/>
          <w:szCs w:val="24"/>
        </w:rPr>
      </w:pPr>
    </w:p>
    <w:p w:rsidR="00752894" w:rsidRDefault="00752894" w:rsidP="00BA7BC3">
      <w:pPr>
        <w:ind w:firstLine="709"/>
        <w:jc w:val="right"/>
        <w:rPr>
          <w:sz w:val="24"/>
          <w:szCs w:val="24"/>
        </w:rPr>
      </w:pPr>
    </w:p>
    <w:p w:rsidR="00752894" w:rsidRDefault="00752894" w:rsidP="00BA7BC3">
      <w:pPr>
        <w:ind w:firstLine="709"/>
        <w:jc w:val="right"/>
        <w:rPr>
          <w:sz w:val="24"/>
          <w:szCs w:val="24"/>
        </w:rPr>
      </w:pPr>
    </w:p>
    <w:p w:rsidR="00752894" w:rsidRDefault="00752894" w:rsidP="00BA7BC3">
      <w:pPr>
        <w:ind w:firstLine="709"/>
        <w:jc w:val="right"/>
        <w:rPr>
          <w:sz w:val="24"/>
          <w:szCs w:val="24"/>
        </w:rPr>
      </w:pPr>
    </w:p>
    <w:p w:rsidR="00752894" w:rsidRDefault="00752894" w:rsidP="00BA7BC3">
      <w:pPr>
        <w:ind w:firstLine="709"/>
        <w:jc w:val="right"/>
        <w:rPr>
          <w:sz w:val="24"/>
          <w:szCs w:val="24"/>
        </w:rPr>
      </w:pPr>
    </w:p>
    <w:p w:rsidR="00752894" w:rsidRDefault="00752894" w:rsidP="00BA7BC3">
      <w:pPr>
        <w:ind w:firstLine="709"/>
        <w:jc w:val="right"/>
        <w:rPr>
          <w:sz w:val="24"/>
          <w:szCs w:val="24"/>
        </w:rPr>
      </w:pPr>
    </w:p>
    <w:p w:rsidR="00752894" w:rsidRDefault="00752894" w:rsidP="00BA7BC3">
      <w:pPr>
        <w:ind w:firstLine="709"/>
        <w:jc w:val="right"/>
        <w:rPr>
          <w:sz w:val="24"/>
          <w:szCs w:val="24"/>
        </w:rPr>
      </w:pPr>
    </w:p>
    <w:p w:rsidR="00752894" w:rsidRDefault="00752894" w:rsidP="00BA7BC3">
      <w:pPr>
        <w:ind w:firstLine="709"/>
        <w:jc w:val="right"/>
        <w:rPr>
          <w:sz w:val="24"/>
          <w:szCs w:val="24"/>
        </w:rPr>
      </w:pPr>
    </w:p>
    <w:p w:rsidR="00752894" w:rsidRDefault="00752894" w:rsidP="00BA7BC3">
      <w:pPr>
        <w:ind w:firstLine="709"/>
        <w:jc w:val="right"/>
        <w:rPr>
          <w:sz w:val="24"/>
          <w:szCs w:val="24"/>
        </w:rPr>
      </w:pPr>
    </w:p>
    <w:p w:rsidR="00BA7BC3" w:rsidRDefault="00BA7BC3" w:rsidP="00BA7BC3">
      <w:pPr>
        <w:ind w:firstLine="709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№1</w:t>
      </w:r>
    </w:p>
    <w:p w:rsidR="00BA7BC3" w:rsidRDefault="00BA7BC3" w:rsidP="00BA7BC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BA7BC3" w:rsidRDefault="00BA7BC3" w:rsidP="00BA7BC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15.02.2017 г. №15</w:t>
      </w:r>
    </w:p>
    <w:p w:rsidR="00BA7BC3" w:rsidRDefault="00BA7BC3" w:rsidP="00BA7BC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  <w:bdr w:val="none" w:sz="0" w:space="0" w:color="auto" w:frame="1"/>
        </w:rPr>
        <w:t>«Об утверждении положения об архиве</w:t>
      </w:r>
    </w:p>
    <w:p w:rsidR="00BA7BC3" w:rsidRDefault="00BA7BC3" w:rsidP="00BA7BC3">
      <w:pPr>
        <w:jc w:val="right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Ивантеевского районного Собрания</w:t>
      </w:r>
    </w:p>
    <w:p w:rsidR="00BA7BC3" w:rsidRDefault="00BA7BC3" w:rsidP="00BA7BC3">
      <w:pPr>
        <w:jc w:val="right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Ивантеевского муниципального района</w:t>
      </w:r>
    </w:p>
    <w:p w:rsidR="00BA7BC3" w:rsidRDefault="00BA7BC3" w:rsidP="00BA7BC3">
      <w:pPr>
        <w:jc w:val="right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Саратовской области»</w:t>
      </w:r>
    </w:p>
    <w:p w:rsidR="00BA7BC3" w:rsidRDefault="00BA7BC3" w:rsidP="00BA7BC3">
      <w:pPr>
        <w:ind w:firstLine="709"/>
        <w:jc w:val="right"/>
        <w:rPr>
          <w:sz w:val="24"/>
          <w:szCs w:val="24"/>
        </w:rPr>
      </w:pPr>
    </w:p>
    <w:p w:rsidR="00BA7BC3" w:rsidRDefault="00BA7BC3" w:rsidP="00BA7BC3">
      <w:pPr>
        <w:jc w:val="center"/>
        <w:rPr>
          <w:rFonts w:eastAsiaTheme="minorHAnsi"/>
          <w:b/>
          <w:sz w:val="24"/>
          <w:szCs w:val="24"/>
          <w:bdr w:val="none" w:sz="0" w:space="0" w:color="auto" w:frame="1"/>
          <w:lang w:eastAsia="en-US"/>
        </w:rPr>
      </w:pPr>
      <w:r>
        <w:rPr>
          <w:b/>
          <w:sz w:val="24"/>
          <w:szCs w:val="24"/>
        </w:rPr>
        <w:t xml:space="preserve">Положение об архиве </w:t>
      </w:r>
      <w:r>
        <w:rPr>
          <w:b/>
          <w:sz w:val="24"/>
          <w:szCs w:val="24"/>
          <w:bdr w:val="none" w:sz="0" w:space="0" w:color="auto" w:frame="1"/>
        </w:rPr>
        <w:t xml:space="preserve">Ивантеевского районного Собрания </w:t>
      </w:r>
    </w:p>
    <w:p w:rsidR="00BA7BC3" w:rsidRDefault="00BA7BC3" w:rsidP="00BA7BC3">
      <w:pPr>
        <w:jc w:val="center"/>
        <w:rPr>
          <w:b/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</w:rPr>
        <w:t>Ивантеевского муниципального района Саратовской области</w:t>
      </w:r>
    </w:p>
    <w:p w:rsidR="00BA7BC3" w:rsidRDefault="00BA7BC3" w:rsidP="00BA7BC3">
      <w:pPr>
        <w:ind w:firstLine="709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1.1. В   Ивантеевском районном Собрании Ивантеевского муниципального района Саратовской области (далее – районное Собрание)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создан ведомственный архив, возглавляемый лицом, ответственным за ведение архива.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1.2. В своей работе архив районного Собрания   руководствуется законодательством Российской Федерации, законодательными актами по архивному делу, приказами, указаниями вышестоящих организаций, руководства учреждения, правилами и другими нормативно – методическими документами управления по делам архивов управления делами   Правительства Саратовской области.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1.3. Положение об архиве районного Собрания разрабатывается на основании Примерного положения и утверждается решением районного Собрания по согласованию с отделом архива администрации Ивантеевского муниципального района Саратовской области.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1.4. Архив учреждения работает по </w:t>
      </w:r>
      <w:proofErr w:type="gramStart"/>
      <w:r>
        <w:rPr>
          <w:sz w:val="24"/>
          <w:szCs w:val="24"/>
          <w:bdr w:val="none" w:sz="0" w:space="0" w:color="auto" w:frame="1"/>
        </w:rPr>
        <w:t>планам, утверждаемым руководством учреждения и отчитывается</w:t>
      </w:r>
      <w:proofErr w:type="gramEnd"/>
      <w:r>
        <w:rPr>
          <w:sz w:val="24"/>
          <w:szCs w:val="24"/>
          <w:bdr w:val="none" w:sz="0" w:space="0" w:color="auto" w:frame="1"/>
        </w:rPr>
        <w:t xml:space="preserve"> перед ним в своей работе.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1.5. </w:t>
      </w:r>
      <w:proofErr w:type="gramStart"/>
      <w:r>
        <w:rPr>
          <w:sz w:val="24"/>
          <w:szCs w:val="24"/>
          <w:bdr w:val="none" w:sz="0" w:space="0" w:color="auto" w:frame="1"/>
        </w:rPr>
        <w:t>Контроль за</w:t>
      </w:r>
      <w:proofErr w:type="gramEnd"/>
      <w:r>
        <w:rPr>
          <w:sz w:val="24"/>
          <w:szCs w:val="24"/>
          <w:bdr w:val="none" w:sz="0" w:space="0" w:color="auto" w:frame="1"/>
        </w:rPr>
        <w:t xml:space="preserve"> деятельностью архива районного Собрания осуществляет председатель районного Собрания и отдел архива администрации Ивантеевского муниципального района Саратовской области.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1.6. Организационно – методическое руководство деятельностью архива районного Собрания осуществляет отдел архива администрации Ивантеевского муниципального района Саратовской области, управление по делам архивов управления делами Правительства Саратовской области.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                               </w:t>
      </w:r>
    </w:p>
    <w:p w:rsidR="00BA7BC3" w:rsidRDefault="00BA7BC3" w:rsidP="00BA7BC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2.Состав документов архива.</w:t>
      </w:r>
    </w:p>
    <w:p w:rsidR="00BA7BC3" w:rsidRDefault="00BA7BC3" w:rsidP="00BA7BC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В архив поступают: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2.1. Законченные делопроизводством документы районного Собрания постоянного хранения, документы временного (свыше 10 лет) срока хранения, необходимые в практической деятельности, документы по личному составу;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2.2. </w:t>
      </w:r>
      <w:proofErr w:type="spellStart"/>
      <w:r>
        <w:rPr>
          <w:sz w:val="24"/>
          <w:szCs w:val="24"/>
          <w:bdr w:val="none" w:sz="0" w:space="0" w:color="auto" w:frame="1"/>
        </w:rPr>
        <w:t>Учетно</w:t>
      </w:r>
      <w:proofErr w:type="spellEnd"/>
      <w:r>
        <w:rPr>
          <w:sz w:val="24"/>
          <w:szCs w:val="24"/>
          <w:bdr w:val="none" w:sz="0" w:space="0" w:color="auto" w:frame="1"/>
        </w:rPr>
        <w:t xml:space="preserve"> – справочный аппарат к документам архива (описи, номенклатуры дел и т.д.).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                                </w:t>
      </w:r>
    </w:p>
    <w:p w:rsidR="00BA7BC3" w:rsidRDefault="00BA7BC3" w:rsidP="00BA7BC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3.Задачи и функции архива.</w:t>
      </w:r>
      <w:r>
        <w:rPr>
          <w:sz w:val="24"/>
          <w:szCs w:val="24"/>
        </w:rPr>
        <w:t> 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3.1 Основными задачами архива являются: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3.1.1. Комплектование документами, состав которых предусмотрен разделом 2 настоящего Положения.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3.1.2. Учет, обеспечение сохранности, использование документов, хранящихся в архиве.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3.1.3. Подготовка и своевременная передача документов Архивного фонда РФ на государственное хранение с соблюдением требований, устанавливаемых Государственной архивной службой РФ.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lastRenderedPageBreak/>
        <w:t xml:space="preserve">3.1.4. Осуществление </w:t>
      </w:r>
      <w:proofErr w:type="gramStart"/>
      <w:r>
        <w:rPr>
          <w:sz w:val="24"/>
          <w:szCs w:val="24"/>
          <w:bdr w:val="none" w:sz="0" w:space="0" w:color="auto" w:frame="1"/>
        </w:rPr>
        <w:t>контроля за</w:t>
      </w:r>
      <w:proofErr w:type="gramEnd"/>
      <w:r>
        <w:rPr>
          <w:sz w:val="24"/>
          <w:szCs w:val="24"/>
          <w:bdr w:val="none" w:sz="0" w:space="0" w:color="auto" w:frame="1"/>
        </w:rPr>
        <w:t xml:space="preserve"> формированием и оформлением дел в делопроизводстве учреждения.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3.2. В соответствии с возложенными на него задачами архив осуществляет следующие функции: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3.2.1. Разрабатывает и согласовывает с отделом архива администрации Ивантеевского муниципального района Саратовской области графики представлений описей на рассмотрение экспертно-проверочной комиссии (далее – ЭПК) управления делами Правительства Саратовской области   и передачи документов Архивного фонда РФ на государственное хранение.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3.2.2.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ЭПК управления   делами Правительства Саратовской области.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3.2.3. Осуществляет учет и обеспечивает полную сохранность принятых дел.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3.2.4. Создает, пополняет и совершенствует </w:t>
      </w:r>
      <w:proofErr w:type="spellStart"/>
      <w:r>
        <w:rPr>
          <w:sz w:val="24"/>
          <w:szCs w:val="24"/>
          <w:bdr w:val="none" w:sz="0" w:space="0" w:color="auto" w:frame="1"/>
        </w:rPr>
        <w:t>учетно</w:t>
      </w:r>
      <w:proofErr w:type="spellEnd"/>
      <w:r>
        <w:rPr>
          <w:sz w:val="24"/>
          <w:szCs w:val="24"/>
          <w:bdr w:val="none" w:sz="0" w:space="0" w:color="auto" w:frame="1"/>
        </w:rPr>
        <w:t xml:space="preserve"> – справочный аппарат к хранящимся в архиве делам и документам.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3.2.5. Организует использование документов: информирует руководство районного Собрания о составе и содержании документов архива;   выдает в установленном порядке дела, документы или копии документов в целях служебного использования;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исполняет запросы организаций и заявления граждан об установлении трудового стажа и другим вопросам социально – правового характера, в установленном порядке выдает копии документов и архивные справки;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ведет учет использования документов, хранящихся в архиве.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3.2.6. Проводит экспертизу ценности документов, хранящихся в архиве, участвует в работе экспертной комиссии учреждения.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3.2.7. Оказывает методическую помощь в составлении номенклатуры дел районного Собрания, контролирует правильность формирования и оформления дел в делопроизводстве, а также подготовку дел к передаче в отдел архива администрации Ивантеевского муниципального района Саратовской области.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3.2.8. Ежегодно представляет в отдел архива администрации Ивантеевского муниципального района Саратовской области сведения о составе и объеме документов по установленной форме (паспорт архива).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3.2.9. Подготавливает и в установленном порядке передает на хранение в отдел архива администрации Ивантеевского муниципального района Саратовской области документы Архивного фонда.                                                   </w:t>
      </w:r>
    </w:p>
    <w:p w:rsidR="00BA7BC3" w:rsidRDefault="00BA7BC3" w:rsidP="00BA7BC3">
      <w:pPr>
        <w:ind w:firstLine="709"/>
        <w:jc w:val="both"/>
        <w:rPr>
          <w:b/>
          <w:sz w:val="24"/>
          <w:szCs w:val="24"/>
        </w:rPr>
      </w:pPr>
    </w:p>
    <w:p w:rsidR="00BA7BC3" w:rsidRDefault="00BA7BC3" w:rsidP="00BA7BC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Права архива.</w:t>
      </w:r>
    </w:p>
    <w:p w:rsidR="00BA7BC3" w:rsidRDefault="00BA7BC3" w:rsidP="00BA7BC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Для выполнения возложенных задач и функций архив имеет право: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4.1. Контролировать выполнение установленных правил работы с документами.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4.2.Запрашивать от депутатов районного Собрания сведения, необходимые для работы архива, с учетом обеспечения выполнения всех возложенных на архив задач и функций.</w:t>
      </w:r>
    </w:p>
    <w:p w:rsidR="00BA7BC3" w:rsidRDefault="00BA7BC3" w:rsidP="00BA7B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                                   </w:t>
      </w:r>
    </w:p>
    <w:p w:rsidR="00BA7BC3" w:rsidRDefault="00BA7BC3" w:rsidP="00BA7BC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5.Организация работы архива.</w:t>
      </w:r>
    </w:p>
    <w:p w:rsidR="00BA7BC3" w:rsidRDefault="00BA7BC3" w:rsidP="00BA7BC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5.1.Ответственное за архив лицо несет   ответственность за выполнение возложенных на архив задач и функций.</w:t>
      </w:r>
    </w:p>
    <w:p w:rsidR="00BA7BC3" w:rsidRPr="00BA7BC3" w:rsidRDefault="00BA7BC3" w:rsidP="00BA7BC3">
      <w:pPr>
        <w:ind w:firstLine="709"/>
        <w:jc w:val="both"/>
        <w:rPr>
          <w:b/>
          <w:sz w:val="24"/>
          <w:szCs w:val="24"/>
        </w:rPr>
      </w:pPr>
    </w:p>
    <w:p w:rsidR="00BA7BC3" w:rsidRDefault="00BA7BC3" w:rsidP="00BA7BC3">
      <w:pPr>
        <w:shd w:val="clear" w:color="auto" w:fill="FFFFFF"/>
        <w:ind w:right="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Ивантеевского</w:t>
      </w:r>
    </w:p>
    <w:p w:rsidR="00BA7BC3" w:rsidRDefault="00BA7BC3" w:rsidP="00BA7BC3">
      <w:pPr>
        <w:shd w:val="clear" w:color="auto" w:fill="FFFFFF"/>
        <w:ind w:right="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районного Собрания             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А.М. </w:t>
      </w:r>
      <w:proofErr w:type="gramStart"/>
      <w:r>
        <w:rPr>
          <w:b/>
          <w:sz w:val="24"/>
          <w:szCs w:val="24"/>
        </w:rPr>
        <w:t>Нелин</w:t>
      </w:r>
      <w:proofErr w:type="gramEnd"/>
    </w:p>
    <w:p w:rsidR="00BA7BC3" w:rsidRDefault="00BA7BC3" w:rsidP="00BA7BC3">
      <w:pPr>
        <w:shd w:val="clear" w:color="auto" w:fill="FFFFFF"/>
        <w:tabs>
          <w:tab w:val="left" w:pos="7797"/>
        </w:tabs>
        <w:ind w:right="67"/>
        <w:jc w:val="both"/>
        <w:rPr>
          <w:b/>
          <w:sz w:val="24"/>
          <w:szCs w:val="24"/>
        </w:rPr>
      </w:pPr>
    </w:p>
    <w:p w:rsidR="00BA7BC3" w:rsidRDefault="00BA7BC3" w:rsidP="00BA7BC3">
      <w:pPr>
        <w:shd w:val="clear" w:color="auto" w:fill="FFFFFF"/>
        <w:ind w:right="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Ивантеевского</w:t>
      </w:r>
    </w:p>
    <w:p w:rsidR="00BA7BC3" w:rsidRDefault="00BA7BC3" w:rsidP="00BA7BC3">
      <w:pPr>
        <w:shd w:val="clear" w:color="auto" w:fill="FFFFFF"/>
        <w:ind w:right="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</w:p>
    <w:p w:rsidR="00BA7BC3" w:rsidRDefault="00BA7BC3" w:rsidP="00BA7BC3">
      <w:pPr>
        <w:shd w:val="clear" w:color="auto" w:fill="FFFFFF"/>
        <w:tabs>
          <w:tab w:val="left" w:pos="7797"/>
        </w:tabs>
        <w:ind w:right="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                                                                 </w:t>
      </w:r>
      <w:r>
        <w:rPr>
          <w:b/>
          <w:sz w:val="24"/>
          <w:szCs w:val="24"/>
        </w:rPr>
        <w:tab/>
        <w:t>В.В. Басов</w:t>
      </w:r>
    </w:p>
    <w:p w:rsidR="00BA7BC3" w:rsidRDefault="00BA7BC3" w:rsidP="00BA7BC3"/>
    <w:p w:rsidR="00794E33" w:rsidRDefault="00794E33"/>
    <w:sectPr w:rsidR="00794E33" w:rsidSect="00BA7B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E4"/>
    <w:rsid w:val="004825E4"/>
    <w:rsid w:val="00752894"/>
    <w:rsid w:val="00794E33"/>
    <w:rsid w:val="00B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A7BC3"/>
    <w:pPr>
      <w:widowControl/>
      <w:overflowPunct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A7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A7BC3"/>
    <w:pPr>
      <w:widowControl/>
      <w:overflowPunct w:val="0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A7B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2017-02-17T04:20:00Z</dcterms:created>
  <dcterms:modified xsi:type="dcterms:W3CDTF">2017-02-17T04:28:00Z</dcterms:modified>
</cp:coreProperties>
</file>