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E1" w:rsidRPr="0018714B" w:rsidRDefault="00F318E1" w:rsidP="00B62410">
      <w:pPr>
        <w:pStyle w:val="a5"/>
        <w:jc w:val="center"/>
        <w:rPr>
          <w:rFonts w:eastAsia="Times New Roman CYR"/>
          <w:b/>
          <w:sz w:val="28"/>
          <w:szCs w:val="28"/>
        </w:rPr>
      </w:pPr>
      <w:r w:rsidRPr="0018714B">
        <w:rPr>
          <w:rFonts w:eastAsia="Times New Roman CYR"/>
          <w:b/>
          <w:sz w:val="28"/>
          <w:szCs w:val="28"/>
        </w:rPr>
        <w:t>СОВЕТ</w:t>
      </w:r>
    </w:p>
    <w:p w:rsidR="00F318E1" w:rsidRPr="0018714B" w:rsidRDefault="00F318E1" w:rsidP="00B62410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8714B">
        <w:rPr>
          <w:rFonts w:ascii="Times New Roman" w:eastAsia="Times New Roman CYR" w:hAnsi="Times New Roman"/>
          <w:b/>
          <w:bCs/>
          <w:sz w:val="28"/>
          <w:szCs w:val="28"/>
        </w:rPr>
        <w:t>ИВАНТЕЕВСКОГО МУНИЦИПАЛЬНОГО ОБРАЗОВАНИЯ</w:t>
      </w:r>
    </w:p>
    <w:p w:rsidR="00F318E1" w:rsidRPr="0018714B" w:rsidRDefault="00F318E1" w:rsidP="00B62410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8714B">
        <w:rPr>
          <w:rFonts w:ascii="Times New Roman" w:hAnsi="Times New Roman"/>
          <w:b/>
          <w:bCs/>
          <w:sz w:val="28"/>
          <w:szCs w:val="28"/>
        </w:rPr>
        <w:t xml:space="preserve">ИВАНТЕЕВСКОГО </w:t>
      </w:r>
      <w:r w:rsidRPr="0018714B">
        <w:rPr>
          <w:rFonts w:ascii="Times New Roman" w:eastAsia="Times New Roman CYR" w:hAnsi="Times New Roman"/>
          <w:b/>
          <w:bCs/>
          <w:sz w:val="28"/>
          <w:szCs w:val="28"/>
        </w:rPr>
        <w:t>МУНИЦИПАЛЬНОГО РАЙОНА</w:t>
      </w:r>
    </w:p>
    <w:p w:rsidR="00F318E1" w:rsidRPr="0018714B" w:rsidRDefault="00F318E1" w:rsidP="00B62410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8714B">
        <w:rPr>
          <w:rFonts w:ascii="Times New Roman" w:eastAsia="Times New Roman CYR" w:hAnsi="Times New Roman"/>
          <w:b/>
          <w:bCs/>
          <w:sz w:val="28"/>
          <w:szCs w:val="28"/>
        </w:rPr>
        <w:t>САРАТОВСКОЙ ОБЛАСТИ</w:t>
      </w:r>
    </w:p>
    <w:p w:rsidR="00F318E1" w:rsidRPr="00A5024E" w:rsidRDefault="00F318E1" w:rsidP="00B6241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18E1" w:rsidRPr="000A4A29" w:rsidRDefault="00F318E1" w:rsidP="00B6241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A29">
        <w:rPr>
          <w:rFonts w:ascii="Times New Roman" w:hAnsi="Times New Roman"/>
          <w:b/>
          <w:bCs/>
          <w:sz w:val="28"/>
          <w:szCs w:val="28"/>
        </w:rPr>
        <w:t xml:space="preserve">Двадцать </w:t>
      </w:r>
      <w:r>
        <w:rPr>
          <w:rFonts w:ascii="Times New Roman" w:hAnsi="Times New Roman"/>
          <w:b/>
          <w:bCs/>
          <w:sz w:val="28"/>
          <w:szCs w:val="28"/>
        </w:rPr>
        <w:t>восьмое</w:t>
      </w:r>
      <w:r w:rsidRPr="000A4A29">
        <w:rPr>
          <w:rFonts w:ascii="Times New Roman" w:hAnsi="Times New Roman"/>
          <w:b/>
          <w:bCs/>
          <w:sz w:val="28"/>
          <w:szCs w:val="28"/>
        </w:rPr>
        <w:t xml:space="preserve"> заседание пятого созыва</w:t>
      </w:r>
    </w:p>
    <w:p w:rsidR="00F318E1" w:rsidRPr="000A4A29" w:rsidRDefault="00F318E1" w:rsidP="00B62410">
      <w:pPr>
        <w:tabs>
          <w:tab w:val="left" w:pos="7526"/>
        </w:tabs>
        <w:autoSpaceDE w:val="0"/>
        <w:spacing w:after="0" w:line="240" w:lineRule="auto"/>
        <w:rPr>
          <w:rFonts w:ascii="Times New Roman" w:eastAsia="Times New Roman CYR" w:hAnsi="Times New Roman"/>
          <w:b/>
          <w:bCs/>
        </w:rPr>
      </w:pPr>
      <w:r w:rsidRPr="000A4A29">
        <w:rPr>
          <w:rFonts w:ascii="Times New Roman" w:eastAsia="Times New Roman CYR" w:hAnsi="Times New Roman"/>
          <w:b/>
          <w:bCs/>
        </w:rPr>
        <w:tab/>
      </w:r>
    </w:p>
    <w:p w:rsidR="00F318E1" w:rsidRPr="000A4A29" w:rsidRDefault="00F318E1" w:rsidP="00B62410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0A4A29">
        <w:rPr>
          <w:rFonts w:ascii="Times New Roman" w:eastAsia="Times New Roman CYR" w:hAnsi="Times New Roman"/>
          <w:b/>
          <w:bCs/>
          <w:sz w:val="28"/>
          <w:szCs w:val="28"/>
        </w:rPr>
        <w:t>РЕШЕНИЕ №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3</w:t>
      </w:r>
    </w:p>
    <w:p w:rsidR="00F318E1" w:rsidRPr="000A4A29" w:rsidRDefault="00F318E1" w:rsidP="00B62410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F318E1" w:rsidRPr="000A4A29" w:rsidRDefault="00F318E1" w:rsidP="00B62410">
      <w:pPr>
        <w:pStyle w:val="a5"/>
        <w:rPr>
          <w:color w:val="000000"/>
          <w:szCs w:val="24"/>
        </w:rPr>
      </w:pPr>
      <w:r w:rsidRPr="000A4A29">
        <w:rPr>
          <w:color w:val="000000"/>
          <w:szCs w:val="24"/>
        </w:rPr>
        <w:t xml:space="preserve">от </w:t>
      </w:r>
      <w:r w:rsidR="00DC431A">
        <w:rPr>
          <w:color w:val="000000"/>
          <w:szCs w:val="24"/>
        </w:rPr>
        <w:t>28 февраля</w:t>
      </w:r>
      <w:r>
        <w:rPr>
          <w:color w:val="000000"/>
          <w:szCs w:val="24"/>
        </w:rPr>
        <w:t xml:space="preserve"> </w:t>
      </w:r>
      <w:r w:rsidRPr="000A4A29">
        <w:rPr>
          <w:color w:val="000000"/>
          <w:szCs w:val="24"/>
        </w:rPr>
        <w:t>20</w:t>
      </w:r>
      <w:r w:rsidR="00DC431A">
        <w:rPr>
          <w:color w:val="000000"/>
          <w:szCs w:val="24"/>
        </w:rPr>
        <w:t xml:space="preserve">20 </w:t>
      </w:r>
      <w:r w:rsidRPr="000A4A29">
        <w:rPr>
          <w:color w:val="000000"/>
          <w:szCs w:val="24"/>
        </w:rPr>
        <w:t xml:space="preserve">года </w:t>
      </w:r>
    </w:p>
    <w:p w:rsidR="00F318E1" w:rsidRPr="000A4A29" w:rsidRDefault="00F318E1" w:rsidP="00B62410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6"/>
          <w:szCs w:val="26"/>
        </w:rPr>
      </w:pPr>
      <w:proofErr w:type="gramStart"/>
      <w:r w:rsidRPr="000A4A29">
        <w:rPr>
          <w:rFonts w:ascii="Times New Roman" w:eastAsia="Times New Roman CYR" w:hAnsi="Times New Roman"/>
          <w:b/>
          <w:bCs/>
          <w:sz w:val="26"/>
          <w:szCs w:val="26"/>
        </w:rPr>
        <w:t>с</w:t>
      </w:r>
      <w:proofErr w:type="gramEnd"/>
      <w:r w:rsidRPr="000A4A29">
        <w:rPr>
          <w:rFonts w:ascii="Times New Roman" w:eastAsia="Times New Roman CYR" w:hAnsi="Times New Roman"/>
          <w:b/>
          <w:bCs/>
          <w:sz w:val="26"/>
          <w:szCs w:val="26"/>
        </w:rPr>
        <w:t>. Ивантеевка</w:t>
      </w:r>
    </w:p>
    <w:p w:rsidR="00F318E1" w:rsidRDefault="00F318E1" w:rsidP="00B62410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318E1" w:rsidRDefault="00F318E1" w:rsidP="00B624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имущества, передаваемого из собственности </w:t>
      </w:r>
    </w:p>
    <w:p w:rsidR="00F318E1" w:rsidRDefault="00F318E1" w:rsidP="00B624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</w:t>
      </w:r>
    </w:p>
    <w:p w:rsidR="00F318E1" w:rsidRDefault="00F318E1" w:rsidP="00B62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собственность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F318E1" w:rsidRDefault="00F318E1" w:rsidP="00B62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F318E1" w:rsidRDefault="00F318E1" w:rsidP="00B62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F318E1" w:rsidRDefault="00F318E1" w:rsidP="00B624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318E1" w:rsidRPr="00223126" w:rsidRDefault="00F318E1" w:rsidP="00B62410">
      <w:pPr>
        <w:pStyle w:val="2"/>
        <w:ind w:firstLine="709"/>
        <w:jc w:val="both"/>
        <w:rPr>
          <w:b/>
          <w:sz w:val="24"/>
          <w:szCs w:val="24"/>
        </w:rPr>
      </w:pPr>
      <w:r w:rsidRPr="00223126">
        <w:rPr>
          <w:szCs w:val="28"/>
        </w:rPr>
        <w:t xml:space="preserve">В соответствии с  Федеральным законом от 6 октября 2003  года  №131-ФЗ «Об общих принципах организации местного самоуправления в Российской Федерации», Законом Саратовской области от 26 марта 2009 года №22-ЗСО «О некоторых вопросах разграничения имущества между муниципальными образованиями области» и разграничения имущества, </w:t>
      </w:r>
      <w:proofErr w:type="gramStart"/>
      <w:r w:rsidRPr="00223126">
        <w:rPr>
          <w:szCs w:val="28"/>
        </w:rPr>
        <w:t xml:space="preserve">находящегося в муниципальной собственности между </w:t>
      </w:r>
      <w:proofErr w:type="spellStart"/>
      <w:r w:rsidRPr="00223126">
        <w:rPr>
          <w:szCs w:val="28"/>
        </w:rPr>
        <w:t>Ивантеевским</w:t>
      </w:r>
      <w:proofErr w:type="spellEnd"/>
      <w:r w:rsidRPr="00223126">
        <w:rPr>
          <w:szCs w:val="28"/>
        </w:rPr>
        <w:t xml:space="preserve"> муниципальным районом Саратовской области и  </w:t>
      </w:r>
      <w:proofErr w:type="spellStart"/>
      <w:r w:rsidRPr="00223126">
        <w:rPr>
          <w:szCs w:val="28"/>
        </w:rPr>
        <w:t>Ивантеевским</w:t>
      </w:r>
      <w:proofErr w:type="spellEnd"/>
      <w:r w:rsidRPr="00223126">
        <w:rPr>
          <w:szCs w:val="28"/>
        </w:rPr>
        <w:t xml:space="preserve"> муниципальным образованием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 района Саратовской области, решением районного </w:t>
      </w:r>
      <w:r>
        <w:rPr>
          <w:szCs w:val="28"/>
        </w:rPr>
        <w:t>С</w:t>
      </w:r>
      <w:r w:rsidRPr="00223126">
        <w:rPr>
          <w:szCs w:val="28"/>
        </w:rPr>
        <w:t>обрания от 2</w:t>
      </w:r>
      <w:r>
        <w:rPr>
          <w:szCs w:val="28"/>
        </w:rPr>
        <w:t>6</w:t>
      </w:r>
      <w:r w:rsidRPr="00223126">
        <w:rPr>
          <w:szCs w:val="28"/>
        </w:rPr>
        <w:t>.</w:t>
      </w:r>
      <w:r>
        <w:rPr>
          <w:szCs w:val="28"/>
        </w:rPr>
        <w:t>02</w:t>
      </w:r>
      <w:r w:rsidRPr="00223126">
        <w:rPr>
          <w:szCs w:val="28"/>
        </w:rPr>
        <w:t>.20</w:t>
      </w:r>
      <w:r>
        <w:rPr>
          <w:szCs w:val="28"/>
        </w:rPr>
        <w:t>20</w:t>
      </w:r>
      <w:r w:rsidRPr="00223126">
        <w:rPr>
          <w:szCs w:val="28"/>
        </w:rPr>
        <w:t xml:space="preserve"> г. №8 </w:t>
      </w:r>
      <w:r>
        <w:rPr>
          <w:szCs w:val="28"/>
        </w:rPr>
        <w:t>«</w:t>
      </w:r>
      <w:r w:rsidRPr="00223126">
        <w:rPr>
          <w:szCs w:val="28"/>
        </w:rPr>
        <w:t xml:space="preserve">О внесении изменения и дополнения в решение районного Собрания от 24.12.2008 г. №162 «Об утверждении перечня имущества, передаваемого из собственности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 района Саратовской области в собственность муниципальных образований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 района Саратовской области</w:t>
      </w:r>
      <w:proofErr w:type="gramEnd"/>
      <w:r w:rsidRPr="00223126">
        <w:rPr>
          <w:szCs w:val="28"/>
        </w:rPr>
        <w:t xml:space="preserve">»  Совет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 образования </w:t>
      </w:r>
      <w:proofErr w:type="spellStart"/>
      <w:r w:rsidRPr="00223126">
        <w:rPr>
          <w:szCs w:val="28"/>
        </w:rPr>
        <w:t>Ивантеевского</w:t>
      </w:r>
      <w:proofErr w:type="spellEnd"/>
      <w:r w:rsidRPr="00223126">
        <w:rPr>
          <w:szCs w:val="28"/>
        </w:rPr>
        <w:t xml:space="preserve"> муниципального</w:t>
      </w:r>
      <w:r>
        <w:rPr>
          <w:szCs w:val="28"/>
        </w:rPr>
        <w:t xml:space="preserve"> района Саратовской области </w:t>
      </w:r>
      <w:r>
        <w:rPr>
          <w:b/>
          <w:szCs w:val="28"/>
        </w:rPr>
        <w:t>РЕШИЛ:</w:t>
      </w:r>
    </w:p>
    <w:p w:rsidR="00F318E1" w:rsidRDefault="00F318E1" w:rsidP="00B624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909B0">
        <w:rPr>
          <w:rFonts w:ascii="Times New Roman" w:hAnsi="Times New Roman"/>
          <w:sz w:val="28"/>
          <w:szCs w:val="28"/>
        </w:rPr>
        <w:t xml:space="preserve">1. Принять имущество, передаваемого из собственности </w:t>
      </w:r>
      <w:proofErr w:type="spellStart"/>
      <w:r w:rsidRPr="00F909B0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F909B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собственность </w:t>
      </w:r>
      <w:proofErr w:type="spellStart"/>
      <w:r w:rsidRPr="00F909B0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F909B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F909B0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F909B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области: </w:t>
      </w:r>
    </w:p>
    <w:p w:rsidR="00F318E1" w:rsidRDefault="00F318E1" w:rsidP="00B624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F909B0">
        <w:rPr>
          <w:rFonts w:ascii="Times New Roman" w:hAnsi="Times New Roman"/>
          <w:sz w:val="28"/>
          <w:szCs w:val="28"/>
        </w:rPr>
        <w:t>Сооружение водозаборное «Артезианская скважина»</w:t>
      </w:r>
      <w:r>
        <w:rPr>
          <w:rFonts w:ascii="Times New Roman" w:hAnsi="Times New Roman"/>
          <w:sz w:val="28"/>
          <w:szCs w:val="28"/>
        </w:rPr>
        <w:t xml:space="preserve">  </w:t>
      </w:r>
      <w:r w:rsidR="00B6241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с. Ивантеевка -</w:t>
      </w:r>
      <w:r w:rsidR="00B62410">
        <w:rPr>
          <w:rFonts w:ascii="Times New Roman" w:hAnsi="Times New Roman"/>
          <w:sz w:val="28"/>
          <w:szCs w:val="28"/>
        </w:rPr>
        <w:t xml:space="preserve"> </w:t>
      </w:r>
      <w:r w:rsidRPr="00F909B0">
        <w:rPr>
          <w:rFonts w:ascii="Times New Roman" w:hAnsi="Times New Roman"/>
          <w:sz w:val="28"/>
          <w:szCs w:val="28"/>
        </w:rPr>
        <w:t>кадастровая стоимость 0,00 руб., глубина – 1</w:t>
      </w:r>
      <w:r>
        <w:rPr>
          <w:rFonts w:ascii="Times New Roman" w:hAnsi="Times New Roman"/>
          <w:sz w:val="28"/>
          <w:szCs w:val="28"/>
        </w:rPr>
        <w:t>15</w:t>
      </w:r>
      <w:r w:rsidRPr="00F909B0">
        <w:rPr>
          <w:rFonts w:ascii="Times New Roman" w:hAnsi="Times New Roman"/>
          <w:sz w:val="28"/>
          <w:szCs w:val="28"/>
        </w:rPr>
        <w:t xml:space="preserve"> м, диаметр – 219 мм,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1991 год, </w:t>
      </w:r>
      <w:r w:rsidRPr="00F909B0">
        <w:rPr>
          <w:rFonts w:ascii="Times New Roman" w:hAnsi="Times New Roman"/>
          <w:sz w:val="28"/>
          <w:szCs w:val="28"/>
        </w:rPr>
        <w:t>расположенное по адресу:</w:t>
      </w:r>
      <w:proofErr w:type="gramEnd"/>
      <w:r w:rsidRPr="00F909B0">
        <w:rPr>
          <w:rFonts w:ascii="Times New Roman" w:hAnsi="Times New Roman"/>
          <w:sz w:val="28"/>
          <w:szCs w:val="28"/>
        </w:rPr>
        <w:t xml:space="preserve"> Саратовская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Ивантеевский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F318E1">
        <w:rPr>
          <w:rFonts w:ascii="Times New Roman" w:hAnsi="Times New Roman"/>
          <w:sz w:val="28"/>
          <w:szCs w:val="28"/>
        </w:rPr>
        <w:t>370 м к  югу от пересечения автодорог «Ивантеевк</w:t>
      </w:r>
      <w:proofErr w:type="gramStart"/>
      <w:r w:rsidRPr="00F318E1">
        <w:rPr>
          <w:rFonts w:ascii="Times New Roman" w:hAnsi="Times New Roman"/>
          <w:sz w:val="28"/>
          <w:szCs w:val="28"/>
        </w:rPr>
        <w:t>а-</w:t>
      </w:r>
      <w:proofErr w:type="gramEnd"/>
      <w:r w:rsidRPr="00F318E1">
        <w:rPr>
          <w:rFonts w:ascii="Times New Roman" w:hAnsi="Times New Roman"/>
          <w:sz w:val="28"/>
          <w:szCs w:val="28"/>
        </w:rPr>
        <w:t xml:space="preserve"> Чернава» и «Самара-Пугачев-Энгельс-Волгоград».</w:t>
      </w:r>
    </w:p>
    <w:p w:rsidR="00F318E1" w:rsidRPr="00B62410" w:rsidRDefault="00F318E1" w:rsidP="00B624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18E1">
        <w:rPr>
          <w:rFonts w:ascii="Times New Roman" w:hAnsi="Times New Roman"/>
          <w:sz w:val="28"/>
          <w:szCs w:val="28"/>
        </w:rPr>
        <w:t xml:space="preserve">2) Земельный участок - </w:t>
      </w:r>
      <w:r>
        <w:rPr>
          <w:rFonts w:ascii="Times New Roman" w:hAnsi="Times New Roman"/>
          <w:sz w:val="28"/>
          <w:szCs w:val="28"/>
        </w:rPr>
        <w:t>к</w:t>
      </w:r>
      <w:r w:rsidRPr="00F318E1">
        <w:rPr>
          <w:rFonts w:ascii="Times New Roman" w:hAnsi="Times New Roman"/>
          <w:sz w:val="28"/>
          <w:szCs w:val="28"/>
        </w:rPr>
        <w:t>адастровая стоимость – 1700,16 руб.</w:t>
      </w:r>
      <w:r>
        <w:rPr>
          <w:rFonts w:ascii="Times New Roman" w:hAnsi="Times New Roman"/>
          <w:sz w:val="28"/>
          <w:szCs w:val="28"/>
        </w:rPr>
        <w:t>, п</w:t>
      </w:r>
      <w:r w:rsidRPr="00F318E1">
        <w:rPr>
          <w:rFonts w:ascii="Times New Roman" w:hAnsi="Times New Roman"/>
          <w:sz w:val="28"/>
          <w:szCs w:val="28"/>
        </w:rPr>
        <w:t xml:space="preserve">лощадь - 16 </w:t>
      </w:r>
      <w:proofErr w:type="spellStart"/>
      <w:r w:rsidRPr="00F318E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62410">
        <w:rPr>
          <w:rFonts w:ascii="Times New Roman" w:hAnsi="Times New Roman"/>
          <w:sz w:val="28"/>
          <w:szCs w:val="28"/>
        </w:rPr>
        <w:t xml:space="preserve">, </w:t>
      </w:r>
      <w:r w:rsidR="00B62410" w:rsidRPr="00F909B0">
        <w:rPr>
          <w:rFonts w:ascii="Times New Roman" w:hAnsi="Times New Roman"/>
          <w:sz w:val="28"/>
          <w:szCs w:val="28"/>
        </w:rPr>
        <w:t>расположенн</w:t>
      </w:r>
      <w:r w:rsidR="00B62410">
        <w:rPr>
          <w:rFonts w:ascii="Times New Roman" w:hAnsi="Times New Roman"/>
          <w:sz w:val="28"/>
          <w:szCs w:val="28"/>
        </w:rPr>
        <w:t>ый</w:t>
      </w:r>
      <w:r w:rsidR="00B62410" w:rsidRPr="00F909B0">
        <w:rPr>
          <w:rFonts w:ascii="Times New Roman" w:hAnsi="Times New Roman"/>
          <w:sz w:val="28"/>
          <w:szCs w:val="28"/>
        </w:rPr>
        <w:t xml:space="preserve"> по адресу: </w:t>
      </w:r>
      <w:r w:rsidR="00B62410" w:rsidRPr="00B62410">
        <w:rPr>
          <w:rFonts w:ascii="Times New Roman" w:hAnsi="Times New Roman"/>
          <w:sz w:val="28"/>
          <w:szCs w:val="28"/>
        </w:rPr>
        <w:t xml:space="preserve">Саратовская область, </w:t>
      </w:r>
      <w:proofErr w:type="spellStart"/>
      <w:r w:rsidR="00B62410" w:rsidRPr="00B62410">
        <w:rPr>
          <w:rFonts w:ascii="Times New Roman" w:hAnsi="Times New Roman"/>
          <w:sz w:val="28"/>
          <w:szCs w:val="28"/>
        </w:rPr>
        <w:lastRenderedPageBreak/>
        <w:t>Ивантеевский</w:t>
      </w:r>
      <w:proofErr w:type="spellEnd"/>
      <w:r w:rsidR="00B62410" w:rsidRPr="00B62410">
        <w:rPr>
          <w:rFonts w:ascii="Times New Roman" w:hAnsi="Times New Roman"/>
          <w:sz w:val="28"/>
          <w:szCs w:val="28"/>
        </w:rPr>
        <w:t xml:space="preserve"> район, 370 м к  югу от пересечения автодорог «Ивантеевк</w:t>
      </w:r>
      <w:proofErr w:type="gramStart"/>
      <w:r w:rsidR="00B62410" w:rsidRPr="00B62410">
        <w:rPr>
          <w:rFonts w:ascii="Times New Roman" w:hAnsi="Times New Roman"/>
          <w:sz w:val="28"/>
          <w:szCs w:val="28"/>
        </w:rPr>
        <w:t>а-</w:t>
      </w:r>
      <w:proofErr w:type="gramEnd"/>
      <w:r w:rsidR="00B62410" w:rsidRPr="00B62410">
        <w:rPr>
          <w:rFonts w:ascii="Times New Roman" w:hAnsi="Times New Roman"/>
          <w:sz w:val="28"/>
          <w:szCs w:val="28"/>
        </w:rPr>
        <w:t xml:space="preserve"> Чернава» и «Самара-Пугачев-Энгельс-Волгоград»</w:t>
      </w:r>
      <w:r w:rsidR="00C473F9">
        <w:rPr>
          <w:rFonts w:ascii="Times New Roman" w:hAnsi="Times New Roman"/>
          <w:sz w:val="28"/>
          <w:szCs w:val="28"/>
        </w:rPr>
        <w:t>.</w:t>
      </w:r>
    </w:p>
    <w:p w:rsidR="00B62410" w:rsidRDefault="00F318E1" w:rsidP="00B624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F318E1" w:rsidRDefault="00F318E1" w:rsidP="00B624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 момента его подписания.</w:t>
      </w:r>
    </w:p>
    <w:p w:rsidR="00F318E1" w:rsidRDefault="00F318E1" w:rsidP="00B624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8E1" w:rsidRDefault="00F318E1" w:rsidP="00B624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410" w:rsidRDefault="00B62410" w:rsidP="00B624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18E1" w:rsidRDefault="00F318E1" w:rsidP="00B624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F318E1" w:rsidRDefault="00F318E1" w:rsidP="00B624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318E1" w:rsidRDefault="00F318E1" w:rsidP="00B624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318E1" w:rsidRDefault="00F318E1" w:rsidP="00B624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62410">
        <w:rPr>
          <w:rFonts w:ascii="Times New Roman" w:hAnsi="Times New Roman"/>
          <w:b/>
          <w:sz w:val="28"/>
          <w:szCs w:val="28"/>
        </w:rPr>
        <w:t xml:space="preserve">аратовской области        </w:t>
      </w:r>
      <w:r w:rsidR="00B62410">
        <w:rPr>
          <w:rFonts w:ascii="Times New Roman" w:hAnsi="Times New Roman"/>
          <w:b/>
          <w:sz w:val="28"/>
          <w:szCs w:val="28"/>
        </w:rPr>
        <w:tab/>
      </w:r>
      <w:r w:rsidR="00B62410">
        <w:rPr>
          <w:rFonts w:ascii="Times New Roman" w:hAnsi="Times New Roman"/>
          <w:b/>
          <w:sz w:val="28"/>
          <w:szCs w:val="28"/>
        </w:rPr>
        <w:tab/>
      </w:r>
      <w:r w:rsidR="00B62410">
        <w:rPr>
          <w:rFonts w:ascii="Times New Roman" w:hAnsi="Times New Roman"/>
          <w:b/>
          <w:sz w:val="28"/>
          <w:szCs w:val="28"/>
        </w:rPr>
        <w:tab/>
      </w:r>
      <w:r w:rsidR="00B62410">
        <w:rPr>
          <w:rFonts w:ascii="Times New Roman" w:hAnsi="Times New Roman"/>
          <w:b/>
          <w:sz w:val="28"/>
          <w:szCs w:val="28"/>
        </w:rPr>
        <w:tab/>
      </w:r>
      <w:r w:rsidR="00B62410"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>И.В. Черникова</w:t>
      </w:r>
    </w:p>
    <w:p w:rsidR="00F318E1" w:rsidRDefault="00F318E1" w:rsidP="00B62410">
      <w:pPr>
        <w:pStyle w:val="a3"/>
      </w:pPr>
    </w:p>
    <w:p w:rsidR="00F318E1" w:rsidRPr="00800047" w:rsidRDefault="00F318E1" w:rsidP="00B62410">
      <w:pPr>
        <w:pStyle w:val="a3"/>
      </w:pPr>
      <w:r>
        <w:t xml:space="preserve">                                                                        </w:t>
      </w:r>
    </w:p>
    <w:p w:rsidR="00EE50F8" w:rsidRDefault="00EE50F8" w:rsidP="00B62410">
      <w:pPr>
        <w:spacing w:after="0" w:line="240" w:lineRule="auto"/>
      </w:pPr>
    </w:p>
    <w:sectPr w:rsidR="00EE50F8" w:rsidSect="00B62410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70" w:rsidRDefault="007C1570" w:rsidP="00B62410">
      <w:pPr>
        <w:spacing w:after="0" w:line="240" w:lineRule="auto"/>
      </w:pPr>
      <w:r>
        <w:separator/>
      </w:r>
    </w:p>
  </w:endnote>
  <w:endnote w:type="continuationSeparator" w:id="0">
    <w:p w:rsidR="007C1570" w:rsidRDefault="007C1570" w:rsidP="00B6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18519"/>
      <w:docPartObj>
        <w:docPartGallery w:val="Page Numbers (Bottom of Page)"/>
        <w:docPartUnique/>
      </w:docPartObj>
    </w:sdtPr>
    <w:sdtEndPr/>
    <w:sdtContent>
      <w:p w:rsidR="00B62410" w:rsidRDefault="00B624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3F9">
          <w:rPr>
            <w:noProof/>
          </w:rPr>
          <w:t>2</w:t>
        </w:r>
        <w:r>
          <w:fldChar w:fldCharType="end"/>
        </w:r>
      </w:p>
    </w:sdtContent>
  </w:sdt>
  <w:p w:rsidR="00B62410" w:rsidRDefault="00B624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70" w:rsidRDefault="007C1570" w:rsidP="00B62410">
      <w:pPr>
        <w:spacing w:after="0" w:line="240" w:lineRule="auto"/>
      </w:pPr>
      <w:r>
        <w:separator/>
      </w:r>
    </w:p>
  </w:footnote>
  <w:footnote w:type="continuationSeparator" w:id="0">
    <w:p w:rsidR="007C1570" w:rsidRDefault="007C1570" w:rsidP="00B6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D7"/>
    <w:rsid w:val="000D4373"/>
    <w:rsid w:val="007C1570"/>
    <w:rsid w:val="007F42D7"/>
    <w:rsid w:val="00B323F3"/>
    <w:rsid w:val="00B62410"/>
    <w:rsid w:val="00C473F9"/>
    <w:rsid w:val="00DC431A"/>
    <w:rsid w:val="00EE50F8"/>
    <w:rsid w:val="00F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E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F318E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1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318E1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F318E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F31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318E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1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41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6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41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E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F318E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1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318E1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F318E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F31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318E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1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41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6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4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cp:lastPrinted>2020-03-02T06:06:00Z</cp:lastPrinted>
  <dcterms:created xsi:type="dcterms:W3CDTF">2020-03-02T05:44:00Z</dcterms:created>
  <dcterms:modified xsi:type="dcterms:W3CDTF">2020-03-02T06:06:00Z</dcterms:modified>
</cp:coreProperties>
</file>