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6F3" w:rsidRDefault="007466F3" w:rsidP="007466F3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ИВАНТЕЕВСКОЕ РАЙОННОЕ СОБРАНИЕ</w:t>
      </w:r>
    </w:p>
    <w:p w:rsidR="007466F3" w:rsidRDefault="007466F3" w:rsidP="007466F3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ИВАНТЕЕВСКОГО МУНИЦИПАЛЬНОГО РАЙОНА</w:t>
      </w:r>
    </w:p>
    <w:p w:rsidR="007466F3" w:rsidRDefault="007466F3" w:rsidP="007466F3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САРАТОВСКОЙ ОБЛАСТИ</w:t>
      </w:r>
    </w:p>
    <w:p w:rsidR="007466F3" w:rsidRDefault="007466F3" w:rsidP="007466F3">
      <w:pPr>
        <w:pStyle w:val="Oaenoaieoiaioa"/>
        <w:ind w:firstLine="0"/>
        <w:jc w:val="center"/>
        <w:rPr>
          <w:b/>
          <w:bCs/>
          <w:sz w:val="32"/>
          <w:szCs w:val="32"/>
        </w:rPr>
      </w:pPr>
    </w:p>
    <w:p w:rsidR="007466F3" w:rsidRDefault="007466F3" w:rsidP="007466F3">
      <w:pPr>
        <w:pStyle w:val="Oaenoaieoiaioa"/>
        <w:ind w:firstLine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Тридцать седьмое заседание пятого созыва</w:t>
      </w:r>
    </w:p>
    <w:p w:rsidR="007466F3" w:rsidRDefault="007466F3" w:rsidP="007466F3">
      <w:pPr>
        <w:pStyle w:val="Oaenoaieoiaioa"/>
        <w:tabs>
          <w:tab w:val="left" w:pos="7720"/>
          <w:tab w:val="right" w:pos="9355"/>
        </w:tabs>
        <w:ind w:firstLine="0"/>
        <w:jc w:val="lef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  <w:t>проект</w:t>
      </w:r>
      <w:r>
        <w:rPr>
          <w:b/>
          <w:bCs/>
          <w:color w:val="000000"/>
        </w:rPr>
        <w:tab/>
      </w:r>
      <w:r>
        <w:rPr>
          <w:b/>
          <w:bCs/>
          <w:color w:val="000000"/>
          <w:sz w:val="26"/>
          <w:szCs w:val="26"/>
        </w:rPr>
        <w:tab/>
      </w:r>
    </w:p>
    <w:p w:rsidR="007466F3" w:rsidRDefault="007466F3" w:rsidP="007466F3">
      <w:pPr>
        <w:pStyle w:val="Oaenoaieoiaioa"/>
        <w:ind w:firstLine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 xml:space="preserve">РЕШЕНИЕ №                                                                                     </w:t>
      </w:r>
    </w:p>
    <w:p w:rsidR="007466F3" w:rsidRDefault="007466F3" w:rsidP="007466F3">
      <w:pPr>
        <w:pStyle w:val="Oaenoaieoiaioa"/>
        <w:ind w:firstLine="0"/>
        <w:rPr>
          <w:color w:val="000000"/>
        </w:rPr>
      </w:pPr>
      <w:r>
        <w:rPr>
          <w:color w:val="000000"/>
        </w:rPr>
        <w:t xml:space="preserve">                                        </w:t>
      </w:r>
    </w:p>
    <w:p w:rsidR="007466F3" w:rsidRDefault="007466F3" w:rsidP="007466F3">
      <w:pPr>
        <w:pStyle w:val="Oaenoaieoiaioa"/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 23 октября 2019 года</w:t>
      </w:r>
    </w:p>
    <w:p w:rsidR="007466F3" w:rsidRDefault="007466F3" w:rsidP="007466F3">
      <w:pPr>
        <w:pStyle w:val="Oaenoaieoiaioa"/>
        <w:ind w:firstLine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с. Ивантеевка</w:t>
      </w:r>
    </w:p>
    <w:p w:rsidR="007466F3" w:rsidRDefault="007466F3" w:rsidP="007466F3">
      <w:pPr>
        <w:pStyle w:val="Oaenoaieoiaioa"/>
        <w:ind w:firstLine="0"/>
        <w:jc w:val="center"/>
        <w:rPr>
          <w:sz w:val="24"/>
          <w:szCs w:val="24"/>
        </w:rPr>
      </w:pPr>
    </w:p>
    <w:p w:rsidR="007466F3" w:rsidRDefault="007466F3" w:rsidP="007466F3">
      <w:pPr>
        <w:pStyle w:val="Oaenoaieoiaioa"/>
        <w:ind w:firstLine="0"/>
        <w:jc w:val="left"/>
        <w:rPr>
          <w:b/>
          <w:sz w:val="24"/>
          <w:szCs w:val="24"/>
        </w:rPr>
      </w:pPr>
      <w:r w:rsidRPr="009D3398">
        <w:rPr>
          <w:b/>
          <w:sz w:val="24"/>
          <w:szCs w:val="24"/>
        </w:rPr>
        <w:t xml:space="preserve">О вынесении </w:t>
      </w:r>
      <w:r>
        <w:rPr>
          <w:b/>
          <w:sz w:val="24"/>
          <w:szCs w:val="24"/>
        </w:rPr>
        <w:t>на публичные слушания</w:t>
      </w:r>
    </w:p>
    <w:p w:rsidR="007466F3" w:rsidRDefault="007466F3" w:rsidP="007466F3">
      <w:pPr>
        <w:pStyle w:val="Oaenoaieoiaioa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проекта решения районного Собрания</w:t>
      </w:r>
    </w:p>
    <w:p w:rsidR="007466F3" w:rsidRDefault="007466F3" w:rsidP="007466F3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«О внесении изменений </w:t>
      </w:r>
    </w:p>
    <w:p w:rsidR="007466F3" w:rsidRDefault="007466F3" w:rsidP="007466F3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в Правила землепользования и застройки</w:t>
      </w:r>
    </w:p>
    <w:p w:rsidR="007466F3" w:rsidRDefault="007466F3" w:rsidP="007466F3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территории Ивановского муниципального образования</w:t>
      </w:r>
    </w:p>
    <w:p w:rsidR="007466F3" w:rsidRDefault="007466F3" w:rsidP="007466F3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Ивантеевского муниципального района</w:t>
      </w:r>
    </w:p>
    <w:p w:rsidR="007466F3" w:rsidRPr="00B9568A" w:rsidRDefault="007466F3" w:rsidP="007466F3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Саратовской области»</w:t>
      </w:r>
    </w:p>
    <w:p w:rsidR="007466F3" w:rsidRDefault="007466F3" w:rsidP="007466F3">
      <w:pPr>
        <w:pStyle w:val="2"/>
        <w:ind w:firstLine="709"/>
        <w:jc w:val="both"/>
        <w:rPr>
          <w:szCs w:val="28"/>
        </w:rPr>
      </w:pPr>
    </w:p>
    <w:p w:rsidR="007466F3" w:rsidRPr="00B668DA" w:rsidRDefault="007466F3" w:rsidP="007466F3">
      <w:pPr>
        <w:ind w:firstLine="709"/>
        <w:jc w:val="both"/>
        <w:rPr>
          <w:b/>
          <w:szCs w:val="28"/>
        </w:rPr>
      </w:pPr>
      <w:r w:rsidRPr="00B668DA">
        <w:rPr>
          <w:color w:val="000000"/>
          <w:szCs w:val="28"/>
        </w:rPr>
        <w:t xml:space="preserve">В соответствии с Градостроительным кодексом Российской Федерации, </w:t>
      </w:r>
      <w:r w:rsidRPr="00B668DA">
        <w:rPr>
          <w:rFonts w:eastAsia="Calibri"/>
          <w:szCs w:val="28"/>
        </w:rPr>
        <w:t xml:space="preserve">Федеральным законом от 06.10.2003 №131-ФЗ «Об общих принципах организации местного самоуправления в Российской Федерации», </w:t>
      </w:r>
      <w:r w:rsidRPr="00846E12">
        <w:rPr>
          <w:rFonts w:eastAsia="Calibri"/>
          <w:szCs w:val="28"/>
        </w:rPr>
        <w:t>решением районного Собрания от 26.05.2010 г. №45</w:t>
      </w:r>
      <w:r w:rsidRPr="00846E12">
        <w:t xml:space="preserve"> «Об утверждении Положения  «О публичных слушаниях»</w:t>
      </w:r>
      <w:r>
        <w:t xml:space="preserve"> (с изменениями и дополнениями)</w:t>
      </w:r>
      <w:r w:rsidRPr="00846E12">
        <w:t xml:space="preserve"> </w:t>
      </w:r>
      <w:r w:rsidRPr="00B668DA">
        <w:rPr>
          <w:szCs w:val="28"/>
        </w:rPr>
        <w:t xml:space="preserve"> </w:t>
      </w:r>
      <w:r w:rsidRPr="00B668DA">
        <w:rPr>
          <w:color w:val="000000"/>
          <w:szCs w:val="28"/>
        </w:rPr>
        <w:t>и на основании стат</w:t>
      </w:r>
      <w:r>
        <w:rPr>
          <w:color w:val="000000"/>
          <w:szCs w:val="28"/>
        </w:rPr>
        <w:t>ей</w:t>
      </w:r>
      <w:r w:rsidRPr="00B668DA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11,</w:t>
      </w:r>
      <w:r w:rsidRPr="00B668DA">
        <w:rPr>
          <w:color w:val="000000"/>
          <w:szCs w:val="28"/>
        </w:rPr>
        <w:t xml:space="preserve">19 Устава Ивантеевского муниципального района, Ивантеевское районное Собрание </w:t>
      </w:r>
      <w:r w:rsidRPr="00B668DA">
        <w:rPr>
          <w:b/>
          <w:color w:val="000000"/>
          <w:szCs w:val="28"/>
        </w:rPr>
        <w:t>РЕШИЛО:</w:t>
      </w:r>
    </w:p>
    <w:p w:rsidR="007466F3" w:rsidRPr="00206F39" w:rsidRDefault="007466F3" w:rsidP="007466F3">
      <w:pPr>
        <w:pStyle w:val="1"/>
        <w:shd w:val="clear" w:color="auto" w:fill="FFFFFF"/>
        <w:ind w:right="27" w:firstLine="709"/>
        <w:jc w:val="both"/>
        <w:rPr>
          <w:sz w:val="28"/>
          <w:szCs w:val="28"/>
        </w:rPr>
      </w:pPr>
      <w:r w:rsidRPr="00206F39">
        <w:rPr>
          <w:sz w:val="28"/>
          <w:szCs w:val="28"/>
        </w:rPr>
        <w:t xml:space="preserve">1. Вынести на публичные слушания проект решения районного Собрания «О внесении изменений в </w:t>
      </w:r>
      <w:r>
        <w:rPr>
          <w:sz w:val="28"/>
          <w:szCs w:val="28"/>
        </w:rPr>
        <w:t>П</w:t>
      </w:r>
      <w:r w:rsidRPr="00206F39">
        <w:rPr>
          <w:sz w:val="28"/>
          <w:szCs w:val="28"/>
        </w:rPr>
        <w:t>равила землепользования и застройки</w:t>
      </w:r>
      <w:r>
        <w:rPr>
          <w:sz w:val="28"/>
          <w:szCs w:val="28"/>
        </w:rPr>
        <w:t xml:space="preserve"> </w:t>
      </w:r>
      <w:r w:rsidRPr="00206F39">
        <w:rPr>
          <w:sz w:val="28"/>
          <w:szCs w:val="28"/>
        </w:rPr>
        <w:t>территори</w:t>
      </w:r>
      <w:r>
        <w:rPr>
          <w:sz w:val="28"/>
          <w:szCs w:val="28"/>
        </w:rPr>
        <w:t>и Ивановского</w:t>
      </w:r>
      <w:r w:rsidRPr="00206F39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ого</w:t>
      </w:r>
      <w:r w:rsidRPr="00206F39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 xml:space="preserve">я </w:t>
      </w:r>
      <w:r w:rsidRPr="00206F39">
        <w:rPr>
          <w:sz w:val="28"/>
          <w:szCs w:val="28"/>
        </w:rPr>
        <w:t>Ивантеевского муниципального района</w:t>
      </w:r>
      <w:r>
        <w:rPr>
          <w:sz w:val="28"/>
          <w:szCs w:val="28"/>
        </w:rPr>
        <w:t xml:space="preserve"> </w:t>
      </w:r>
      <w:r w:rsidRPr="00206F39">
        <w:rPr>
          <w:sz w:val="28"/>
          <w:szCs w:val="28"/>
        </w:rPr>
        <w:t>Саратовской области</w:t>
      </w:r>
      <w:r>
        <w:rPr>
          <w:sz w:val="28"/>
          <w:szCs w:val="28"/>
        </w:rPr>
        <w:t xml:space="preserve">» </w:t>
      </w:r>
      <w:r w:rsidRPr="00206F39">
        <w:rPr>
          <w:sz w:val="28"/>
          <w:szCs w:val="28"/>
        </w:rPr>
        <w:t>(Прилагается).</w:t>
      </w:r>
    </w:p>
    <w:p w:rsidR="007466F3" w:rsidRDefault="007466F3" w:rsidP="007466F3">
      <w:pPr>
        <w:pStyle w:val="Oaenoaieoiaioa"/>
        <w:ind w:firstLine="709"/>
        <w:rPr>
          <w:szCs w:val="28"/>
        </w:rPr>
      </w:pPr>
      <w:r w:rsidRPr="00206F39">
        <w:rPr>
          <w:szCs w:val="28"/>
        </w:rPr>
        <w:t>2. Пуб</w:t>
      </w:r>
      <w:r>
        <w:rPr>
          <w:szCs w:val="28"/>
        </w:rPr>
        <w:t xml:space="preserve">личные слушания назначаются на 25 октября </w:t>
      </w:r>
      <w:r w:rsidRPr="00206F39">
        <w:rPr>
          <w:color w:val="000000" w:themeColor="text1"/>
          <w:szCs w:val="28"/>
        </w:rPr>
        <w:t>2</w:t>
      </w:r>
      <w:r w:rsidRPr="00206F39">
        <w:rPr>
          <w:szCs w:val="28"/>
        </w:rPr>
        <w:t>01</w:t>
      </w:r>
      <w:r>
        <w:rPr>
          <w:szCs w:val="28"/>
        </w:rPr>
        <w:t>9</w:t>
      </w:r>
      <w:r w:rsidRPr="00206F39">
        <w:rPr>
          <w:szCs w:val="28"/>
        </w:rPr>
        <w:t xml:space="preserve"> года </w:t>
      </w:r>
      <w:r>
        <w:rPr>
          <w:szCs w:val="28"/>
        </w:rPr>
        <w:t>в зале СДК с. Ивановка Ивановского муниципального образования Ивантеевского муниципального района по адресу: с. Ивановка,                         ул. Кооперативная д. 49.</w:t>
      </w:r>
    </w:p>
    <w:p w:rsidR="007466F3" w:rsidRDefault="007466F3" w:rsidP="007466F3">
      <w:pPr>
        <w:ind w:firstLine="709"/>
        <w:jc w:val="both"/>
        <w:rPr>
          <w:szCs w:val="28"/>
        </w:rPr>
      </w:pPr>
      <w:r>
        <w:rPr>
          <w:szCs w:val="28"/>
        </w:rPr>
        <w:t>3. Комиссии по землепользованию и застройке администрации Ивантеевского муниципального района Саратовской области:</w:t>
      </w:r>
    </w:p>
    <w:p w:rsidR="007466F3" w:rsidRDefault="007466F3" w:rsidP="007466F3">
      <w:pPr>
        <w:pStyle w:val="1"/>
        <w:shd w:val="clear" w:color="auto" w:fill="FFFFFF"/>
        <w:ind w:right="-1" w:firstLine="709"/>
        <w:jc w:val="both"/>
        <w:rPr>
          <w:sz w:val="28"/>
          <w:szCs w:val="28"/>
        </w:rPr>
      </w:pPr>
      <w:r w:rsidRPr="00A44099">
        <w:rPr>
          <w:sz w:val="28"/>
          <w:szCs w:val="28"/>
        </w:rPr>
        <w:t>3.1. опубликовать информацию о дате, времени, месте проведения публичных слушаний по проекту о внесении изменений в Правила землепользования и застройки</w:t>
      </w:r>
      <w:r>
        <w:rPr>
          <w:sz w:val="28"/>
          <w:szCs w:val="28"/>
        </w:rPr>
        <w:t xml:space="preserve"> </w:t>
      </w:r>
      <w:r w:rsidRPr="00A44099">
        <w:rPr>
          <w:sz w:val="28"/>
          <w:szCs w:val="28"/>
        </w:rPr>
        <w:t>территори</w:t>
      </w:r>
      <w:r>
        <w:rPr>
          <w:sz w:val="28"/>
          <w:szCs w:val="28"/>
        </w:rPr>
        <w:t>и Ивановского</w:t>
      </w:r>
      <w:r w:rsidRPr="00A44099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 xml:space="preserve">ого </w:t>
      </w:r>
      <w:r w:rsidRPr="00A44099">
        <w:rPr>
          <w:sz w:val="28"/>
          <w:szCs w:val="28"/>
        </w:rPr>
        <w:t>образовани</w:t>
      </w:r>
      <w:r>
        <w:rPr>
          <w:sz w:val="28"/>
          <w:szCs w:val="28"/>
        </w:rPr>
        <w:t xml:space="preserve">я </w:t>
      </w:r>
      <w:r w:rsidRPr="00A44099">
        <w:rPr>
          <w:sz w:val="28"/>
          <w:szCs w:val="28"/>
        </w:rPr>
        <w:t>Ивантеевского муниципального района</w:t>
      </w:r>
      <w:r>
        <w:rPr>
          <w:sz w:val="28"/>
          <w:szCs w:val="28"/>
        </w:rPr>
        <w:t xml:space="preserve"> </w:t>
      </w:r>
      <w:r w:rsidRPr="00A44099">
        <w:rPr>
          <w:sz w:val="28"/>
          <w:szCs w:val="28"/>
        </w:rPr>
        <w:t>Саратовской области</w:t>
      </w:r>
      <w:r>
        <w:rPr>
          <w:sz w:val="28"/>
          <w:szCs w:val="28"/>
        </w:rPr>
        <w:t>.</w:t>
      </w:r>
    </w:p>
    <w:p w:rsidR="007466F3" w:rsidRDefault="007466F3" w:rsidP="007466F3">
      <w:pPr>
        <w:pStyle w:val="1"/>
        <w:shd w:val="clear" w:color="auto" w:fill="FFFFFF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организовать проведение публичных слушаний </w:t>
      </w:r>
      <w:r w:rsidRPr="00A44099">
        <w:rPr>
          <w:sz w:val="28"/>
          <w:szCs w:val="28"/>
        </w:rPr>
        <w:t>по проекту о внесении изменений в Правила землепользования и застройки</w:t>
      </w:r>
      <w:r>
        <w:rPr>
          <w:sz w:val="28"/>
          <w:szCs w:val="28"/>
        </w:rPr>
        <w:t xml:space="preserve"> </w:t>
      </w:r>
      <w:r w:rsidRPr="00A44099">
        <w:rPr>
          <w:sz w:val="28"/>
          <w:szCs w:val="28"/>
        </w:rPr>
        <w:t>территори</w:t>
      </w:r>
      <w:r>
        <w:rPr>
          <w:sz w:val="28"/>
          <w:szCs w:val="28"/>
        </w:rPr>
        <w:t>и Ивановского</w:t>
      </w:r>
      <w:r w:rsidRPr="00A44099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 xml:space="preserve">ого </w:t>
      </w:r>
      <w:r w:rsidRPr="00A44099">
        <w:rPr>
          <w:sz w:val="28"/>
          <w:szCs w:val="28"/>
        </w:rPr>
        <w:t>образовани</w:t>
      </w:r>
      <w:r>
        <w:rPr>
          <w:sz w:val="28"/>
          <w:szCs w:val="28"/>
        </w:rPr>
        <w:t xml:space="preserve">я </w:t>
      </w:r>
      <w:r w:rsidRPr="00A44099">
        <w:rPr>
          <w:sz w:val="28"/>
          <w:szCs w:val="28"/>
        </w:rPr>
        <w:t>Ивантеевского муниципального района</w:t>
      </w:r>
      <w:r>
        <w:rPr>
          <w:sz w:val="28"/>
          <w:szCs w:val="28"/>
        </w:rPr>
        <w:t xml:space="preserve"> </w:t>
      </w:r>
      <w:r w:rsidRPr="00A44099">
        <w:rPr>
          <w:sz w:val="28"/>
          <w:szCs w:val="28"/>
        </w:rPr>
        <w:t>Саратовской области</w:t>
      </w:r>
      <w:r>
        <w:rPr>
          <w:sz w:val="28"/>
          <w:szCs w:val="28"/>
        </w:rPr>
        <w:t xml:space="preserve"> в установленном действующим </w:t>
      </w:r>
      <w:r>
        <w:rPr>
          <w:sz w:val="28"/>
          <w:szCs w:val="28"/>
        </w:rPr>
        <w:lastRenderedPageBreak/>
        <w:t>законодательством порядке.</w:t>
      </w:r>
    </w:p>
    <w:p w:rsidR="007466F3" w:rsidRPr="00571032" w:rsidRDefault="007466F3" w:rsidP="007466F3">
      <w:pPr>
        <w:pStyle w:val="1"/>
        <w:shd w:val="clear" w:color="auto" w:fill="FFFFFF"/>
        <w:ind w:right="-1" w:firstLine="709"/>
        <w:jc w:val="both"/>
        <w:rPr>
          <w:color w:val="FF0000"/>
          <w:sz w:val="28"/>
          <w:szCs w:val="28"/>
        </w:rPr>
      </w:pPr>
      <w:r w:rsidRPr="00571032">
        <w:rPr>
          <w:color w:val="FF0000"/>
          <w:sz w:val="28"/>
          <w:szCs w:val="28"/>
        </w:rPr>
        <w:t xml:space="preserve">3.3. </w:t>
      </w:r>
      <w:r>
        <w:rPr>
          <w:color w:val="FF0000"/>
          <w:sz w:val="28"/>
          <w:szCs w:val="28"/>
        </w:rPr>
        <w:t xml:space="preserve">в установленные законодательством сроки </w:t>
      </w:r>
      <w:r w:rsidRPr="00A44099">
        <w:rPr>
          <w:sz w:val="28"/>
          <w:szCs w:val="28"/>
        </w:rPr>
        <w:t>по проекту о внесении изменений в Правила землепользования и застройки</w:t>
      </w:r>
      <w:r>
        <w:rPr>
          <w:sz w:val="28"/>
          <w:szCs w:val="28"/>
        </w:rPr>
        <w:t xml:space="preserve"> </w:t>
      </w:r>
      <w:r w:rsidRPr="00A44099">
        <w:rPr>
          <w:sz w:val="28"/>
          <w:szCs w:val="28"/>
        </w:rPr>
        <w:t>территори</w:t>
      </w:r>
      <w:r>
        <w:rPr>
          <w:sz w:val="28"/>
          <w:szCs w:val="28"/>
        </w:rPr>
        <w:t>и Ивановского</w:t>
      </w:r>
      <w:r w:rsidRPr="00A44099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 xml:space="preserve">ого </w:t>
      </w:r>
      <w:r w:rsidRPr="00A44099">
        <w:rPr>
          <w:sz w:val="28"/>
          <w:szCs w:val="28"/>
        </w:rPr>
        <w:t>образовани</w:t>
      </w:r>
      <w:r>
        <w:rPr>
          <w:sz w:val="28"/>
          <w:szCs w:val="28"/>
        </w:rPr>
        <w:t xml:space="preserve">я </w:t>
      </w:r>
      <w:r w:rsidRPr="00A44099">
        <w:rPr>
          <w:sz w:val="28"/>
          <w:szCs w:val="28"/>
        </w:rPr>
        <w:t>Ивантеевского муниципального района</w:t>
      </w:r>
      <w:r>
        <w:rPr>
          <w:sz w:val="28"/>
          <w:szCs w:val="28"/>
        </w:rPr>
        <w:t xml:space="preserve"> </w:t>
      </w:r>
      <w:r w:rsidRPr="00A44099">
        <w:rPr>
          <w:sz w:val="28"/>
          <w:szCs w:val="28"/>
        </w:rPr>
        <w:t>Саратовской области</w:t>
      </w:r>
      <w:r w:rsidRPr="00571032">
        <w:rPr>
          <w:color w:val="FF0000"/>
          <w:sz w:val="28"/>
          <w:szCs w:val="28"/>
        </w:rPr>
        <w:t xml:space="preserve"> опубликовать заключение о результатах публичных слушаний.</w:t>
      </w:r>
    </w:p>
    <w:p w:rsidR="007466F3" w:rsidRDefault="007466F3" w:rsidP="007466F3">
      <w:pPr>
        <w:ind w:right="-1" w:firstLine="709"/>
        <w:jc w:val="both"/>
        <w:rPr>
          <w:szCs w:val="28"/>
        </w:rPr>
      </w:pPr>
      <w:r>
        <w:rPr>
          <w:szCs w:val="28"/>
        </w:rPr>
        <w:t>4</w:t>
      </w:r>
      <w:r w:rsidRPr="00265AE9">
        <w:rPr>
          <w:szCs w:val="28"/>
        </w:rPr>
        <w:t xml:space="preserve">. Опубликовать настоящее решение </w:t>
      </w:r>
      <w:r>
        <w:rPr>
          <w:szCs w:val="28"/>
        </w:rPr>
        <w:t xml:space="preserve">в </w:t>
      </w:r>
      <w:r>
        <w:rPr>
          <w:szCs w:val="28"/>
          <w:shd w:val="clear" w:color="auto" w:fill="FFFFFF"/>
        </w:rPr>
        <w:t>официальном информационном бюллетене «Вестник Ивантеевского муниципального района»</w:t>
      </w:r>
      <w:r w:rsidRPr="00265AE9">
        <w:rPr>
          <w:szCs w:val="28"/>
        </w:rPr>
        <w:t xml:space="preserve"> и разместить на сайте администрации </w:t>
      </w:r>
      <w:r w:rsidRPr="00265AE9">
        <w:rPr>
          <w:bCs/>
          <w:szCs w:val="28"/>
        </w:rPr>
        <w:t>Ивантеевско</w:t>
      </w:r>
      <w:r>
        <w:rPr>
          <w:bCs/>
          <w:szCs w:val="28"/>
        </w:rPr>
        <w:t>го</w:t>
      </w:r>
      <w:r w:rsidRPr="00265AE9">
        <w:rPr>
          <w:szCs w:val="28"/>
        </w:rPr>
        <w:t xml:space="preserve"> муниципального района в сети </w:t>
      </w:r>
      <w:r>
        <w:rPr>
          <w:szCs w:val="28"/>
        </w:rPr>
        <w:t>«</w:t>
      </w:r>
      <w:r w:rsidRPr="00265AE9">
        <w:rPr>
          <w:szCs w:val="28"/>
        </w:rPr>
        <w:t>Интернет</w:t>
      </w:r>
      <w:r>
        <w:rPr>
          <w:szCs w:val="28"/>
        </w:rPr>
        <w:t>».</w:t>
      </w:r>
    </w:p>
    <w:p w:rsidR="007466F3" w:rsidRPr="00265AE9" w:rsidRDefault="007466F3" w:rsidP="007466F3">
      <w:pPr>
        <w:ind w:right="-1" w:firstLine="709"/>
        <w:jc w:val="both"/>
        <w:rPr>
          <w:szCs w:val="28"/>
        </w:rPr>
      </w:pPr>
      <w:r>
        <w:rPr>
          <w:szCs w:val="28"/>
        </w:rPr>
        <w:t>5</w:t>
      </w:r>
      <w:r w:rsidRPr="00265AE9">
        <w:rPr>
          <w:szCs w:val="28"/>
        </w:rPr>
        <w:t>. Настоящее решение вступает в силу со</w:t>
      </w:r>
      <w:r>
        <w:rPr>
          <w:szCs w:val="28"/>
        </w:rPr>
        <w:t xml:space="preserve"> дня официального опубликования.</w:t>
      </w:r>
    </w:p>
    <w:p w:rsidR="007466F3" w:rsidRDefault="007466F3" w:rsidP="007466F3">
      <w:pPr>
        <w:ind w:left="-142" w:right="-1"/>
        <w:rPr>
          <w:szCs w:val="28"/>
        </w:rPr>
      </w:pPr>
    </w:p>
    <w:p w:rsidR="007466F3" w:rsidRDefault="007466F3" w:rsidP="007466F3">
      <w:pPr>
        <w:ind w:left="-142"/>
        <w:rPr>
          <w:szCs w:val="28"/>
        </w:rPr>
      </w:pPr>
    </w:p>
    <w:p w:rsidR="007466F3" w:rsidRDefault="007466F3" w:rsidP="007466F3">
      <w:pPr>
        <w:ind w:left="-142"/>
        <w:rPr>
          <w:szCs w:val="28"/>
        </w:rPr>
      </w:pPr>
    </w:p>
    <w:p w:rsidR="007466F3" w:rsidRDefault="007466F3" w:rsidP="007466F3">
      <w:pPr>
        <w:ind w:left="-142"/>
        <w:rPr>
          <w:b/>
          <w:szCs w:val="28"/>
        </w:rPr>
      </w:pPr>
      <w:r>
        <w:rPr>
          <w:b/>
          <w:szCs w:val="28"/>
        </w:rPr>
        <w:t>Председатель Ивантеевского</w:t>
      </w:r>
    </w:p>
    <w:p w:rsidR="007466F3" w:rsidRDefault="007466F3" w:rsidP="007466F3">
      <w:pPr>
        <w:ind w:left="-142"/>
        <w:rPr>
          <w:b/>
          <w:szCs w:val="28"/>
        </w:rPr>
      </w:pPr>
      <w:r>
        <w:rPr>
          <w:b/>
          <w:szCs w:val="28"/>
        </w:rPr>
        <w:t xml:space="preserve">районного Собрания                                        </w:t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  <w:t>А.М. Нелин</w:t>
      </w:r>
    </w:p>
    <w:p w:rsidR="007466F3" w:rsidRDefault="007466F3" w:rsidP="007466F3">
      <w:pPr>
        <w:ind w:left="-142"/>
        <w:jc w:val="both"/>
        <w:rPr>
          <w:b/>
          <w:szCs w:val="28"/>
        </w:rPr>
      </w:pPr>
    </w:p>
    <w:p w:rsidR="007466F3" w:rsidRDefault="007466F3" w:rsidP="007466F3">
      <w:pPr>
        <w:ind w:left="-142"/>
        <w:jc w:val="both"/>
        <w:rPr>
          <w:b/>
          <w:szCs w:val="28"/>
        </w:rPr>
      </w:pPr>
    </w:p>
    <w:p w:rsidR="007466F3" w:rsidRDefault="007466F3" w:rsidP="007466F3">
      <w:pPr>
        <w:ind w:left="-142"/>
        <w:jc w:val="both"/>
        <w:rPr>
          <w:b/>
          <w:szCs w:val="28"/>
        </w:rPr>
      </w:pPr>
    </w:p>
    <w:p w:rsidR="007466F3" w:rsidRDefault="007466F3" w:rsidP="007466F3">
      <w:pPr>
        <w:ind w:right="-427"/>
        <w:jc w:val="right"/>
        <w:rPr>
          <w:spacing w:val="20"/>
        </w:rPr>
      </w:pPr>
    </w:p>
    <w:p w:rsidR="007466F3" w:rsidRDefault="007466F3" w:rsidP="007466F3">
      <w:pPr>
        <w:ind w:right="-427"/>
        <w:jc w:val="right"/>
        <w:rPr>
          <w:spacing w:val="20"/>
        </w:rPr>
      </w:pPr>
    </w:p>
    <w:p w:rsidR="007466F3" w:rsidRDefault="007466F3" w:rsidP="007466F3">
      <w:pPr>
        <w:ind w:right="-427"/>
        <w:jc w:val="right"/>
        <w:rPr>
          <w:spacing w:val="20"/>
        </w:rPr>
      </w:pPr>
    </w:p>
    <w:p w:rsidR="007466F3" w:rsidRDefault="007466F3" w:rsidP="007466F3">
      <w:pPr>
        <w:ind w:right="-427"/>
        <w:jc w:val="right"/>
        <w:rPr>
          <w:spacing w:val="20"/>
        </w:rPr>
      </w:pPr>
    </w:p>
    <w:p w:rsidR="007466F3" w:rsidRDefault="007466F3" w:rsidP="007466F3">
      <w:pPr>
        <w:ind w:right="-1"/>
        <w:jc w:val="right"/>
        <w:rPr>
          <w:spacing w:val="20"/>
        </w:rPr>
      </w:pPr>
    </w:p>
    <w:p w:rsidR="007466F3" w:rsidRDefault="007466F3" w:rsidP="007466F3">
      <w:pPr>
        <w:ind w:right="-1"/>
        <w:jc w:val="right"/>
        <w:rPr>
          <w:spacing w:val="20"/>
        </w:rPr>
      </w:pPr>
    </w:p>
    <w:p w:rsidR="007466F3" w:rsidRDefault="007466F3" w:rsidP="007466F3">
      <w:pPr>
        <w:ind w:right="-1"/>
        <w:jc w:val="right"/>
        <w:rPr>
          <w:spacing w:val="20"/>
        </w:rPr>
      </w:pPr>
    </w:p>
    <w:p w:rsidR="007466F3" w:rsidRDefault="007466F3" w:rsidP="007466F3">
      <w:pPr>
        <w:ind w:right="-1"/>
        <w:jc w:val="right"/>
        <w:rPr>
          <w:spacing w:val="20"/>
        </w:rPr>
      </w:pPr>
    </w:p>
    <w:p w:rsidR="007466F3" w:rsidRDefault="007466F3" w:rsidP="007466F3">
      <w:pPr>
        <w:ind w:right="-1"/>
        <w:jc w:val="right"/>
        <w:rPr>
          <w:spacing w:val="20"/>
        </w:rPr>
      </w:pPr>
    </w:p>
    <w:p w:rsidR="007466F3" w:rsidRDefault="007466F3" w:rsidP="007466F3">
      <w:pPr>
        <w:ind w:right="-1"/>
        <w:jc w:val="right"/>
        <w:rPr>
          <w:spacing w:val="20"/>
        </w:rPr>
      </w:pPr>
    </w:p>
    <w:p w:rsidR="007466F3" w:rsidRDefault="007466F3" w:rsidP="007466F3">
      <w:pPr>
        <w:ind w:right="-1"/>
        <w:jc w:val="right"/>
        <w:rPr>
          <w:spacing w:val="20"/>
        </w:rPr>
      </w:pPr>
    </w:p>
    <w:p w:rsidR="007466F3" w:rsidRDefault="007466F3" w:rsidP="007466F3">
      <w:pPr>
        <w:ind w:right="-1"/>
        <w:jc w:val="right"/>
        <w:rPr>
          <w:spacing w:val="20"/>
        </w:rPr>
      </w:pPr>
    </w:p>
    <w:p w:rsidR="007466F3" w:rsidRDefault="007466F3" w:rsidP="007466F3">
      <w:pPr>
        <w:ind w:right="-1"/>
        <w:jc w:val="right"/>
        <w:rPr>
          <w:spacing w:val="20"/>
        </w:rPr>
      </w:pPr>
    </w:p>
    <w:p w:rsidR="007466F3" w:rsidRDefault="007466F3" w:rsidP="007466F3">
      <w:pPr>
        <w:ind w:right="-1"/>
        <w:jc w:val="right"/>
        <w:rPr>
          <w:spacing w:val="20"/>
        </w:rPr>
      </w:pPr>
    </w:p>
    <w:p w:rsidR="007466F3" w:rsidRDefault="007466F3" w:rsidP="007466F3">
      <w:pPr>
        <w:ind w:right="-1"/>
        <w:jc w:val="right"/>
        <w:rPr>
          <w:spacing w:val="20"/>
        </w:rPr>
      </w:pPr>
    </w:p>
    <w:p w:rsidR="007466F3" w:rsidRDefault="007466F3" w:rsidP="007466F3">
      <w:pPr>
        <w:ind w:right="-1"/>
        <w:jc w:val="right"/>
        <w:rPr>
          <w:spacing w:val="20"/>
        </w:rPr>
      </w:pPr>
    </w:p>
    <w:p w:rsidR="007466F3" w:rsidRDefault="007466F3" w:rsidP="007466F3">
      <w:pPr>
        <w:ind w:right="-1"/>
        <w:jc w:val="right"/>
        <w:rPr>
          <w:spacing w:val="20"/>
        </w:rPr>
      </w:pPr>
    </w:p>
    <w:p w:rsidR="007466F3" w:rsidRDefault="007466F3" w:rsidP="007466F3">
      <w:pPr>
        <w:ind w:right="-1"/>
        <w:jc w:val="right"/>
        <w:rPr>
          <w:spacing w:val="20"/>
        </w:rPr>
      </w:pPr>
    </w:p>
    <w:p w:rsidR="007466F3" w:rsidRDefault="007466F3" w:rsidP="007466F3">
      <w:pPr>
        <w:ind w:right="-1"/>
        <w:jc w:val="right"/>
        <w:rPr>
          <w:spacing w:val="20"/>
        </w:rPr>
      </w:pPr>
    </w:p>
    <w:p w:rsidR="007466F3" w:rsidRDefault="007466F3" w:rsidP="007466F3">
      <w:pPr>
        <w:ind w:right="-1"/>
        <w:jc w:val="right"/>
        <w:rPr>
          <w:spacing w:val="20"/>
        </w:rPr>
      </w:pPr>
    </w:p>
    <w:p w:rsidR="007466F3" w:rsidRDefault="007466F3" w:rsidP="007466F3">
      <w:pPr>
        <w:ind w:right="-1"/>
        <w:jc w:val="right"/>
        <w:rPr>
          <w:spacing w:val="20"/>
        </w:rPr>
      </w:pPr>
    </w:p>
    <w:p w:rsidR="007466F3" w:rsidRDefault="007466F3" w:rsidP="007466F3">
      <w:pPr>
        <w:ind w:right="-1"/>
        <w:jc w:val="right"/>
        <w:rPr>
          <w:spacing w:val="20"/>
        </w:rPr>
      </w:pPr>
    </w:p>
    <w:p w:rsidR="007466F3" w:rsidRDefault="007466F3" w:rsidP="007466F3">
      <w:pPr>
        <w:ind w:right="-1"/>
        <w:jc w:val="right"/>
        <w:rPr>
          <w:spacing w:val="20"/>
        </w:rPr>
      </w:pPr>
    </w:p>
    <w:p w:rsidR="007466F3" w:rsidRPr="000F2345" w:rsidRDefault="007466F3" w:rsidP="007466F3">
      <w:pPr>
        <w:ind w:right="-1"/>
        <w:jc w:val="right"/>
        <w:rPr>
          <w:spacing w:val="20"/>
        </w:rPr>
      </w:pPr>
      <w:r w:rsidRPr="000F2345">
        <w:rPr>
          <w:spacing w:val="20"/>
        </w:rPr>
        <w:lastRenderedPageBreak/>
        <w:t>Приложение №1</w:t>
      </w:r>
    </w:p>
    <w:p w:rsidR="007466F3" w:rsidRPr="000F2345" w:rsidRDefault="007466F3" w:rsidP="007466F3">
      <w:pPr>
        <w:ind w:right="-1"/>
        <w:jc w:val="right"/>
        <w:rPr>
          <w:spacing w:val="20"/>
        </w:rPr>
      </w:pPr>
      <w:r w:rsidRPr="000F2345">
        <w:rPr>
          <w:spacing w:val="20"/>
        </w:rPr>
        <w:t>к решению районного Собрания</w:t>
      </w:r>
    </w:p>
    <w:p w:rsidR="007466F3" w:rsidRPr="000F2345" w:rsidRDefault="007466F3" w:rsidP="007466F3">
      <w:pPr>
        <w:ind w:right="-1"/>
        <w:jc w:val="right"/>
        <w:rPr>
          <w:spacing w:val="20"/>
        </w:rPr>
      </w:pPr>
      <w:r w:rsidRPr="000F2345">
        <w:rPr>
          <w:spacing w:val="20"/>
        </w:rPr>
        <w:t xml:space="preserve">от </w:t>
      </w:r>
      <w:r>
        <w:rPr>
          <w:spacing w:val="20"/>
        </w:rPr>
        <w:t>23.10.2019 г.</w:t>
      </w:r>
      <w:r w:rsidRPr="000F2345">
        <w:rPr>
          <w:spacing w:val="20"/>
        </w:rPr>
        <w:t xml:space="preserve"> №</w:t>
      </w:r>
    </w:p>
    <w:p w:rsidR="007466F3" w:rsidRPr="000F2345" w:rsidRDefault="007466F3" w:rsidP="007466F3">
      <w:pPr>
        <w:pStyle w:val="Oaenoaieoiaioa"/>
        <w:ind w:right="-1" w:firstLine="0"/>
        <w:jc w:val="right"/>
        <w:rPr>
          <w:sz w:val="24"/>
          <w:szCs w:val="24"/>
        </w:rPr>
      </w:pPr>
      <w:r w:rsidRPr="000F2345">
        <w:rPr>
          <w:spacing w:val="20"/>
          <w:sz w:val="24"/>
          <w:szCs w:val="24"/>
        </w:rPr>
        <w:t xml:space="preserve"> «</w:t>
      </w:r>
      <w:r w:rsidRPr="000F2345">
        <w:rPr>
          <w:sz w:val="24"/>
          <w:szCs w:val="24"/>
        </w:rPr>
        <w:t>О вынесении на публичные слушания</w:t>
      </w:r>
    </w:p>
    <w:p w:rsidR="007466F3" w:rsidRPr="000F2345" w:rsidRDefault="007466F3" w:rsidP="007466F3">
      <w:pPr>
        <w:pStyle w:val="Oaenoaieoiaioa"/>
        <w:ind w:right="-1" w:firstLine="0"/>
        <w:jc w:val="right"/>
        <w:rPr>
          <w:sz w:val="24"/>
          <w:szCs w:val="24"/>
        </w:rPr>
      </w:pPr>
      <w:r w:rsidRPr="000F2345">
        <w:rPr>
          <w:sz w:val="24"/>
          <w:szCs w:val="24"/>
        </w:rPr>
        <w:t>проекта решения районного Собрания</w:t>
      </w:r>
    </w:p>
    <w:p w:rsidR="007466F3" w:rsidRPr="000F2345" w:rsidRDefault="007466F3" w:rsidP="007466F3">
      <w:pPr>
        <w:pStyle w:val="1"/>
        <w:shd w:val="clear" w:color="auto" w:fill="FFFFFF"/>
        <w:ind w:right="-1"/>
        <w:jc w:val="right"/>
        <w:rPr>
          <w:sz w:val="24"/>
          <w:szCs w:val="24"/>
        </w:rPr>
      </w:pPr>
      <w:r w:rsidRPr="000F2345">
        <w:rPr>
          <w:sz w:val="24"/>
          <w:szCs w:val="24"/>
        </w:rPr>
        <w:t xml:space="preserve">«О внесении изменений </w:t>
      </w:r>
    </w:p>
    <w:p w:rsidR="007466F3" w:rsidRPr="000F2345" w:rsidRDefault="007466F3" w:rsidP="007466F3">
      <w:pPr>
        <w:pStyle w:val="1"/>
        <w:shd w:val="clear" w:color="auto" w:fill="FFFFFF"/>
        <w:ind w:right="-1"/>
        <w:jc w:val="right"/>
        <w:rPr>
          <w:sz w:val="24"/>
          <w:szCs w:val="24"/>
        </w:rPr>
      </w:pPr>
      <w:r w:rsidRPr="000F2345">
        <w:rPr>
          <w:sz w:val="24"/>
          <w:szCs w:val="24"/>
        </w:rPr>
        <w:t>в Правила землепользования и застройки</w:t>
      </w:r>
    </w:p>
    <w:p w:rsidR="007466F3" w:rsidRPr="000F2345" w:rsidRDefault="007466F3" w:rsidP="007466F3">
      <w:pPr>
        <w:pStyle w:val="1"/>
        <w:shd w:val="clear" w:color="auto" w:fill="FFFFFF"/>
        <w:ind w:right="-1"/>
        <w:jc w:val="right"/>
        <w:rPr>
          <w:sz w:val="24"/>
          <w:szCs w:val="24"/>
        </w:rPr>
      </w:pPr>
      <w:r w:rsidRPr="000F2345">
        <w:rPr>
          <w:sz w:val="24"/>
          <w:szCs w:val="24"/>
        </w:rPr>
        <w:t xml:space="preserve">территории </w:t>
      </w:r>
      <w:r>
        <w:rPr>
          <w:sz w:val="24"/>
          <w:szCs w:val="24"/>
        </w:rPr>
        <w:t>Ивановского</w:t>
      </w:r>
      <w:r w:rsidRPr="000F2345">
        <w:rPr>
          <w:sz w:val="24"/>
          <w:szCs w:val="24"/>
        </w:rPr>
        <w:t xml:space="preserve"> муниципального образования</w:t>
      </w:r>
    </w:p>
    <w:p w:rsidR="007466F3" w:rsidRPr="000F2345" w:rsidRDefault="007466F3" w:rsidP="007466F3">
      <w:pPr>
        <w:pStyle w:val="1"/>
        <w:shd w:val="clear" w:color="auto" w:fill="FFFFFF"/>
        <w:ind w:right="-1"/>
        <w:jc w:val="right"/>
        <w:rPr>
          <w:sz w:val="24"/>
          <w:szCs w:val="24"/>
        </w:rPr>
      </w:pPr>
      <w:r w:rsidRPr="000F2345">
        <w:rPr>
          <w:sz w:val="24"/>
          <w:szCs w:val="24"/>
        </w:rPr>
        <w:t>Ивантеевского муниципального района</w:t>
      </w:r>
    </w:p>
    <w:p w:rsidR="007466F3" w:rsidRPr="000F2345" w:rsidRDefault="007466F3" w:rsidP="007466F3">
      <w:pPr>
        <w:pStyle w:val="1"/>
        <w:shd w:val="clear" w:color="auto" w:fill="FFFFFF"/>
        <w:ind w:right="-1"/>
        <w:jc w:val="right"/>
        <w:rPr>
          <w:sz w:val="24"/>
          <w:szCs w:val="24"/>
        </w:rPr>
      </w:pPr>
      <w:r w:rsidRPr="000F2345">
        <w:rPr>
          <w:sz w:val="24"/>
          <w:szCs w:val="24"/>
        </w:rPr>
        <w:t>Саратовской области»</w:t>
      </w:r>
    </w:p>
    <w:p w:rsidR="007466F3" w:rsidRPr="00445DD9" w:rsidRDefault="007466F3" w:rsidP="007466F3">
      <w:pPr>
        <w:pStyle w:val="Oaenoaieoiaioa"/>
        <w:ind w:right="-59" w:firstLine="0"/>
        <w:jc w:val="right"/>
        <w:rPr>
          <w:sz w:val="24"/>
          <w:szCs w:val="24"/>
        </w:rPr>
      </w:pPr>
    </w:p>
    <w:p w:rsidR="007466F3" w:rsidRPr="004C6C7A" w:rsidRDefault="007466F3" w:rsidP="007466F3">
      <w:pPr>
        <w:jc w:val="right"/>
        <w:rPr>
          <w:spacing w:val="20"/>
        </w:rPr>
      </w:pPr>
    </w:p>
    <w:p w:rsidR="007466F3" w:rsidRPr="004C6C7A" w:rsidRDefault="007466F3" w:rsidP="007466F3">
      <w:pPr>
        <w:jc w:val="center"/>
        <w:rPr>
          <w:b/>
          <w:spacing w:val="20"/>
          <w:szCs w:val="28"/>
        </w:rPr>
      </w:pPr>
      <w:r w:rsidRPr="004C6C7A">
        <w:rPr>
          <w:b/>
          <w:spacing w:val="20"/>
          <w:szCs w:val="28"/>
        </w:rPr>
        <w:t>РЕШЕНИЕ (проект)</w:t>
      </w:r>
    </w:p>
    <w:p w:rsidR="007466F3" w:rsidRPr="004C6C7A" w:rsidRDefault="007466F3" w:rsidP="007466F3">
      <w:pPr>
        <w:jc w:val="center"/>
        <w:rPr>
          <w:b/>
          <w:spacing w:val="20"/>
          <w:szCs w:val="28"/>
        </w:rPr>
      </w:pPr>
    </w:p>
    <w:p w:rsidR="007466F3" w:rsidRPr="004C6C7A" w:rsidRDefault="007466F3" w:rsidP="007466F3">
      <w:pPr>
        <w:tabs>
          <w:tab w:val="left" w:pos="709"/>
        </w:tabs>
        <w:rPr>
          <w:spacing w:val="20"/>
        </w:rPr>
      </w:pPr>
      <w:r>
        <w:rPr>
          <w:spacing w:val="20"/>
        </w:rPr>
        <w:t xml:space="preserve">от 23 октября  2019 </w:t>
      </w:r>
      <w:r w:rsidRPr="004C6C7A">
        <w:rPr>
          <w:spacing w:val="20"/>
        </w:rPr>
        <w:t>года</w:t>
      </w:r>
      <w:r>
        <w:rPr>
          <w:spacing w:val="20"/>
        </w:rPr>
        <w:t xml:space="preserve">  </w:t>
      </w:r>
    </w:p>
    <w:p w:rsidR="007466F3" w:rsidRPr="004C6C7A" w:rsidRDefault="007466F3" w:rsidP="007466F3">
      <w:pPr>
        <w:rPr>
          <w:spacing w:val="20"/>
        </w:rPr>
      </w:pPr>
    </w:p>
    <w:p w:rsidR="007466F3" w:rsidRPr="004C6C7A" w:rsidRDefault="007466F3" w:rsidP="007466F3">
      <w:pPr>
        <w:jc w:val="center"/>
        <w:rPr>
          <w:spacing w:val="20"/>
          <w:sz w:val="26"/>
          <w:szCs w:val="26"/>
        </w:rPr>
      </w:pPr>
      <w:r w:rsidRPr="004C6C7A">
        <w:rPr>
          <w:spacing w:val="20"/>
          <w:sz w:val="26"/>
          <w:szCs w:val="26"/>
        </w:rPr>
        <w:t>с. Ивантеевка</w:t>
      </w:r>
    </w:p>
    <w:p w:rsidR="007466F3" w:rsidRPr="004C6C7A" w:rsidRDefault="007466F3" w:rsidP="007466F3">
      <w:pPr>
        <w:rPr>
          <w:spacing w:val="20"/>
        </w:rPr>
      </w:pPr>
    </w:p>
    <w:p w:rsidR="007466F3" w:rsidRDefault="007466F3" w:rsidP="007466F3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 внесении изменений </w:t>
      </w:r>
    </w:p>
    <w:p w:rsidR="007466F3" w:rsidRDefault="007466F3" w:rsidP="007466F3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в Правила землепользования и застройки</w:t>
      </w:r>
    </w:p>
    <w:p w:rsidR="007466F3" w:rsidRDefault="007466F3" w:rsidP="007466F3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территории Ивановского муниципального образования</w:t>
      </w:r>
    </w:p>
    <w:p w:rsidR="007466F3" w:rsidRDefault="007466F3" w:rsidP="007466F3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Ивантеевского муниципального района</w:t>
      </w:r>
    </w:p>
    <w:p w:rsidR="007466F3" w:rsidRPr="00445DD9" w:rsidRDefault="007466F3" w:rsidP="007466F3">
      <w:pPr>
        <w:pStyle w:val="2"/>
        <w:jc w:val="both"/>
        <w:rPr>
          <w:b/>
          <w:szCs w:val="28"/>
        </w:rPr>
      </w:pPr>
      <w:r>
        <w:rPr>
          <w:b/>
          <w:sz w:val="24"/>
          <w:szCs w:val="24"/>
        </w:rPr>
        <w:t>Саратовской области</w:t>
      </w:r>
      <w:r w:rsidRPr="00445DD9">
        <w:rPr>
          <w:b/>
          <w:szCs w:val="28"/>
        </w:rPr>
        <w:t xml:space="preserve">      </w:t>
      </w:r>
    </w:p>
    <w:p w:rsidR="007466F3" w:rsidRDefault="007466F3" w:rsidP="007466F3">
      <w:pPr>
        <w:ind w:firstLine="709"/>
        <w:jc w:val="both"/>
        <w:rPr>
          <w:color w:val="000000"/>
          <w:szCs w:val="28"/>
        </w:rPr>
      </w:pPr>
    </w:p>
    <w:p w:rsidR="007466F3" w:rsidRPr="000F2345" w:rsidRDefault="007466F3" w:rsidP="007466F3">
      <w:pPr>
        <w:ind w:firstLine="709"/>
        <w:jc w:val="both"/>
        <w:rPr>
          <w:b/>
          <w:color w:val="000000"/>
          <w:szCs w:val="28"/>
        </w:rPr>
      </w:pPr>
      <w:r w:rsidRPr="000F2345">
        <w:rPr>
          <w:color w:val="000000"/>
          <w:szCs w:val="28"/>
        </w:rPr>
        <w:t xml:space="preserve">В соответствии с Градостроительным кодексом Российской Федерации, </w:t>
      </w:r>
      <w:r>
        <w:rPr>
          <w:rFonts w:eastAsia="Calibri"/>
          <w:szCs w:val="28"/>
        </w:rPr>
        <w:t xml:space="preserve">Федеральным законом от 06.10.2003 №131-ФЗ «Об общих принципах организации местного самоуправления в Российской Федерации», </w:t>
      </w:r>
      <w:r w:rsidRPr="000F2345">
        <w:rPr>
          <w:rFonts w:eastAsia="Calibri"/>
          <w:szCs w:val="28"/>
        </w:rPr>
        <w:t>решением районного Собрания от 26.05.2010 г. №45</w:t>
      </w:r>
      <w:r w:rsidRPr="000F2345">
        <w:rPr>
          <w:szCs w:val="28"/>
        </w:rPr>
        <w:t xml:space="preserve"> «Об утверждении Положения  «О публичных слушаниях» (с изменениями и дополнениями) </w:t>
      </w:r>
      <w:r w:rsidRPr="000F2345">
        <w:rPr>
          <w:color w:val="000000"/>
          <w:szCs w:val="28"/>
        </w:rPr>
        <w:t>и на основании стат</w:t>
      </w:r>
      <w:r>
        <w:rPr>
          <w:color w:val="000000"/>
          <w:szCs w:val="28"/>
        </w:rPr>
        <w:t>ей 11,</w:t>
      </w:r>
      <w:r w:rsidRPr="000F2345">
        <w:rPr>
          <w:color w:val="000000"/>
          <w:szCs w:val="28"/>
        </w:rPr>
        <w:t xml:space="preserve">19 Устава Ивантеевского муниципального района, Ивантеевское районное Собрание </w:t>
      </w:r>
      <w:r w:rsidRPr="000F2345">
        <w:rPr>
          <w:b/>
          <w:color w:val="000000"/>
          <w:szCs w:val="28"/>
        </w:rPr>
        <w:t>РЕШИЛО:</w:t>
      </w:r>
    </w:p>
    <w:p w:rsidR="007466F3" w:rsidRPr="000F2345" w:rsidRDefault="007466F3" w:rsidP="007466F3">
      <w:pPr>
        <w:pStyle w:val="1"/>
        <w:shd w:val="clear" w:color="auto" w:fill="FFFFFF"/>
        <w:ind w:firstLine="709"/>
        <w:jc w:val="both"/>
        <w:rPr>
          <w:sz w:val="28"/>
          <w:szCs w:val="28"/>
        </w:rPr>
      </w:pPr>
      <w:r w:rsidRPr="000F2345">
        <w:rPr>
          <w:color w:val="000000"/>
          <w:sz w:val="28"/>
          <w:szCs w:val="28"/>
        </w:rPr>
        <w:t xml:space="preserve">1. Принять проект </w:t>
      </w:r>
      <w:r w:rsidRPr="000F2345">
        <w:rPr>
          <w:sz w:val="28"/>
          <w:szCs w:val="28"/>
        </w:rPr>
        <w:t xml:space="preserve">внесения изменений в Правила землепользования и застройки территории </w:t>
      </w:r>
      <w:r>
        <w:rPr>
          <w:sz w:val="28"/>
          <w:szCs w:val="28"/>
        </w:rPr>
        <w:t>Ивановского</w:t>
      </w:r>
      <w:r w:rsidRPr="000F2345">
        <w:rPr>
          <w:sz w:val="28"/>
          <w:szCs w:val="28"/>
        </w:rPr>
        <w:t xml:space="preserve"> муниципального образования Ивантеевского муниципального района Саратовской области:</w:t>
      </w:r>
    </w:p>
    <w:p w:rsidR="007466F3" w:rsidRDefault="007466F3" w:rsidP="007466F3">
      <w:pPr>
        <w:ind w:firstLineChars="214" w:firstLine="599"/>
        <w:jc w:val="both"/>
        <w:rPr>
          <w:szCs w:val="28"/>
        </w:rPr>
      </w:pPr>
      <w:r w:rsidRPr="000F2345">
        <w:rPr>
          <w:szCs w:val="28"/>
        </w:rPr>
        <w:t xml:space="preserve"> </w:t>
      </w:r>
    </w:p>
    <w:p w:rsidR="007466F3" w:rsidRDefault="007466F3" w:rsidP="007466F3">
      <w:pPr>
        <w:ind w:firstLineChars="214" w:firstLine="599"/>
        <w:jc w:val="both"/>
        <w:rPr>
          <w:szCs w:val="28"/>
        </w:rPr>
      </w:pPr>
    </w:p>
    <w:p w:rsidR="007466F3" w:rsidRDefault="007466F3" w:rsidP="007466F3">
      <w:pPr>
        <w:ind w:firstLineChars="214" w:firstLine="599"/>
        <w:jc w:val="both"/>
        <w:rPr>
          <w:szCs w:val="28"/>
        </w:rPr>
      </w:pPr>
    </w:p>
    <w:p w:rsidR="007466F3" w:rsidRDefault="007466F3" w:rsidP="007466F3">
      <w:pPr>
        <w:ind w:firstLineChars="214" w:firstLine="599"/>
        <w:jc w:val="both"/>
        <w:rPr>
          <w:szCs w:val="28"/>
        </w:rPr>
      </w:pPr>
    </w:p>
    <w:p w:rsidR="007466F3" w:rsidRDefault="007466F3" w:rsidP="007466F3">
      <w:pPr>
        <w:ind w:firstLineChars="214" w:firstLine="599"/>
        <w:jc w:val="both"/>
        <w:rPr>
          <w:szCs w:val="28"/>
        </w:rPr>
      </w:pPr>
    </w:p>
    <w:p w:rsidR="007466F3" w:rsidRDefault="007466F3" w:rsidP="007466F3">
      <w:pPr>
        <w:ind w:firstLineChars="214" w:firstLine="599"/>
        <w:jc w:val="both"/>
        <w:rPr>
          <w:szCs w:val="28"/>
        </w:rPr>
      </w:pPr>
    </w:p>
    <w:p w:rsidR="007466F3" w:rsidRDefault="007466F3" w:rsidP="007466F3">
      <w:pPr>
        <w:ind w:firstLineChars="214" w:firstLine="599"/>
        <w:jc w:val="both"/>
        <w:rPr>
          <w:szCs w:val="28"/>
        </w:rPr>
      </w:pPr>
    </w:p>
    <w:p w:rsidR="007466F3" w:rsidRDefault="007466F3" w:rsidP="007466F3">
      <w:pPr>
        <w:ind w:firstLineChars="214" w:firstLine="599"/>
        <w:jc w:val="both"/>
        <w:rPr>
          <w:szCs w:val="28"/>
        </w:rPr>
      </w:pPr>
    </w:p>
    <w:p w:rsidR="007466F3" w:rsidRDefault="007466F3" w:rsidP="007466F3">
      <w:pPr>
        <w:ind w:firstLineChars="214" w:firstLine="599"/>
        <w:jc w:val="both"/>
        <w:rPr>
          <w:szCs w:val="28"/>
        </w:rPr>
      </w:pPr>
    </w:p>
    <w:p w:rsidR="007466F3" w:rsidRDefault="007466F3" w:rsidP="007466F3">
      <w:pPr>
        <w:ind w:firstLineChars="214" w:firstLine="599"/>
        <w:jc w:val="both"/>
        <w:rPr>
          <w:szCs w:val="28"/>
        </w:rPr>
      </w:pPr>
    </w:p>
    <w:p w:rsidR="007466F3" w:rsidRPr="000F2345" w:rsidRDefault="007466F3" w:rsidP="007466F3">
      <w:pPr>
        <w:ind w:firstLineChars="214" w:firstLine="599"/>
        <w:jc w:val="both"/>
        <w:rPr>
          <w:szCs w:val="28"/>
        </w:rPr>
      </w:pPr>
      <w:r w:rsidRPr="000F2345">
        <w:rPr>
          <w:szCs w:val="28"/>
        </w:rPr>
        <w:lastRenderedPageBreak/>
        <w:t xml:space="preserve">1.1. Внести в статью 26. Карта градостроительного зонирования территории </w:t>
      </w:r>
      <w:r>
        <w:rPr>
          <w:szCs w:val="28"/>
        </w:rPr>
        <w:t xml:space="preserve"> </w:t>
      </w:r>
      <w:r w:rsidRPr="000F2345">
        <w:rPr>
          <w:szCs w:val="28"/>
        </w:rPr>
        <w:t xml:space="preserve">с. </w:t>
      </w:r>
      <w:r>
        <w:rPr>
          <w:szCs w:val="28"/>
        </w:rPr>
        <w:t>Ивановка</w:t>
      </w:r>
      <w:r w:rsidRPr="000F2345">
        <w:rPr>
          <w:szCs w:val="28"/>
        </w:rPr>
        <w:t xml:space="preserve"> изменения:</w:t>
      </w:r>
    </w:p>
    <w:p w:rsidR="007466F3" w:rsidRDefault="007466F3" w:rsidP="007466F3">
      <w:pPr>
        <w:ind w:firstLineChars="214" w:firstLine="602"/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32ED6D43" wp14:editId="598567D3">
            <wp:extent cx="6701155" cy="7697470"/>
            <wp:effectExtent l="0" t="0" r="4445" b="0"/>
            <wp:docPr id="3" name="Рисунок 3" descr="Карта градостроительного зо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градостроительного зонирова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F3" w:rsidRDefault="007466F3" w:rsidP="007466F3">
      <w:pPr>
        <w:ind w:firstLineChars="214" w:firstLine="602"/>
        <w:jc w:val="both"/>
        <w:rPr>
          <w:b/>
          <w:szCs w:val="28"/>
        </w:rPr>
      </w:pPr>
    </w:p>
    <w:p w:rsidR="007466F3" w:rsidRDefault="007466F3" w:rsidP="007466F3">
      <w:pPr>
        <w:ind w:firstLineChars="214" w:firstLine="599"/>
        <w:jc w:val="both"/>
        <w:rPr>
          <w:szCs w:val="28"/>
        </w:rPr>
      </w:pPr>
    </w:p>
    <w:p w:rsidR="007466F3" w:rsidRDefault="007466F3" w:rsidP="007466F3">
      <w:pPr>
        <w:jc w:val="both"/>
        <w:rPr>
          <w:szCs w:val="28"/>
        </w:rPr>
      </w:pPr>
    </w:p>
    <w:p w:rsidR="007466F3" w:rsidRPr="000F2345" w:rsidRDefault="007466F3" w:rsidP="007466F3">
      <w:pPr>
        <w:ind w:firstLineChars="214" w:firstLine="599"/>
        <w:jc w:val="both"/>
        <w:rPr>
          <w:szCs w:val="28"/>
        </w:rPr>
      </w:pPr>
      <w:r w:rsidRPr="000F2345">
        <w:rPr>
          <w:szCs w:val="28"/>
        </w:rPr>
        <w:lastRenderedPageBreak/>
        <w:t xml:space="preserve">1.2. Внести в статью 27. Карта зон с особыми условиями использования территории с. </w:t>
      </w:r>
      <w:r>
        <w:rPr>
          <w:szCs w:val="28"/>
        </w:rPr>
        <w:t>Ивановка</w:t>
      </w:r>
      <w:r w:rsidRPr="000F2345">
        <w:rPr>
          <w:szCs w:val="28"/>
        </w:rPr>
        <w:t>:</w:t>
      </w:r>
    </w:p>
    <w:p w:rsidR="007466F3" w:rsidRDefault="007466F3" w:rsidP="007466F3">
      <w:pPr>
        <w:pStyle w:val="2"/>
        <w:ind w:firstLine="284"/>
        <w:jc w:val="both"/>
        <w:rPr>
          <w:b/>
          <w:szCs w:val="28"/>
        </w:rPr>
      </w:pPr>
      <w:r>
        <w:rPr>
          <w:noProof/>
          <w:szCs w:val="28"/>
        </w:rPr>
        <w:drawing>
          <wp:inline distT="0" distB="0" distL="0" distR="0" wp14:anchorId="7D2A68D7" wp14:editId="5F04E87B">
            <wp:extent cx="6701155" cy="7697470"/>
            <wp:effectExtent l="0" t="0" r="4445" b="0"/>
            <wp:docPr id="1" name="Рисунок 1" descr="Карта зон с особыми условиями использования терри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зон с особыми условиями использования территор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</w:rPr>
        <w:t>Председатель Ивантеевского</w:t>
      </w:r>
    </w:p>
    <w:p w:rsidR="007466F3" w:rsidRPr="004C6C7A" w:rsidRDefault="007466F3" w:rsidP="007466F3">
      <w:pPr>
        <w:pStyle w:val="2"/>
        <w:jc w:val="both"/>
        <w:rPr>
          <w:b/>
          <w:szCs w:val="28"/>
        </w:rPr>
      </w:pPr>
      <w:r w:rsidRPr="004C6C7A">
        <w:rPr>
          <w:b/>
          <w:szCs w:val="28"/>
        </w:rPr>
        <w:t xml:space="preserve">районного Собрания                                        </w:t>
      </w:r>
      <w:r w:rsidRPr="004C6C7A">
        <w:rPr>
          <w:b/>
          <w:szCs w:val="28"/>
        </w:rPr>
        <w:tab/>
      </w:r>
      <w:r w:rsidRPr="004C6C7A">
        <w:rPr>
          <w:b/>
          <w:szCs w:val="28"/>
        </w:rPr>
        <w:tab/>
      </w:r>
      <w:r w:rsidRPr="004C6C7A">
        <w:rPr>
          <w:b/>
          <w:szCs w:val="28"/>
        </w:rPr>
        <w:tab/>
        <w:t xml:space="preserve">  </w:t>
      </w:r>
      <w:r>
        <w:rPr>
          <w:b/>
          <w:szCs w:val="28"/>
        </w:rPr>
        <w:t xml:space="preserve"> </w:t>
      </w:r>
      <w:bookmarkStart w:id="0" w:name="_GoBack"/>
      <w:bookmarkEnd w:id="0"/>
      <w:r w:rsidRPr="004C6C7A">
        <w:rPr>
          <w:b/>
          <w:szCs w:val="28"/>
        </w:rPr>
        <w:t>А.М. Нелин</w:t>
      </w:r>
    </w:p>
    <w:p w:rsidR="007466F3" w:rsidRDefault="007466F3" w:rsidP="007466F3">
      <w:pPr>
        <w:ind w:left="-142"/>
        <w:rPr>
          <w:b/>
          <w:szCs w:val="28"/>
        </w:rPr>
      </w:pPr>
    </w:p>
    <w:p w:rsidR="00914FB3" w:rsidRDefault="00914FB3"/>
    <w:sectPr w:rsidR="00914FB3" w:rsidSect="007C259B">
      <w:headerReference w:type="default" r:id="rId7"/>
      <w:footerReference w:type="default" r:id="rId8"/>
      <w:pgSz w:w="11906" w:h="16838"/>
      <w:pgMar w:top="1134" w:right="1134" w:bottom="1134" w:left="1701" w:header="709" w:footer="709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34224"/>
      <w:docPartObj>
        <w:docPartGallery w:val="Page Numbers (Bottom of Page)"/>
        <w:docPartUnique/>
      </w:docPartObj>
    </w:sdtPr>
    <w:sdtEndPr/>
    <w:sdtContent>
      <w:p w:rsidR="00784E9A" w:rsidRDefault="007466F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784E9A" w:rsidRDefault="007466F3">
    <w:pPr>
      <w:pStyle w:val="a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59B" w:rsidRDefault="007466F3">
    <w:pPr>
      <w:pStyle w:val="a3"/>
      <w:jc w:val="right"/>
    </w:pPr>
  </w:p>
  <w:p w:rsidR="007C259B" w:rsidRDefault="007466F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BCF"/>
    <w:rsid w:val="00661BCF"/>
    <w:rsid w:val="007466F3"/>
    <w:rsid w:val="0091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F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7466F3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2">
    <w:name w:val="Body Text 2"/>
    <w:basedOn w:val="a"/>
    <w:link w:val="20"/>
    <w:unhideWhenUsed/>
    <w:rsid w:val="007466F3"/>
  </w:style>
  <w:style w:type="character" w:customStyle="1" w:styleId="20">
    <w:name w:val="Основной текст 2 Знак"/>
    <w:basedOn w:val="a0"/>
    <w:link w:val="2"/>
    <w:rsid w:val="007466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7466F3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3">
    <w:name w:val="header"/>
    <w:basedOn w:val="a"/>
    <w:link w:val="a4"/>
    <w:uiPriority w:val="99"/>
    <w:unhideWhenUsed/>
    <w:rsid w:val="007466F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466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7466F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466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466F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66F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F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7466F3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2">
    <w:name w:val="Body Text 2"/>
    <w:basedOn w:val="a"/>
    <w:link w:val="20"/>
    <w:unhideWhenUsed/>
    <w:rsid w:val="007466F3"/>
  </w:style>
  <w:style w:type="character" w:customStyle="1" w:styleId="20">
    <w:name w:val="Основной текст 2 Знак"/>
    <w:basedOn w:val="a0"/>
    <w:link w:val="2"/>
    <w:rsid w:val="007466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7466F3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3">
    <w:name w:val="header"/>
    <w:basedOn w:val="a"/>
    <w:link w:val="a4"/>
    <w:uiPriority w:val="99"/>
    <w:unhideWhenUsed/>
    <w:rsid w:val="007466F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466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7466F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466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466F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66F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637</Words>
  <Characters>3637</Characters>
  <Application>Microsoft Office Word</Application>
  <DocSecurity>0</DocSecurity>
  <Lines>30</Lines>
  <Paragraphs>8</Paragraphs>
  <ScaleCrop>false</ScaleCrop>
  <Company/>
  <LinksUpToDate>false</LinksUpToDate>
  <CharactersWithSpaces>4266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Iva_raysobr</dc:creator>
  <cp:keywords/>
  <dc:description/>
  <cp:lastModifiedBy>Iva_raysobr</cp:lastModifiedBy>
  <cp:revision>2</cp:revision>
  <dcterms:created xsi:type="dcterms:W3CDTF">2019-10-22T11:57:00Z</dcterms:created>
  <dcterms:modified xsi:type="dcterms:W3CDTF">2019-10-22T11:58:00Z</dcterms:modified>
</cp:coreProperties>
</file>