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174649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174649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17464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174649" w:rsidRPr="0017464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25.01.2023 </w:t>
      </w:r>
      <w:r w:rsidR="00297394" w:rsidRPr="0017464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174649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3B3615" w:rsidRPr="00174649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174649" w:rsidRPr="00174649">
        <w:rPr>
          <w:rFonts w:ascii="Times New Roman" w:hAnsi="Times New Roman"/>
          <w:bCs/>
          <w:spacing w:val="-1"/>
          <w:sz w:val="28"/>
          <w:szCs w:val="28"/>
          <w:u w:val="single"/>
        </w:rPr>
        <w:t>26</w:t>
      </w:r>
      <w:r w:rsidR="003B3615" w:rsidRPr="00174649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</w:t>
      </w:r>
    </w:p>
    <w:p w:rsidR="00577EB8" w:rsidRPr="00174649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649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174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,№12 от 14.01.2022г.</w:t>
      </w:r>
      <w:r w:rsidR="00E541ED">
        <w:rPr>
          <w:rFonts w:ascii="Times New Roman" w:hAnsi="Times New Roman"/>
          <w:bCs/>
          <w:color w:val="000000"/>
          <w:spacing w:val="-1"/>
          <w:sz w:val="28"/>
          <w:szCs w:val="28"/>
        </w:rPr>
        <w:t>,№90 от 02.03.2022г.</w:t>
      </w:r>
      <w:r w:rsidR="00017468">
        <w:rPr>
          <w:rFonts w:ascii="Times New Roman" w:hAnsi="Times New Roman"/>
          <w:bCs/>
          <w:color w:val="000000"/>
          <w:spacing w:val="-1"/>
          <w:sz w:val="28"/>
          <w:szCs w:val="28"/>
        </w:rPr>
        <w:t>,№ 229 от 26.05.2022 г.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,468 от 18.10.22г.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,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 xml:space="preserve">544 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 xml:space="preserve">от 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02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12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2022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г</w:t>
      </w:r>
      <w:r w:rsidR="00F6389B">
        <w:rPr>
          <w:rFonts w:ascii="Times New Roman" w:hAnsi="Times New Roman"/>
          <w:bCs/>
          <w:spacing w:val="-1"/>
          <w:sz w:val="28"/>
          <w:szCs w:val="28"/>
        </w:rPr>
        <w:t>,№ 1 от 09.01.2023г.</w:t>
      </w:r>
      <w:r w:rsidR="008022FB">
        <w:rPr>
          <w:rFonts w:ascii="Times New Roman" w:hAnsi="Times New Roman"/>
          <w:bCs/>
          <w:spacing w:val="-1"/>
          <w:sz w:val="28"/>
          <w:szCs w:val="28"/>
        </w:rPr>
        <w:t>,№2 от 10.01.2023г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73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</w:t>
      </w:r>
      <w:r w:rsidR="00174649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174649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25.01.2022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174649">
        <w:rPr>
          <w:rFonts w:ascii="Times New Roman" w:hAnsi="Times New Roman"/>
          <w:bCs/>
          <w:spacing w:val="-1"/>
          <w:sz w:val="24"/>
          <w:szCs w:val="24"/>
        </w:rPr>
        <w:t xml:space="preserve"> 26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265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6590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FC32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C32FB">
              <w:rPr>
                <w:rFonts w:ascii="Times New Roman" w:hAnsi="Times New Roman"/>
                <w:sz w:val="26"/>
                <w:szCs w:val="26"/>
              </w:rPr>
              <w:t>5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Pr="001E5891" w:rsidRDefault="00577EB8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FA071E">
              <w:rPr>
                <w:rFonts w:ascii="Times New Roman" w:hAnsi="Times New Roman" w:cs="Times New Roman"/>
                <w:sz w:val="26"/>
                <w:szCs w:val="26"/>
              </w:rPr>
              <w:t>41214,2</w:t>
            </w:r>
            <w:r w:rsidR="00EC6465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265904">
              <w:rPr>
                <w:rFonts w:ascii="Times New Roman" w:hAnsi="Times New Roman"/>
                <w:sz w:val="26"/>
                <w:szCs w:val="26"/>
              </w:rPr>
              <w:t>6876,1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E71E1B">
              <w:rPr>
                <w:rFonts w:ascii="Times New Roman" w:hAnsi="Times New Roman"/>
                <w:sz w:val="26"/>
                <w:szCs w:val="26"/>
              </w:rPr>
              <w:t>6</w:t>
            </w:r>
            <w:r w:rsidR="002E1645">
              <w:rPr>
                <w:rFonts w:ascii="Times New Roman" w:hAnsi="Times New Roman"/>
                <w:sz w:val="26"/>
                <w:szCs w:val="26"/>
              </w:rPr>
              <w:t>250,0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3395,1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FC32FB" w:rsidRPr="001E5891" w:rsidRDefault="00FC32FB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год- 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3266,8</w:t>
            </w:r>
            <w:r w:rsidR="002E164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FA071E">
              <w:rPr>
                <w:sz w:val="26"/>
                <w:szCs w:val="26"/>
              </w:rPr>
              <w:t>37751,3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EC6465" w:rsidRPr="001E5891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974598"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4051D"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E71E1B">
              <w:rPr>
                <w:rFonts w:ascii="Times New Roman" w:hAnsi="Times New Roman"/>
                <w:sz w:val="26"/>
                <w:szCs w:val="26"/>
              </w:rPr>
              <w:t>6</w:t>
            </w:r>
            <w:r w:rsidR="0059559C">
              <w:rPr>
                <w:rFonts w:ascii="Times New Roman" w:hAnsi="Times New Roman"/>
                <w:sz w:val="26"/>
                <w:szCs w:val="26"/>
              </w:rPr>
              <w:t>250,0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3395,1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Pr="00656AFA" w:rsidRDefault="00FC32FB" w:rsidP="00EC6465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год- 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3266,8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C6465" w:rsidRDefault="00EC6465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EC6465" w:rsidRDefault="00EC6465" w:rsidP="00EC6465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EC6465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</w:t>
      </w:r>
      <w:r w:rsidRPr="009632F4">
        <w:rPr>
          <w:rFonts w:ascii="Times New Roman" w:hAnsi="Times New Roman"/>
          <w:sz w:val="26"/>
          <w:szCs w:val="26"/>
        </w:rPr>
        <w:lastRenderedPageBreak/>
        <w:t xml:space="preserve">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632E8" w:rsidRPr="009632F4" w:rsidRDefault="008632E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8632E8" w:rsidRPr="00581B11" w:rsidRDefault="008632E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</w:p>
    <w:p w:rsidR="00FA071E" w:rsidRPr="001E5891" w:rsidRDefault="00125D1B" w:rsidP="00FA071E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FA071E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A071E">
        <w:rPr>
          <w:rFonts w:ascii="Times New Roman" w:hAnsi="Times New Roman" w:cs="Times New Roman"/>
          <w:sz w:val="26"/>
          <w:szCs w:val="26"/>
        </w:rPr>
        <w:t>41214,2</w:t>
      </w:r>
      <w:r w:rsidR="00FA071E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FA071E" w:rsidRDefault="00FA071E" w:rsidP="00FA071E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FA071E" w:rsidRPr="001E5891" w:rsidRDefault="00FA071E" w:rsidP="00FA071E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FA071E" w:rsidRPr="001E5891" w:rsidRDefault="00FA071E" w:rsidP="00FA07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год- 6250,0  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год- 3395,1  тыс. рублей.</w:t>
      </w:r>
    </w:p>
    <w:p w:rsidR="00FA071E" w:rsidRPr="001E5891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год- 3266,85  тыс. рублей</w:t>
      </w:r>
    </w:p>
    <w:p w:rsidR="00FA071E" w:rsidRDefault="00FA071E" w:rsidP="00FA071E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FA071E" w:rsidRDefault="00FA071E" w:rsidP="00FA071E">
      <w:pPr>
        <w:pStyle w:val="ConsPlusCell"/>
        <w:ind w:firstLine="709"/>
        <w:rPr>
          <w:sz w:val="26"/>
          <w:szCs w:val="26"/>
        </w:rPr>
      </w:pPr>
    </w:p>
    <w:p w:rsidR="00FA071E" w:rsidRPr="001E5891" w:rsidRDefault="00FA071E" w:rsidP="00FA071E">
      <w:pPr>
        <w:pStyle w:val="ConsPlusCell"/>
        <w:ind w:firstLine="709"/>
        <w:rPr>
          <w:sz w:val="26"/>
          <w:szCs w:val="26"/>
        </w:rPr>
      </w:pPr>
    </w:p>
    <w:p w:rsidR="00FA071E" w:rsidRDefault="00FA071E" w:rsidP="00FA071E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37751,3 </w:t>
      </w:r>
      <w:r w:rsidRPr="001E5891">
        <w:rPr>
          <w:sz w:val="26"/>
          <w:szCs w:val="26"/>
        </w:rPr>
        <w:t>тыс. рублей, в том числе по годам:</w:t>
      </w:r>
    </w:p>
    <w:p w:rsidR="00FA071E" w:rsidRPr="001E5891" w:rsidRDefault="00FA071E" w:rsidP="00FA071E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FA071E" w:rsidRPr="001E5891" w:rsidRDefault="00FA071E" w:rsidP="00FA071E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FA071E" w:rsidRPr="001E5891" w:rsidRDefault="00FA071E" w:rsidP="00FA07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FA071E" w:rsidRPr="00F569DB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FA071E" w:rsidRPr="00F569DB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2023 год- </w:t>
      </w:r>
      <w:r>
        <w:rPr>
          <w:rFonts w:ascii="Times New Roman" w:hAnsi="Times New Roman"/>
          <w:sz w:val="26"/>
          <w:szCs w:val="26"/>
        </w:rPr>
        <w:t>6250,0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2024 год- </w:t>
      </w:r>
      <w:r>
        <w:rPr>
          <w:rFonts w:ascii="Times New Roman" w:hAnsi="Times New Roman"/>
          <w:sz w:val="26"/>
          <w:szCs w:val="26"/>
        </w:rPr>
        <w:t>3395,1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год- 3266,8 тыс. рублей</w:t>
      </w:r>
    </w:p>
    <w:p w:rsidR="00FA071E" w:rsidRPr="00656AFA" w:rsidRDefault="00FA071E" w:rsidP="00FA071E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FA071E" w:rsidRPr="001E5891" w:rsidRDefault="00FA071E" w:rsidP="00FA07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FA071E" w:rsidRDefault="00FA071E" w:rsidP="00FA071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FA071E" w:rsidRDefault="00FA071E" w:rsidP="00FA071E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FA071E" w:rsidRDefault="00FA071E" w:rsidP="00FA07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8632E8" w:rsidRDefault="008632E8" w:rsidP="00FA071E">
      <w:pPr>
        <w:pStyle w:val="a4"/>
        <w:rPr>
          <w:rFonts w:ascii="Times New Roman" w:hAnsi="Times New Roman"/>
          <w:sz w:val="26"/>
          <w:szCs w:val="26"/>
        </w:rPr>
      </w:pPr>
    </w:p>
    <w:p w:rsidR="00577EB8" w:rsidRPr="00581B11" w:rsidRDefault="00577EB8" w:rsidP="00C13BDA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 xml:space="preserve">Объем финансовых ресурсов из средств местного бюджета на реализацию мероприятий муниципальной программы подлежит уточнению при формировании </w:t>
      </w:r>
      <w:r w:rsidRPr="00581B11">
        <w:rPr>
          <w:rFonts w:ascii="Times New Roman" w:hAnsi="Times New Roman"/>
          <w:sz w:val="26"/>
          <w:szCs w:val="26"/>
        </w:rPr>
        <w:lastRenderedPageBreak/>
        <w:t>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86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196"/>
        <w:gridCol w:w="1134"/>
        <w:gridCol w:w="1134"/>
        <w:gridCol w:w="992"/>
        <w:gridCol w:w="1134"/>
        <w:gridCol w:w="992"/>
        <w:gridCol w:w="1276"/>
      </w:tblGrid>
      <w:tr w:rsidR="004E4577" w:rsidRPr="00233459" w:rsidTr="00F51783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4E4577" w:rsidRPr="00233459" w:rsidTr="004E4577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89255A" w:rsidRPr="00233459" w:rsidTr="004E4577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89255A" w:rsidRPr="00233459" w:rsidTr="004E457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89255A" w:rsidRPr="00233459" w:rsidTr="004E4577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608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3"/>
        <w:gridCol w:w="850"/>
        <w:gridCol w:w="236"/>
        <w:gridCol w:w="473"/>
        <w:gridCol w:w="567"/>
        <w:gridCol w:w="850"/>
        <w:gridCol w:w="709"/>
        <w:gridCol w:w="851"/>
        <w:gridCol w:w="708"/>
        <w:gridCol w:w="426"/>
        <w:gridCol w:w="850"/>
        <w:gridCol w:w="284"/>
        <w:gridCol w:w="567"/>
        <w:gridCol w:w="141"/>
        <w:gridCol w:w="426"/>
        <w:gridCol w:w="850"/>
        <w:gridCol w:w="567"/>
        <w:gridCol w:w="851"/>
        <w:gridCol w:w="567"/>
        <w:gridCol w:w="567"/>
        <w:gridCol w:w="850"/>
        <w:gridCol w:w="709"/>
        <w:gridCol w:w="709"/>
        <w:gridCol w:w="708"/>
      </w:tblGrid>
      <w:tr w:rsidR="002F264C" w:rsidRPr="00F3173A" w:rsidTr="00454E26">
        <w:trPr>
          <w:trHeight w:val="667"/>
        </w:trPr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454E26" w:rsidRPr="00F3173A" w:rsidTr="00CE7DB8"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CE7DB8" w:rsidRPr="00F3173A" w:rsidTr="00CE7DB8"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E0A3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</w:t>
            </w:r>
          </w:p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4E26" w:rsidRPr="00F3173A" w:rsidTr="00CE7DB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454E26" w:rsidRDefault="00454E26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FA3D5C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4E26">
              <w:rPr>
                <w:rFonts w:ascii="Times New Roman" w:hAnsi="Times New Roman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3204,5</w:t>
            </w:r>
          </w:p>
        </w:tc>
      </w:tr>
      <w:tr w:rsidR="005C0BF1" w:rsidRPr="00F3173A" w:rsidTr="003C7E85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5C0BF1" w:rsidRPr="00F3173A" w:rsidTr="00D5433A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рамках основного мероприятия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FA3D5C" w:rsidP="005C0B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C0BF1" w:rsidRPr="002219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3204,5</w:t>
            </w:r>
          </w:p>
        </w:tc>
      </w:tr>
      <w:tr w:rsidR="005C0BF1" w:rsidRPr="00F3173A" w:rsidTr="002D1A34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Итого по услугам (работам):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F1" w:rsidRPr="00F3173A" w:rsidTr="00112E27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1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BF1" w:rsidRPr="00F3173A" w:rsidTr="009C536F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C0BF1" w:rsidRPr="00F3173A" w:rsidTr="005B2EF8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041EA6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F27356" w:rsidRPr="00614FF1" w:rsidRDefault="00F27356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>муниципальной  Программе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174649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72"/>
        <w:gridCol w:w="1447"/>
        <w:gridCol w:w="1842"/>
        <w:gridCol w:w="1560"/>
        <w:gridCol w:w="992"/>
        <w:gridCol w:w="992"/>
        <w:gridCol w:w="1134"/>
        <w:gridCol w:w="992"/>
        <w:gridCol w:w="1134"/>
        <w:gridCol w:w="993"/>
        <w:gridCol w:w="992"/>
        <w:gridCol w:w="992"/>
      </w:tblGrid>
      <w:tr w:rsidR="00225A11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25A11" w:rsidRPr="00233459" w:rsidTr="00E51F11">
        <w:trPr>
          <w:trHeight w:val="1152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</w:tr>
      <w:tr w:rsidR="00225A11" w:rsidRPr="00233459" w:rsidTr="00E51F11">
        <w:trPr>
          <w:trHeight w:val="77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394168" w:rsidRDefault="00394168" w:rsidP="00FA3D5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46EA5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225A11" w:rsidRPr="00233459" w:rsidTr="00E51F11">
        <w:trPr>
          <w:trHeight w:val="185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11" w:rsidRPr="00233459" w:rsidTr="00E51F11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394168" w:rsidRDefault="00394168" w:rsidP="00FA3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6EA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394168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168" w:rsidRPr="00233459" w:rsidRDefault="00394168" w:rsidP="00394168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9" w:name="_GoBack" w:colFirst="3" w:colLast="11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спорта в Ивантеевском муниципальном районе.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168" w:rsidRPr="00182521" w:rsidRDefault="00394168" w:rsidP="00394168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F10F43" w:rsidRDefault="00394168" w:rsidP="00394168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394168" w:rsidRPr="00233459" w:rsidTr="00E51F11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394168" w:rsidRDefault="00394168" w:rsidP="00394168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168" w:rsidRPr="00182521" w:rsidRDefault="00394168" w:rsidP="00394168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F10F43" w:rsidRDefault="00394168" w:rsidP="00394168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68" w:rsidRPr="00233459" w:rsidTr="00E51F11">
        <w:trPr>
          <w:trHeight w:val="300"/>
        </w:trPr>
        <w:tc>
          <w:tcPr>
            <w:tcW w:w="187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94168" w:rsidRDefault="00394168" w:rsidP="00394168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168" w:rsidRPr="00182521" w:rsidRDefault="00394168" w:rsidP="003941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F10F43" w:rsidRDefault="00394168" w:rsidP="00394168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2735A1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2735A1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bookmarkEnd w:id="9"/>
      <w:tr w:rsidR="00225A11" w:rsidRPr="00233459" w:rsidTr="00E51F11">
        <w:tc>
          <w:tcPr>
            <w:tcW w:w="18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1. Основное мероприятие </w:t>
            </w:r>
          </w:p>
          <w:p w:rsidR="00225A11" w:rsidRPr="00233459" w:rsidRDefault="00225A11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E51F1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225A11" w:rsidRPr="00FC332E" w:rsidRDefault="00225A11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E51F11">
        <w:trPr>
          <w:trHeight w:val="1067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A11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786690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472E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6C1948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62,3</w:t>
            </w:r>
          </w:p>
        </w:tc>
      </w:tr>
      <w:tr w:rsidR="00225A11" w:rsidRPr="00233459" w:rsidTr="00E51F11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786690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72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225A11" w:rsidRPr="00233459" w:rsidTr="00E51F11">
        <w:trPr>
          <w:trHeight w:val="70"/>
        </w:trPr>
        <w:tc>
          <w:tcPr>
            <w:tcW w:w="18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</w:t>
            </w:r>
            <w:r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B7F93" w:rsidRDefault="00786690" w:rsidP="00A467E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225A11" w:rsidRPr="00233459" w:rsidTr="00E51F11">
        <w:trPr>
          <w:trHeight w:val="299"/>
        </w:trPr>
        <w:tc>
          <w:tcPr>
            <w:tcW w:w="18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786690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72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25A11" w:rsidRPr="00233459" w:rsidTr="00E51F1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- мероприятия, посвященные знаменательным датам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A11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655E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25A1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225A11" w:rsidRPr="00233459" w:rsidTr="00E51F11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5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225A11" w:rsidRPr="00233459" w:rsidTr="00E51F11">
        <w:trPr>
          <w:trHeight w:val="23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225A11" w:rsidRPr="00233459" w:rsidRDefault="00225A11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505BDC" w:rsidP="00FA3D5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A3D5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F2A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E06E2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505BDC" w:rsidP="00FA3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3D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3609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F2A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lastRenderedPageBreak/>
              <w:t>- в т.ч. погашение кредиторской задолженности прошлых лет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F6605E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A48D2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4148"/>
    <w:rsid w:val="00174649"/>
    <w:rsid w:val="001757EE"/>
    <w:rsid w:val="00182521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749FB"/>
    <w:rsid w:val="00297394"/>
    <w:rsid w:val="002B1519"/>
    <w:rsid w:val="002B1593"/>
    <w:rsid w:val="002B1757"/>
    <w:rsid w:val="002C14CD"/>
    <w:rsid w:val="002C1DD2"/>
    <w:rsid w:val="002C367D"/>
    <w:rsid w:val="002D6324"/>
    <w:rsid w:val="002E0A30"/>
    <w:rsid w:val="002E1645"/>
    <w:rsid w:val="002E2150"/>
    <w:rsid w:val="002F264C"/>
    <w:rsid w:val="00306480"/>
    <w:rsid w:val="00313BA4"/>
    <w:rsid w:val="00332097"/>
    <w:rsid w:val="00351859"/>
    <w:rsid w:val="00357CD5"/>
    <w:rsid w:val="00360967"/>
    <w:rsid w:val="003741E5"/>
    <w:rsid w:val="00383791"/>
    <w:rsid w:val="00394168"/>
    <w:rsid w:val="00394E7C"/>
    <w:rsid w:val="00396422"/>
    <w:rsid w:val="003A6762"/>
    <w:rsid w:val="003B3615"/>
    <w:rsid w:val="003C3D02"/>
    <w:rsid w:val="003C4030"/>
    <w:rsid w:val="003C610C"/>
    <w:rsid w:val="003E4182"/>
    <w:rsid w:val="003F0637"/>
    <w:rsid w:val="003F1FE0"/>
    <w:rsid w:val="003F3C60"/>
    <w:rsid w:val="00413787"/>
    <w:rsid w:val="00422DD5"/>
    <w:rsid w:val="004310F8"/>
    <w:rsid w:val="00446A45"/>
    <w:rsid w:val="004527D1"/>
    <w:rsid w:val="00454E26"/>
    <w:rsid w:val="00462691"/>
    <w:rsid w:val="00484CF4"/>
    <w:rsid w:val="004930BF"/>
    <w:rsid w:val="00494070"/>
    <w:rsid w:val="004971AA"/>
    <w:rsid w:val="004979A9"/>
    <w:rsid w:val="004A0E6F"/>
    <w:rsid w:val="004C1029"/>
    <w:rsid w:val="004C34EC"/>
    <w:rsid w:val="004C56AB"/>
    <w:rsid w:val="004C5DA7"/>
    <w:rsid w:val="004C61B3"/>
    <w:rsid w:val="004D2066"/>
    <w:rsid w:val="004E19DC"/>
    <w:rsid w:val="004E4577"/>
    <w:rsid w:val="004E6718"/>
    <w:rsid w:val="004E759F"/>
    <w:rsid w:val="004F119F"/>
    <w:rsid w:val="004F2F06"/>
    <w:rsid w:val="005000FB"/>
    <w:rsid w:val="00505BDC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59C"/>
    <w:rsid w:val="005958D8"/>
    <w:rsid w:val="005A1D25"/>
    <w:rsid w:val="005A256D"/>
    <w:rsid w:val="005B0D6D"/>
    <w:rsid w:val="005C0BF1"/>
    <w:rsid w:val="005C116A"/>
    <w:rsid w:val="005C4A6C"/>
    <w:rsid w:val="005D447D"/>
    <w:rsid w:val="005D77C9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27EC5"/>
    <w:rsid w:val="00640D53"/>
    <w:rsid w:val="00644428"/>
    <w:rsid w:val="00647D27"/>
    <w:rsid w:val="00655EA4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C1948"/>
    <w:rsid w:val="006D2456"/>
    <w:rsid w:val="006D2BD1"/>
    <w:rsid w:val="006D3260"/>
    <w:rsid w:val="006E030E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72EA"/>
    <w:rsid w:val="00753C62"/>
    <w:rsid w:val="00754699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7F2AF4"/>
    <w:rsid w:val="008022FB"/>
    <w:rsid w:val="00806FD8"/>
    <w:rsid w:val="00813775"/>
    <w:rsid w:val="00827A69"/>
    <w:rsid w:val="00832CFC"/>
    <w:rsid w:val="008334D4"/>
    <w:rsid w:val="00837CBF"/>
    <w:rsid w:val="0085688B"/>
    <w:rsid w:val="008632E8"/>
    <w:rsid w:val="00864DF3"/>
    <w:rsid w:val="00875E6E"/>
    <w:rsid w:val="00877ACF"/>
    <w:rsid w:val="00877B2E"/>
    <w:rsid w:val="0089255A"/>
    <w:rsid w:val="00897AE1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3546"/>
    <w:rsid w:val="008F482B"/>
    <w:rsid w:val="009018C3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4598"/>
    <w:rsid w:val="00975289"/>
    <w:rsid w:val="00977773"/>
    <w:rsid w:val="00984B0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90E"/>
    <w:rsid w:val="00A45CCA"/>
    <w:rsid w:val="00A467E3"/>
    <w:rsid w:val="00A7072F"/>
    <w:rsid w:val="00A90AFB"/>
    <w:rsid w:val="00A90C57"/>
    <w:rsid w:val="00AA5E66"/>
    <w:rsid w:val="00AA736C"/>
    <w:rsid w:val="00AA7CBE"/>
    <w:rsid w:val="00AB1ECF"/>
    <w:rsid w:val="00AB797C"/>
    <w:rsid w:val="00AC40C8"/>
    <w:rsid w:val="00AC6428"/>
    <w:rsid w:val="00AC6D9D"/>
    <w:rsid w:val="00AE4A02"/>
    <w:rsid w:val="00B0139E"/>
    <w:rsid w:val="00B15759"/>
    <w:rsid w:val="00B32657"/>
    <w:rsid w:val="00B4051D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E57FD"/>
    <w:rsid w:val="00C0075E"/>
    <w:rsid w:val="00C052E8"/>
    <w:rsid w:val="00C110EE"/>
    <w:rsid w:val="00C12332"/>
    <w:rsid w:val="00C139C8"/>
    <w:rsid w:val="00C13BDA"/>
    <w:rsid w:val="00C17577"/>
    <w:rsid w:val="00C23E53"/>
    <w:rsid w:val="00C27CD4"/>
    <w:rsid w:val="00C31C1E"/>
    <w:rsid w:val="00C564D7"/>
    <w:rsid w:val="00C6119B"/>
    <w:rsid w:val="00C67D8F"/>
    <w:rsid w:val="00C76A7C"/>
    <w:rsid w:val="00C77934"/>
    <w:rsid w:val="00C81212"/>
    <w:rsid w:val="00C8240B"/>
    <w:rsid w:val="00C82B72"/>
    <w:rsid w:val="00C970DA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6F7"/>
    <w:rsid w:val="00CF4A78"/>
    <w:rsid w:val="00CF54AB"/>
    <w:rsid w:val="00D11B0F"/>
    <w:rsid w:val="00D1353E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6DF0"/>
    <w:rsid w:val="00E021DF"/>
    <w:rsid w:val="00E02CAB"/>
    <w:rsid w:val="00E035ED"/>
    <w:rsid w:val="00E04DEF"/>
    <w:rsid w:val="00E06E27"/>
    <w:rsid w:val="00E11C84"/>
    <w:rsid w:val="00E15333"/>
    <w:rsid w:val="00E30AD1"/>
    <w:rsid w:val="00E31CA0"/>
    <w:rsid w:val="00E51F11"/>
    <w:rsid w:val="00E541ED"/>
    <w:rsid w:val="00E6275D"/>
    <w:rsid w:val="00E71E1B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C6465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27356"/>
    <w:rsid w:val="00F30D4E"/>
    <w:rsid w:val="00F312A9"/>
    <w:rsid w:val="00F349E4"/>
    <w:rsid w:val="00F36A47"/>
    <w:rsid w:val="00F40F5C"/>
    <w:rsid w:val="00F43CDF"/>
    <w:rsid w:val="00F515AF"/>
    <w:rsid w:val="00F569DB"/>
    <w:rsid w:val="00F634C9"/>
    <w:rsid w:val="00F6389B"/>
    <w:rsid w:val="00F6605E"/>
    <w:rsid w:val="00F66526"/>
    <w:rsid w:val="00F6721E"/>
    <w:rsid w:val="00F67A51"/>
    <w:rsid w:val="00F728DD"/>
    <w:rsid w:val="00F7502A"/>
    <w:rsid w:val="00F96DAD"/>
    <w:rsid w:val="00FA071E"/>
    <w:rsid w:val="00FA3D5C"/>
    <w:rsid w:val="00FA6BE5"/>
    <w:rsid w:val="00FC32FB"/>
    <w:rsid w:val="00FD67B9"/>
    <w:rsid w:val="00FE3FD7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9F1D-6271-465C-A7E0-03FC28B4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2023-01-26T06:14:00Z</cp:lastPrinted>
  <dcterms:created xsi:type="dcterms:W3CDTF">2023-01-25T09:39:00Z</dcterms:created>
  <dcterms:modified xsi:type="dcterms:W3CDTF">2023-01-26T06:17:00Z</dcterms:modified>
</cp:coreProperties>
</file>