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</w:t>
      </w:r>
    </w:p>
    <w:p w:rsidR="009B07F0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субсидии бюджетам городских округов, городских и сельских поселений области на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еализацию инициативных проектов</w:t>
      </w:r>
    </w:p>
    <w:p w:rsidR="004749D9" w:rsidRP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инициативного</w:t>
      </w:r>
      <w:r w:rsidR="000F6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(дале</w:t>
      </w:r>
      <w:proofErr w:type="gram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Проект)</w:t>
      </w:r>
    </w:p>
    <w:p w:rsidR="004749D9" w:rsidRPr="000F697E" w:rsidRDefault="000F697E" w:rsidP="000F697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97E">
        <w:rPr>
          <w:rFonts w:ascii="Times New Roman" w:eastAsia="Times New Roman" w:hAnsi="Times New Roman"/>
          <w:sz w:val="28"/>
          <w:szCs w:val="28"/>
          <w:lang w:eastAsia="ru-RU"/>
        </w:rPr>
        <w:t>«Капитальный  ремонт</w:t>
      </w:r>
      <w:r w:rsidRPr="000F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артезианской скважины №64/83 с. </w:t>
      </w:r>
      <w:proofErr w:type="spellStart"/>
      <w:r w:rsidRPr="000F6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Арбузовка</w:t>
      </w:r>
      <w:proofErr w:type="spellEnd"/>
      <w:r w:rsidRPr="000F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Раевского муниципального образования </w:t>
      </w:r>
      <w:proofErr w:type="spellStart"/>
      <w:r w:rsidRPr="000F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0F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0F697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1"/>
        <w:gridCol w:w="5754"/>
      </w:tblGrid>
      <w:tr w:rsidR="005D0FEA" w:rsidRPr="005D0FEA" w:rsidTr="005D0FEA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5D0FEA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0F697E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Раевское</w:t>
            </w:r>
            <w:r w:rsidR="005D0FEA"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муниципальное образование </w:t>
            </w:r>
            <w:proofErr w:type="spellStart"/>
            <w:r w:rsidR="005D0FEA"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Ивантеевского</w:t>
            </w:r>
            <w:proofErr w:type="spellEnd"/>
            <w:r w:rsidR="005D0FEA"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4395"/>
        <w:gridCol w:w="1417"/>
        <w:gridCol w:w="1559"/>
        <w:gridCol w:w="2835"/>
      </w:tblGrid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по состоянию на отчетную дату</w:t>
            </w:r>
          </w:p>
        </w:tc>
      </w:tr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начала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5D0FEA" w:rsidRDefault="000F6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.07.2021</w:t>
            </w:r>
          </w:p>
        </w:tc>
        <w:tc>
          <w:tcPr>
            <w:tcW w:w="2835" w:type="dxa"/>
          </w:tcPr>
          <w:p w:rsidR="006C26C2" w:rsidRPr="005D0FEA" w:rsidRDefault="000F697E" w:rsidP="00743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5D0FEA" w:rsidRDefault="006545D2" w:rsidP="006C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.09.2021</w:t>
            </w:r>
          </w:p>
        </w:tc>
        <w:tc>
          <w:tcPr>
            <w:tcW w:w="2835" w:type="dxa"/>
          </w:tcPr>
          <w:p w:rsidR="006C26C2" w:rsidRPr="005D0FEA" w:rsidRDefault="00654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.09.2021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Итоговая стоимость проекта (объем финансового обеспечения за счет всех источников) (в денежной форме), в том числе за счет: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0F697E" w:rsidP="006C2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1 242 653,00</w:t>
            </w:r>
          </w:p>
        </w:tc>
        <w:tc>
          <w:tcPr>
            <w:tcW w:w="2835" w:type="dxa"/>
          </w:tcPr>
          <w:p w:rsidR="006C26C2" w:rsidRPr="000F697E" w:rsidRDefault="000F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1 242 653,00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0F6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136 692,00</w:t>
            </w:r>
          </w:p>
        </w:tc>
        <w:tc>
          <w:tcPr>
            <w:tcW w:w="2835" w:type="dxa"/>
          </w:tcPr>
          <w:p w:rsidR="006C26C2" w:rsidRPr="000F697E" w:rsidRDefault="000F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136 692,00</w:t>
            </w:r>
          </w:p>
        </w:tc>
      </w:tr>
      <w:tr w:rsidR="008A50D2" w:rsidRPr="005D0FEA" w:rsidTr="006C26C2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граждан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8A50D2" w:rsidRPr="008A50D2" w:rsidRDefault="008A50D2" w:rsidP="005911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38 522,00</w:t>
            </w:r>
          </w:p>
        </w:tc>
        <w:tc>
          <w:tcPr>
            <w:tcW w:w="2835" w:type="dxa"/>
          </w:tcPr>
          <w:p w:rsidR="008A50D2" w:rsidRPr="008A50D2" w:rsidRDefault="008A50D2" w:rsidP="005911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38 522,00</w:t>
            </w:r>
          </w:p>
        </w:tc>
      </w:tr>
      <w:tr w:rsidR="008A50D2" w:rsidRPr="005D0FEA" w:rsidTr="006C26C2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8A50D2" w:rsidRPr="008A50D2" w:rsidRDefault="008A50D2" w:rsidP="005911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835" w:type="dxa"/>
          </w:tcPr>
          <w:p w:rsidR="008A50D2" w:rsidRPr="008A50D2" w:rsidRDefault="008A50D2" w:rsidP="005911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8A50D2" w:rsidRPr="005D0FEA" w:rsidTr="006C26C2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8A50D2" w:rsidRP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D2">
              <w:rPr>
                <w:rFonts w:ascii="Times New Roman" w:hAnsi="Times New Roman"/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8A50D2" w:rsidRPr="000F697E" w:rsidRDefault="008A50D2" w:rsidP="00176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987 439,00</w:t>
            </w:r>
          </w:p>
        </w:tc>
        <w:tc>
          <w:tcPr>
            <w:tcW w:w="2835" w:type="dxa"/>
          </w:tcPr>
          <w:p w:rsidR="008A50D2" w:rsidRPr="000F697E" w:rsidRDefault="008A50D2" w:rsidP="0017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987 439,00</w:t>
            </w:r>
          </w:p>
        </w:tc>
      </w:tr>
      <w:tr w:rsidR="008A50D2" w:rsidRPr="005D0FEA" w:rsidTr="006C26C2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A50D2" w:rsidRPr="005D0FEA" w:rsidRDefault="008A50D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трудовое участие граждан, индивидуальных предпринимателей и юридических лиц (в не денежной форме) 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2" w:rsidRPr="005D0FEA" w:rsidTr="006C26C2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8A50D2" w:rsidRPr="005D0FEA" w:rsidRDefault="008A50D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граждан (безвозмездное выполнение работ)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8A50D2" w:rsidRPr="005D0FEA" w:rsidRDefault="008A50D2" w:rsidP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12">
              <w:rPr>
                <w:rFonts w:ascii="Times New Roman" w:eastAsia="Calibri" w:hAnsi="Times New Roman" w:cs="Times New Roman"/>
                <w:sz w:val="24"/>
                <w:szCs w:val="24"/>
              </w:rPr>
              <w:t>6 560,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2" w:rsidRPr="005D0FEA" w:rsidTr="006C26C2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Имущественное участие индивидуальных предпринимателей и юридических лиц (безвозмездное предоставление материалов)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8A50D2" w:rsidRPr="00586F12" w:rsidRDefault="008A50D2" w:rsidP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F12">
              <w:rPr>
                <w:rFonts w:ascii="Times New Roman" w:eastAsia="Calibri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283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2" w:rsidRPr="005D0FEA" w:rsidTr="006C26C2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индивидуальных предпринимателей и юридических лиц  (безвозмездное выполнение работ)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8A50D2" w:rsidRPr="00586F1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2" w:rsidRPr="005D0FEA" w:rsidTr="00674AE4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A50D2" w:rsidRPr="005D0FEA" w:rsidRDefault="008A50D2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Содержательное описание мероприятий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2" w:rsidRPr="005D0FEA" w:rsidTr="000D019D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8A50D2" w:rsidRPr="005D0FEA" w:rsidRDefault="008A50D2" w:rsidP="00A4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7E6431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артезианской скважины №64/83 с.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Арбузовка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Раевского муниципального образования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Ивантеевского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5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обсадной колонны и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A50D2" w:rsidRDefault="008A50D2" w:rsidP="0058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скважины при роторном бурении трубами со сварным соединением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50D2" w:rsidRDefault="008A50D2" w:rsidP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бетонной подготовки  </w:t>
            </w:r>
            <w:r w:rsidRPr="00DA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(Бетонирование оголовка)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 w:rsidP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hAnsi="Times New Roman" w:cs="Times New Roman"/>
                <w:sz w:val="24"/>
                <w:szCs w:val="24"/>
              </w:rPr>
              <w:t>Установка 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 w:rsidP="005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Pr="005D0FEA" w:rsidRDefault="008A50D2" w:rsidP="00D4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42">
              <w:rPr>
                <w:rFonts w:ascii="Times New Roman" w:hAnsi="Times New Roman" w:cs="Times New Roman"/>
                <w:sz w:val="24"/>
                <w:szCs w:val="24"/>
              </w:rPr>
              <w:t>Укладка стальных водопроводных труб с гидравлическим испытанием</w:t>
            </w:r>
          </w:p>
        </w:tc>
      </w:tr>
      <w:tr w:rsidR="008A50D2" w:rsidRPr="005D0FEA" w:rsidTr="00AA3158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7E6431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артезианской скважины №64/83 с.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Арбузовка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Раевского муниципального образования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скважины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A50D2" w:rsidRPr="005D0FEA" w:rsidRDefault="008A50D2" w:rsidP="00D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Роторное бурение скважин с прямой промывкой станками с дизельным двигателем </w:t>
            </w:r>
          </w:p>
        </w:tc>
      </w:tr>
      <w:tr w:rsidR="008A50D2" w:rsidRPr="005D0FEA" w:rsidTr="008A28EB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8A50D2" w:rsidRPr="005D0FEA" w:rsidRDefault="008A50D2" w:rsidP="0038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7E6431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артезианской скважины №64/83 с.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Арбузовка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Раевского муниципального образования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металлического ограждения)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A50D2" w:rsidRDefault="008A50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металлических столбов</w:t>
            </w:r>
            <w:r>
              <w:t xml:space="preserve"> </w:t>
            </w:r>
            <w:r w:rsidRPr="00A4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погружением в бетонное 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Устройство заграждений из готовых металлических решетчатых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калиток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без установки столбов при металлических оградах и оградах из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Устройство ворот распашных с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столбов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Устройство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ундаментных плит железобетонных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плоских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облицовка поверхности стен в горизонтальном исполнении по металлическому каркасу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устройством)</w:t>
            </w: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ADE">
              <w:rPr>
                <w:rFonts w:ascii="Times New Roman" w:hAnsi="Times New Roman" w:cs="Times New Roman"/>
                <w:sz w:val="24"/>
                <w:szCs w:val="24"/>
              </w:rPr>
              <w:t>металлосайдингом</w:t>
            </w:r>
            <w:proofErr w:type="spellEnd"/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 без пароизоляционного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Pr="005D0FEA" w:rsidRDefault="008A50D2" w:rsidP="0067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DE">
              <w:rPr>
                <w:rFonts w:ascii="Times New Roman" w:hAnsi="Times New Roman" w:cs="Times New Roman"/>
                <w:sz w:val="24"/>
                <w:szCs w:val="24"/>
              </w:rPr>
              <w:t xml:space="preserve">Монтаж кровли из профилированного листа </w:t>
            </w:r>
          </w:p>
        </w:tc>
      </w:tr>
      <w:tr w:rsidR="008A50D2" w:rsidRPr="005D0FEA" w:rsidTr="003351E4">
        <w:tc>
          <w:tcPr>
            <w:tcW w:w="56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В</w:t>
            </w:r>
            <w:r w:rsidRPr="007E6431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ыполнение рабо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артезианской скважины №64/83 с.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Арбузовка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Раевского муниципального образования </w:t>
            </w:r>
            <w:proofErr w:type="spellStart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8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(Установка пожарного гидранта)</w:t>
            </w:r>
          </w:p>
        </w:tc>
        <w:tc>
          <w:tcPr>
            <w:tcW w:w="1417" w:type="dxa"/>
          </w:tcPr>
          <w:p w:rsidR="008A50D2" w:rsidRPr="005D0FEA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A50D2" w:rsidRDefault="008A50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грунта в траншеях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42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фундаменты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42">
              <w:rPr>
                <w:rFonts w:ascii="Times New Roman" w:hAnsi="Times New Roman" w:cs="Times New Roman"/>
                <w:sz w:val="24"/>
                <w:szCs w:val="24"/>
              </w:rPr>
              <w:t>Устройство круглых колодцев из сборного железобетона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0D2" w:rsidRDefault="008A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65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 w:rsidRPr="0065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гидранта;</w:t>
            </w:r>
          </w:p>
          <w:p w:rsidR="008A50D2" w:rsidRPr="005D0FEA" w:rsidRDefault="008A50D2" w:rsidP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указателя</w:t>
            </w:r>
            <w:r w:rsidRPr="006545D2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гидранта</w:t>
            </w:r>
          </w:p>
        </w:tc>
      </w:tr>
    </w:tbl>
    <w:p w:rsidR="008844E9" w:rsidRDefault="008844E9"/>
    <w:sectPr w:rsidR="008844E9" w:rsidSect="00181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011"/>
    <w:rsid w:val="000F697E"/>
    <w:rsid w:val="00100AFF"/>
    <w:rsid w:val="001811AD"/>
    <w:rsid w:val="001849CD"/>
    <w:rsid w:val="00383718"/>
    <w:rsid w:val="004013C7"/>
    <w:rsid w:val="004674D9"/>
    <w:rsid w:val="004749D9"/>
    <w:rsid w:val="00586F12"/>
    <w:rsid w:val="005D0FEA"/>
    <w:rsid w:val="00636976"/>
    <w:rsid w:val="006545D2"/>
    <w:rsid w:val="00676C72"/>
    <w:rsid w:val="006C26C2"/>
    <w:rsid w:val="008844E9"/>
    <w:rsid w:val="008A50D2"/>
    <w:rsid w:val="009B07F0"/>
    <w:rsid w:val="00A40ADE"/>
    <w:rsid w:val="00D47D42"/>
    <w:rsid w:val="00DA2C2B"/>
    <w:rsid w:val="00D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Zam_blag</dc:creator>
  <cp:lastModifiedBy>Raevskoe MO</cp:lastModifiedBy>
  <cp:revision>7</cp:revision>
  <dcterms:created xsi:type="dcterms:W3CDTF">2021-10-20T05:51:00Z</dcterms:created>
  <dcterms:modified xsi:type="dcterms:W3CDTF">2021-12-01T05:24:00Z</dcterms:modified>
</cp:coreProperties>
</file>