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B" w:rsidRDefault="003452FB" w:rsidP="003452FB">
      <w:pPr>
        <w:spacing w:before="1332" w:line="300" w:lineRule="exact"/>
        <w:jc w:val="center"/>
        <w:rPr>
          <w:snapToGrid w:val="0"/>
        </w:rPr>
      </w:pPr>
      <w:r>
        <w:rPr>
          <w:noProof/>
          <w:lang w:eastAsia="ru-RU"/>
        </w:rPr>
        <w:drawing>
          <wp:inline distT="0" distB="0" distL="0" distR="0" wp14:anchorId="221F872D" wp14:editId="2E918CA2">
            <wp:extent cx="809625" cy="1019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2FB" w:rsidRDefault="003452FB" w:rsidP="003452FB">
      <w:pPr>
        <w:pStyle w:val="Oaenoaieoiaioa"/>
        <w:ind w:firstLine="0"/>
        <w:jc w:val="center"/>
        <w:rPr>
          <w:b/>
          <w:bCs/>
          <w:szCs w:val="28"/>
        </w:rPr>
      </w:pPr>
    </w:p>
    <w:p w:rsidR="003452FB" w:rsidRDefault="003452FB" w:rsidP="003452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3452FB" w:rsidRDefault="003452FB" w:rsidP="003452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3452FB" w:rsidRDefault="003452FB" w:rsidP="003452FB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3452FB" w:rsidRDefault="003452FB" w:rsidP="003452FB">
      <w:pPr>
        <w:pStyle w:val="1"/>
        <w:rPr>
          <w:szCs w:val="28"/>
        </w:rPr>
      </w:pPr>
    </w:p>
    <w:p w:rsidR="00905DD1" w:rsidRPr="00905DD1" w:rsidRDefault="00905DD1" w:rsidP="00905DD1">
      <w:pPr>
        <w:pStyle w:val="1"/>
        <w:rPr>
          <w:b w:val="0"/>
          <w:szCs w:val="28"/>
        </w:rPr>
      </w:pPr>
      <w:r>
        <w:rPr>
          <w:color w:val="000000"/>
          <w:szCs w:val="28"/>
        </w:rPr>
        <w:t>Двенадцатое</w:t>
      </w:r>
      <w:r w:rsidR="003452FB">
        <w:rPr>
          <w:color w:val="000000"/>
          <w:szCs w:val="28"/>
        </w:rPr>
        <w:t xml:space="preserve"> заседание</w:t>
      </w:r>
    </w:p>
    <w:p w:rsidR="003452FB" w:rsidRPr="00905DD1" w:rsidRDefault="003452FB" w:rsidP="00905DD1">
      <w:pPr>
        <w:pStyle w:val="1"/>
        <w:jc w:val="right"/>
        <w:rPr>
          <w:b w:val="0"/>
          <w:sz w:val="24"/>
        </w:rPr>
      </w:pPr>
      <w:r>
        <w:tab/>
      </w:r>
      <w:r w:rsidR="00905DD1" w:rsidRPr="00905DD1">
        <w:rPr>
          <w:sz w:val="24"/>
        </w:rPr>
        <w:t>проект</w:t>
      </w:r>
    </w:p>
    <w:p w:rsidR="003452FB" w:rsidRPr="00393255" w:rsidRDefault="003452FB" w:rsidP="00393255">
      <w:pPr>
        <w:pStyle w:val="1"/>
        <w:rPr>
          <w:b w:val="0"/>
          <w:sz w:val="24"/>
        </w:rPr>
      </w:pPr>
      <w:proofErr w:type="gramStart"/>
      <w:r>
        <w:t>Р</w:t>
      </w:r>
      <w:proofErr w:type="gramEnd"/>
      <w:r>
        <w:t xml:space="preserve"> Е Ш Е Н И Е №</w:t>
      </w:r>
    </w:p>
    <w:p w:rsidR="003452FB" w:rsidRDefault="003452FB" w:rsidP="003452FB">
      <w:pPr>
        <w:pStyle w:val="1"/>
        <w:jc w:val="left"/>
        <w:rPr>
          <w:b w:val="0"/>
          <w:sz w:val="24"/>
        </w:rPr>
      </w:pPr>
    </w:p>
    <w:p w:rsidR="003452FB" w:rsidRDefault="00C2088F" w:rsidP="003452FB">
      <w:pPr>
        <w:pStyle w:val="1"/>
        <w:jc w:val="left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 xml:space="preserve">от </w:t>
      </w:r>
      <w:r w:rsidR="00905DD1">
        <w:rPr>
          <w:b w:val="0"/>
          <w:color w:val="000000"/>
          <w:sz w:val="24"/>
        </w:rPr>
        <w:t>25 мая</w:t>
      </w:r>
      <w:r w:rsidR="00D5713D">
        <w:rPr>
          <w:b w:val="0"/>
          <w:color w:val="000000"/>
          <w:sz w:val="24"/>
        </w:rPr>
        <w:t xml:space="preserve"> </w:t>
      </w:r>
      <w:r w:rsidR="003452FB">
        <w:rPr>
          <w:b w:val="0"/>
          <w:color w:val="000000"/>
          <w:sz w:val="24"/>
        </w:rPr>
        <w:t>20</w:t>
      </w:r>
      <w:r w:rsidR="00905DD1">
        <w:rPr>
          <w:b w:val="0"/>
          <w:color w:val="000000"/>
          <w:sz w:val="24"/>
        </w:rPr>
        <w:t>22</w:t>
      </w:r>
      <w:r w:rsidR="003452FB">
        <w:rPr>
          <w:b w:val="0"/>
          <w:color w:val="000000"/>
          <w:sz w:val="24"/>
        </w:rPr>
        <w:t xml:space="preserve"> года</w:t>
      </w:r>
    </w:p>
    <w:p w:rsidR="003452FB" w:rsidRDefault="003452FB" w:rsidP="003452FB">
      <w:pPr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3452FB" w:rsidRDefault="003452FB" w:rsidP="003452FB">
      <w:pPr>
        <w:pStyle w:val="Oaenoaieoiaioa"/>
        <w:ind w:firstLine="0"/>
        <w:rPr>
          <w:b/>
          <w:sz w:val="24"/>
          <w:szCs w:val="24"/>
        </w:rPr>
      </w:pPr>
    </w:p>
    <w:p w:rsidR="00EE5F0F" w:rsidRDefault="00905DD1" w:rsidP="003452F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</w:t>
      </w:r>
      <w:r w:rsidR="00E71261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в решение районного Собрания </w:t>
      </w:r>
    </w:p>
    <w:p w:rsidR="00905DD1" w:rsidRDefault="00905DD1" w:rsidP="003452FB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14.09.2017 года №63</w:t>
      </w:r>
    </w:p>
    <w:p w:rsidR="00C45FE2" w:rsidRPr="00C45FE2" w:rsidRDefault="00905DD1" w:rsidP="00C45FE2">
      <w:pPr>
        <w:pStyle w:val="a3"/>
        <w:tabs>
          <w:tab w:val="clear" w:pos="4153"/>
          <w:tab w:val="left" w:pos="708"/>
          <w:tab w:val="center" w:pos="9214"/>
        </w:tabs>
        <w:ind w:right="2692"/>
        <w:jc w:val="both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«</w:t>
      </w:r>
      <w:r w:rsidR="003452FB" w:rsidRPr="00C45FE2">
        <w:rPr>
          <w:b/>
          <w:color w:val="000000" w:themeColor="text1"/>
          <w:sz w:val="24"/>
          <w:szCs w:val="24"/>
        </w:rPr>
        <w:t>О</w:t>
      </w:r>
      <w:r w:rsidR="00C45FE2" w:rsidRPr="00C45FE2">
        <w:rPr>
          <w:b/>
          <w:color w:val="000000" w:themeColor="text1"/>
          <w:sz w:val="24"/>
          <w:szCs w:val="24"/>
        </w:rPr>
        <w:t>б утверждении</w:t>
      </w:r>
      <w:r w:rsidR="003452FB" w:rsidRPr="00C45FE2">
        <w:rPr>
          <w:b/>
          <w:color w:val="000000" w:themeColor="text1"/>
          <w:sz w:val="24"/>
          <w:szCs w:val="24"/>
        </w:rPr>
        <w:t xml:space="preserve"> </w:t>
      </w:r>
      <w:r w:rsidR="00C45FE2" w:rsidRPr="00C45FE2">
        <w:rPr>
          <w:b/>
          <w:color w:val="000000" w:themeColor="text1"/>
          <w:sz w:val="24"/>
          <w:szCs w:val="24"/>
        </w:rPr>
        <w:t>П</w:t>
      </w:r>
      <w:r w:rsidR="003452FB" w:rsidRPr="00C45FE2">
        <w:rPr>
          <w:b/>
          <w:color w:val="000000" w:themeColor="text1"/>
          <w:sz w:val="24"/>
          <w:szCs w:val="24"/>
        </w:rPr>
        <w:t>орядк</w:t>
      </w:r>
      <w:r w:rsidR="00C45FE2" w:rsidRPr="00C45FE2">
        <w:rPr>
          <w:b/>
          <w:color w:val="000000" w:themeColor="text1"/>
          <w:sz w:val="24"/>
          <w:szCs w:val="24"/>
        </w:rPr>
        <w:t>а</w:t>
      </w:r>
      <w:r w:rsidR="003452FB" w:rsidRPr="00C45FE2">
        <w:rPr>
          <w:b/>
          <w:color w:val="000000" w:themeColor="text1"/>
          <w:sz w:val="24"/>
          <w:szCs w:val="24"/>
        </w:rPr>
        <w:t xml:space="preserve"> </w:t>
      </w:r>
      <w:r w:rsidR="00C45FE2" w:rsidRPr="00C45FE2">
        <w:rPr>
          <w:rStyle w:val="aa"/>
          <w:color w:val="000000" w:themeColor="text1"/>
          <w:sz w:val="24"/>
          <w:szCs w:val="24"/>
        </w:rPr>
        <w:t>размещения сведений о доходах, расходах, об имуществе и обязательствах имущественного характера,</w:t>
      </w:r>
      <w:r w:rsidR="007B43D5" w:rsidRPr="007B43D5">
        <w:rPr>
          <w:rStyle w:val="aa"/>
          <w:color w:val="000000" w:themeColor="text1"/>
          <w:sz w:val="24"/>
          <w:szCs w:val="24"/>
        </w:rPr>
        <w:t xml:space="preserve"> </w:t>
      </w:r>
      <w:r w:rsidR="007B43D5" w:rsidRPr="00C45FE2">
        <w:rPr>
          <w:rStyle w:val="aa"/>
          <w:color w:val="000000" w:themeColor="text1"/>
          <w:sz w:val="24"/>
          <w:szCs w:val="24"/>
        </w:rPr>
        <w:t>представляемых</w:t>
      </w:r>
      <w:r w:rsidR="00C45FE2" w:rsidRPr="00C45FE2">
        <w:rPr>
          <w:rStyle w:val="aa"/>
          <w:color w:val="000000" w:themeColor="text1"/>
          <w:sz w:val="24"/>
          <w:szCs w:val="24"/>
        </w:rPr>
        <w:t xml:space="preserve"> лицами, замещающими муниципальные должности Ивантеевского муниципального района, </w:t>
      </w:r>
      <w:r w:rsidR="00DD68E7" w:rsidRPr="00DD68E7">
        <w:rPr>
          <w:b/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r w:rsidR="00DD68E7">
        <w:rPr>
          <w:b/>
          <w:sz w:val="24"/>
          <w:szCs w:val="24"/>
        </w:rPr>
        <w:t>,</w:t>
      </w:r>
      <w:r w:rsidR="00DD68E7">
        <w:rPr>
          <w:sz w:val="28"/>
          <w:szCs w:val="28"/>
        </w:rPr>
        <w:t xml:space="preserve"> </w:t>
      </w:r>
      <w:r w:rsidR="00C45FE2" w:rsidRPr="00C45FE2">
        <w:rPr>
          <w:rStyle w:val="aa"/>
          <w:color w:val="000000" w:themeColor="text1"/>
          <w:sz w:val="24"/>
          <w:szCs w:val="24"/>
        </w:rPr>
        <w:t xml:space="preserve">в информационно-телекоммуникационной сети «Интернет» и предоставления этих сведений </w:t>
      </w:r>
      <w:r w:rsidR="00A63B7C">
        <w:rPr>
          <w:rStyle w:val="aa"/>
          <w:color w:val="000000" w:themeColor="text1"/>
          <w:sz w:val="24"/>
          <w:szCs w:val="24"/>
        </w:rPr>
        <w:t xml:space="preserve">общероссийским </w:t>
      </w:r>
      <w:r w:rsidR="00C45FE2" w:rsidRPr="00C45FE2">
        <w:rPr>
          <w:rStyle w:val="aa"/>
          <w:color w:val="000000" w:themeColor="text1"/>
          <w:sz w:val="24"/>
          <w:szCs w:val="24"/>
        </w:rPr>
        <w:t>средствам массовой информации для опубликования</w:t>
      </w:r>
      <w:r>
        <w:rPr>
          <w:rStyle w:val="aa"/>
          <w:color w:val="000000" w:themeColor="text1"/>
          <w:sz w:val="24"/>
          <w:szCs w:val="24"/>
        </w:rPr>
        <w:t>»</w:t>
      </w:r>
      <w:proofErr w:type="gramEnd"/>
    </w:p>
    <w:p w:rsidR="003452FB" w:rsidRPr="00C45FE2" w:rsidRDefault="003452FB" w:rsidP="003452FB">
      <w:pPr>
        <w:jc w:val="both"/>
        <w:rPr>
          <w:color w:val="000000" w:themeColor="text1"/>
        </w:rPr>
      </w:pPr>
    </w:p>
    <w:p w:rsidR="003452FB" w:rsidRPr="00C2088F" w:rsidRDefault="00C45FE2" w:rsidP="00265AE9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C2088F">
        <w:rPr>
          <w:color w:val="000000" w:themeColor="text1"/>
          <w:sz w:val="28"/>
          <w:szCs w:val="28"/>
        </w:rPr>
        <w:t xml:space="preserve">В соответствии с частью 4 статьи </w:t>
      </w:r>
      <w:r w:rsidR="00905DD1">
        <w:rPr>
          <w:color w:val="000000" w:themeColor="text1"/>
          <w:sz w:val="28"/>
          <w:szCs w:val="28"/>
        </w:rPr>
        <w:t>8</w:t>
      </w:r>
      <w:r w:rsidRPr="00C2088F">
        <w:rPr>
          <w:color w:val="000000" w:themeColor="text1"/>
          <w:sz w:val="28"/>
          <w:szCs w:val="28"/>
        </w:rPr>
        <w:t xml:space="preserve"> Федерального закона </w:t>
      </w:r>
      <w:r w:rsidR="00C2088F" w:rsidRPr="00C2088F">
        <w:rPr>
          <w:color w:val="000000" w:themeColor="text1"/>
          <w:sz w:val="28"/>
          <w:szCs w:val="28"/>
        </w:rPr>
        <w:t xml:space="preserve">от 3 декабря 2012 года   №230-ФЗ «О </w:t>
      </w:r>
      <w:proofErr w:type="gramStart"/>
      <w:r w:rsidR="00C2088F" w:rsidRPr="00C2088F">
        <w:rPr>
          <w:color w:val="000000" w:themeColor="text1"/>
          <w:sz w:val="28"/>
          <w:szCs w:val="28"/>
        </w:rPr>
        <w:t>контроле за</w:t>
      </w:r>
      <w:proofErr w:type="gramEnd"/>
      <w:r w:rsidR="00C2088F" w:rsidRPr="00C2088F">
        <w:rPr>
          <w:color w:val="000000" w:themeColor="text1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  <w:r w:rsidR="00C2088F">
        <w:rPr>
          <w:color w:val="000000" w:themeColor="text1"/>
          <w:sz w:val="28"/>
          <w:szCs w:val="28"/>
        </w:rPr>
        <w:t xml:space="preserve">, </w:t>
      </w:r>
      <w:r w:rsidR="003452FB" w:rsidRPr="00C2088F">
        <w:rPr>
          <w:color w:val="000000" w:themeColor="text1"/>
          <w:sz w:val="28"/>
          <w:szCs w:val="28"/>
        </w:rPr>
        <w:t xml:space="preserve">Уставом Ивантеевского муниципального района, Ивантеевское районное Собрание  </w:t>
      </w:r>
      <w:r w:rsidR="003452FB" w:rsidRPr="00C2088F">
        <w:rPr>
          <w:b/>
          <w:color w:val="000000" w:themeColor="text1"/>
          <w:sz w:val="28"/>
          <w:szCs w:val="28"/>
        </w:rPr>
        <w:t>РЕШИЛО:</w:t>
      </w:r>
    </w:p>
    <w:p w:rsidR="00C45FE2" w:rsidRDefault="003452FB" w:rsidP="009D53C9">
      <w:pPr>
        <w:pStyle w:val="Oaenoaieoiaioa"/>
        <w:ind w:firstLine="709"/>
        <w:rPr>
          <w:rStyle w:val="aa"/>
          <w:b w:val="0"/>
          <w:color w:val="000000" w:themeColor="text1"/>
          <w:szCs w:val="28"/>
        </w:rPr>
      </w:pPr>
      <w:r w:rsidRPr="00905DD1">
        <w:rPr>
          <w:color w:val="000000" w:themeColor="text1"/>
          <w:szCs w:val="28"/>
        </w:rPr>
        <w:t xml:space="preserve">1. </w:t>
      </w:r>
      <w:proofErr w:type="gramStart"/>
      <w:r w:rsidR="00905DD1" w:rsidRPr="00905DD1">
        <w:rPr>
          <w:color w:val="000000" w:themeColor="text1"/>
          <w:szCs w:val="28"/>
        </w:rPr>
        <w:t>Внести в</w:t>
      </w:r>
      <w:r w:rsidR="00E71261">
        <w:rPr>
          <w:color w:val="000000" w:themeColor="text1"/>
          <w:szCs w:val="28"/>
        </w:rPr>
        <w:t xml:space="preserve"> приложение №1 к</w:t>
      </w:r>
      <w:r w:rsidR="00905DD1" w:rsidRPr="00905DD1">
        <w:rPr>
          <w:color w:val="000000" w:themeColor="text1"/>
          <w:szCs w:val="28"/>
        </w:rPr>
        <w:t xml:space="preserve"> решени</w:t>
      </w:r>
      <w:r w:rsidR="00E71261">
        <w:rPr>
          <w:color w:val="000000" w:themeColor="text1"/>
          <w:szCs w:val="28"/>
        </w:rPr>
        <w:t>ю</w:t>
      </w:r>
      <w:r w:rsidR="00905DD1" w:rsidRPr="00905DD1">
        <w:rPr>
          <w:color w:val="000000" w:themeColor="text1"/>
          <w:szCs w:val="28"/>
        </w:rPr>
        <w:t xml:space="preserve"> районного Собрания от  </w:t>
      </w:r>
      <w:r w:rsidR="00905DD1" w:rsidRPr="00905DD1">
        <w:rPr>
          <w:szCs w:val="28"/>
        </w:rPr>
        <w:t>14.09.2017 года №63</w:t>
      </w:r>
      <w:r w:rsidR="009D53C9">
        <w:rPr>
          <w:szCs w:val="28"/>
        </w:rPr>
        <w:t xml:space="preserve"> </w:t>
      </w:r>
      <w:r w:rsidR="00905DD1" w:rsidRPr="00905DD1">
        <w:rPr>
          <w:color w:val="000000" w:themeColor="text1"/>
          <w:szCs w:val="28"/>
        </w:rPr>
        <w:t xml:space="preserve">«Об утверждении Порядка </w:t>
      </w:r>
      <w:r w:rsidR="00905DD1" w:rsidRPr="00905DD1">
        <w:rPr>
          <w:rStyle w:val="aa"/>
          <w:b w:val="0"/>
          <w:color w:val="000000" w:themeColor="text1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proofErr w:type="spellStart"/>
      <w:r w:rsidR="00905DD1" w:rsidRPr="00905DD1">
        <w:rPr>
          <w:rStyle w:val="aa"/>
          <w:b w:val="0"/>
          <w:color w:val="000000" w:themeColor="text1"/>
          <w:szCs w:val="28"/>
        </w:rPr>
        <w:t>Ивантеевского</w:t>
      </w:r>
      <w:proofErr w:type="spellEnd"/>
      <w:r w:rsidR="00905DD1" w:rsidRPr="00905DD1">
        <w:rPr>
          <w:rStyle w:val="aa"/>
          <w:b w:val="0"/>
          <w:color w:val="000000" w:themeColor="text1"/>
          <w:szCs w:val="28"/>
        </w:rPr>
        <w:t xml:space="preserve"> муниципального района, </w:t>
      </w:r>
      <w:r w:rsidR="00905DD1" w:rsidRPr="00905DD1">
        <w:rPr>
          <w:szCs w:val="28"/>
        </w:rPr>
        <w:t>а также сведения о доходах, расходах,</w:t>
      </w:r>
      <w:bookmarkStart w:id="0" w:name="_GoBack"/>
      <w:bookmarkEnd w:id="0"/>
      <w:r w:rsidR="00905DD1" w:rsidRPr="00905DD1">
        <w:rPr>
          <w:szCs w:val="28"/>
        </w:rPr>
        <w:t xml:space="preserve"> об имуществе и обязательствах имущественного характера их супруги (супруга) и несовершеннолетних детей, </w:t>
      </w:r>
      <w:r w:rsidR="00905DD1" w:rsidRPr="00905DD1">
        <w:rPr>
          <w:rStyle w:val="aa"/>
          <w:b w:val="0"/>
          <w:color w:val="000000" w:themeColor="text1"/>
          <w:szCs w:val="28"/>
        </w:rPr>
        <w:t>в информационно-телекоммуникационной сети «Интернет» и предоставления этих сведений</w:t>
      </w:r>
      <w:proofErr w:type="gramEnd"/>
      <w:r w:rsidR="00905DD1" w:rsidRPr="00905DD1">
        <w:rPr>
          <w:rStyle w:val="aa"/>
          <w:b w:val="0"/>
          <w:color w:val="000000" w:themeColor="text1"/>
          <w:szCs w:val="28"/>
        </w:rPr>
        <w:t xml:space="preserve"> общероссийским средствам массовой информации для опубликования»</w:t>
      </w:r>
      <w:r w:rsidR="00905DD1">
        <w:rPr>
          <w:rStyle w:val="aa"/>
          <w:b w:val="0"/>
          <w:color w:val="000000" w:themeColor="text1"/>
          <w:szCs w:val="28"/>
        </w:rPr>
        <w:t xml:space="preserve"> следующ</w:t>
      </w:r>
      <w:r w:rsidR="00151F1F">
        <w:rPr>
          <w:rStyle w:val="aa"/>
          <w:b w:val="0"/>
          <w:color w:val="000000" w:themeColor="text1"/>
          <w:szCs w:val="28"/>
        </w:rPr>
        <w:t>е</w:t>
      </w:r>
      <w:r w:rsidR="00905DD1">
        <w:rPr>
          <w:rStyle w:val="aa"/>
          <w:b w:val="0"/>
          <w:color w:val="000000" w:themeColor="text1"/>
          <w:szCs w:val="28"/>
        </w:rPr>
        <w:t xml:space="preserve">е </w:t>
      </w:r>
      <w:r w:rsidR="00151F1F">
        <w:rPr>
          <w:rStyle w:val="aa"/>
          <w:b w:val="0"/>
          <w:color w:val="000000" w:themeColor="text1"/>
          <w:szCs w:val="28"/>
        </w:rPr>
        <w:t>изменение</w:t>
      </w:r>
      <w:r w:rsidR="009D53C9">
        <w:rPr>
          <w:rStyle w:val="aa"/>
          <w:b w:val="0"/>
          <w:color w:val="000000" w:themeColor="text1"/>
          <w:szCs w:val="28"/>
        </w:rPr>
        <w:t>:</w:t>
      </w:r>
    </w:p>
    <w:p w:rsidR="009D53C9" w:rsidRDefault="009D53C9" w:rsidP="009D53C9">
      <w:pPr>
        <w:pStyle w:val="Oaenoaieoiaioa"/>
        <w:ind w:firstLine="709"/>
        <w:rPr>
          <w:szCs w:val="28"/>
        </w:rPr>
      </w:pPr>
      <w:r>
        <w:rPr>
          <w:szCs w:val="28"/>
        </w:rPr>
        <w:t>1.1. Подпункт «г» пункта 2 изложить в следующей редакции:</w:t>
      </w:r>
    </w:p>
    <w:p w:rsidR="009D53C9" w:rsidRPr="009D53C9" w:rsidRDefault="009D53C9" w:rsidP="009D53C9">
      <w:pPr>
        <w:pStyle w:val="Oaenoaieoiaioa"/>
        <w:ind w:firstLine="709"/>
        <w:rPr>
          <w:szCs w:val="28"/>
        </w:rPr>
      </w:pPr>
      <w:proofErr w:type="gramStart"/>
      <w:r>
        <w:rPr>
          <w:szCs w:val="28"/>
        </w:rPr>
        <w:lastRenderedPageBreak/>
        <w:t>«г) сведения об источниках получения средств, за счёт которых совершены сделки</w:t>
      </w:r>
      <w:r w:rsidR="00EE5F0F">
        <w:rPr>
          <w:szCs w:val="28"/>
        </w:rPr>
        <w:t xml:space="preserve"> (совершена сделка)</w:t>
      </w:r>
      <w:r>
        <w:rPr>
          <w:szCs w:val="28"/>
        </w:rPr>
        <w:t xml:space="preserve"> по приобретению земельного участка, </w:t>
      </w:r>
      <w:r w:rsidR="00EE5F0F">
        <w:rPr>
          <w:szCs w:val="28"/>
        </w:rPr>
        <w:t>другого</w:t>
      </w:r>
      <w:r>
        <w:rPr>
          <w:szCs w:val="28"/>
        </w:rPr>
        <w:t xml:space="preserve"> объекта </w:t>
      </w:r>
      <w:r w:rsidR="00EE5F0F">
        <w:rPr>
          <w:szCs w:val="28"/>
        </w:rPr>
        <w:t>недвижимости</w:t>
      </w:r>
      <w:r>
        <w:rPr>
          <w:szCs w:val="28"/>
        </w:rPr>
        <w:t xml:space="preserve">, </w:t>
      </w:r>
      <w:r w:rsidR="008D4B2B">
        <w:rPr>
          <w:szCs w:val="28"/>
        </w:rPr>
        <w:t>трансп</w:t>
      </w:r>
      <w:r w:rsidR="008B1E12">
        <w:rPr>
          <w:szCs w:val="28"/>
        </w:rPr>
        <w:t xml:space="preserve">ортного средства, ценных бумаг </w:t>
      </w:r>
      <w:r w:rsidR="008D4B2B">
        <w:rPr>
          <w:szCs w:val="28"/>
        </w:rPr>
        <w:t xml:space="preserve">(долей участия, паев в уставных (складочных) капиталах организаций), </w:t>
      </w:r>
      <w:r w:rsidR="008D4B2B" w:rsidRPr="008B1E12">
        <w:rPr>
          <w:b/>
          <w:szCs w:val="28"/>
        </w:rPr>
        <w:t>цифровых финансовых активов, цифровой валюты</w:t>
      </w:r>
      <w:r w:rsidR="008D4B2B">
        <w:rPr>
          <w:szCs w:val="28"/>
        </w:rPr>
        <w:t>, если общая сумма таких сделок  превышает общий доход лица, замещающего муниципальную должность и его супруги (супруга) за три последних года, предшествующих отчетному периоду».</w:t>
      </w:r>
      <w:proofErr w:type="gramEnd"/>
    </w:p>
    <w:p w:rsidR="00EA5A5D" w:rsidRDefault="00C45FE2" w:rsidP="00C45FE2">
      <w:pPr>
        <w:pStyle w:val="a3"/>
        <w:tabs>
          <w:tab w:val="clear" w:pos="4153"/>
        </w:tabs>
        <w:ind w:right="-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EA5A5D" w:rsidRPr="00C45FE2">
        <w:rPr>
          <w:color w:val="000000" w:themeColor="text1"/>
          <w:sz w:val="28"/>
          <w:szCs w:val="28"/>
        </w:rPr>
        <w:t xml:space="preserve">. Опубликовать настоящее решение </w:t>
      </w:r>
      <w:r w:rsidR="00F45DF7" w:rsidRPr="00C45FE2">
        <w:rPr>
          <w:color w:val="000000" w:themeColor="text1"/>
          <w:sz w:val="28"/>
          <w:szCs w:val="28"/>
        </w:rPr>
        <w:t xml:space="preserve">в </w:t>
      </w:r>
      <w:r w:rsidR="00F45DF7" w:rsidRPr="00C45FE2"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265AE9" w:rsidRPr="00C45FE2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r w:rsidR="00265AE9" w:rsidRPr="00C45FE2">
        <w:rPr>
          <w:bCs/>
          <w:color w:val="000000" w:themeColor="text1"/>
          <w:sz w:val="28"/>
          <w:szCs w:val="28"/>
        </w:rPr>
        <w:t>Ивантеевско</w:t>
      </w:r>
      <w:r w:rsidR="008A2341">
        <w:rPr>
          <w:bCs/>
          <w:color w:val="000000" w:themeColor="text1"/>
          <w:sz w:val="28"/>
          <w:szCs w:val="28"/>
        </w:rPr>
        <w:t>го</w:t>
      </w:r>
      <w:r w:rsidR="00265AE9" w:rsidRPr="00C45FE2">
        <w:rPr>
          <w:color w:val="000000" w:themeColor="text1"/>
          <w:sz w:val="28"/>
          <w:szCs w:val="28"/>
        </w:rPr>
        <w:t xml:space="preserve"> муниципального района в сети </w:t>
      </w:r>
      <w:r w:rsidR="00EF6AB5" w:rsidRPr="00C45FE2">
        <w:rPr>
          <w:color w:val="000000" w:themeColor="text1"/>
          <w:sz w:val="28"/>
          <w:szCs w:val="28"/>
        </w:rPr>
        <w:t>«</w:t>
      </w:r>
      <w:r w:rsidR="00265AE9" w:rsidRPr="00C45FE2">
        <w:rPr>
          <w:color w:val="000000" w:themeColor="text1"/>
          <w:sz w:val="28"/>
          <w:szCs w:val="28"/>
        </w:rPr>
        <w:t>Интернет</w:t>
      </w:r>
      <w:r w:rsidR="00EF6AB5" w:rsidRPr="00C45FE2">
        <w:rPr>
          <w:color w:val="000000" w:themeColor="text1"/>
          <w:sz w:val="28"/>
          <w:szCs w:val="28"/>
        </w:rPr>
        <w:t>»</w:t>
      </w:r>
      <w:r w:rsidR="00EA5A5D" w:rsidRPr="00C45FE2">
        <w:rPr>
          <w:color w:val="000000" w:themeColor="text1"/>
          <w:sz w:val="28"/>
          <w:szCs w:val="28"/>
        </w:rPr>
        <w:t>.</w:t>
      </w:r>
    </w:p>
    <w:p w:rsidR="00B472B3" w:rsidRPr="00B472B3" w:rsidRDefault="00B472B3" w:rsidP="00B472B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B472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районного Собрания от 12.04.2016 года №21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472B3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Pr="00B472B3">
        <w:rPr>
          <w:rFonts w:ascii="Times New Roman" w:hAnsi="Times New Roman" w:cs="Times New Roman"/>
          <w:bCs/>
          <w:sz w:val="28"/>
          <w:szCs w:val="28"/>
        </w:rPr>
        <w:t xml:space="preserve">размещения сведений </w:t>
      </w:r>
      <w:r w:rsidRPr="00B472B3">
        <w:rPr>
          <w:rFonts w:ascii="Times New Roman" w:hAnsi="Times New Roman" w:cs="Times New Roman"/>
          <w:sz w:val="28"/>
          <w:szCs w:val="28"/>
        </w:rPr>
        <w:t>об источниках получения средств лицом, замещающим муниципальную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B3">
        <w:rPr>
          <w:rFonts w:ascii="Times New Roman" w:hAnsi="Times New Roman" w:cs="Times New Roman"/>
          <w:sz w:val="28"/>
          <w:szCs w:val="28"/>
        </w:rPr>
        <w:t>должность и членов его семьи,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B3">
        <w:rPr>
          <w:rFonts w:ascii="Times New Roman" w:hAnsi="Times New Roman" w:cs="Times New Roman"/>
          <w:sz w:val="28"/>
          <w:szCs w:val="28"/>
        </w:rPr>
        <w:t>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B3">
        <w:rPr>
          <w:rFonts w:ascii="Times New Roman" w:hAnsi="Times New Roman" w:cs="Times New Roman"/>
          <w:sz w:val="28"/>
          <w:szCs w:val="28"/>
        </w:rPr>
        <w:t>капиталах организаций, если общая сумма таких сделок превышает общий доход лица, замещающего муниципальную должность</w:t>
      </w:r>
      <w:proofErr w:type="gramEnd"/>
      <w:r w:rsidRPr="00B472B3">
        <w:rPr>
          <w:rFonts w:ascii="Times New Roman" w:hAnsi="Times New Roman" w:cs="Times New Roman"/>
          <w:sz w:val="28"/>
          <w:szCs w:val="28"/>
        </w:rPr>
        <w:t>, его супруги (супруга) за три последних года, предшествующих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72B3">
        <w:rPr>
          <w:rFonts w:ascii="Times New Roman" w:hAnsi="Times New Roman" w:cs="Times New Roman"/>
          <w:sz w:val="28"/>
          <w:szCs w:val="28"/>
        </w:rPr>
        <w:t xml:space="preserve">отчетному периоду  </w:t>
      </w:r>
      <w:r>
        <w:rPr>
          <w:rFonts w:ascii="Times New Roman" w:hAnsi="Times New Roman" w:cs="Times New Roman"/>
          <w:bCs/>
          <w:sz w:val="28"/>
          <w:szCs w:val="28"/>
        </w:rPr>
        <w:t>в информационно</w:t>
      </w:r>
      <w:r w:rsidRPr="00B472B3">
        <w:rPr>
          <w:rFonts w:ascii="Times New Roman" w:hAnsi="Times New Roman" w:cs="Times New Roman"/>
          <w:bCs/>
          <w:sz w:val="28"/>
          <w:szCs w:val="28"/>
        </w:rPr>
        <w:t>-телекоммуникационной сети «Интернет»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представления этих сведений </w:t>
      </w:r>
      <w:r w:rsidRPr="00B472B3">
        <w:rPr>
          <w:rFonts w:ascii="Times New Roman" w:hAnsi="Times New Roman" w:cs="Times New Roman"/>
          <w:bCs/>
          <w:sz w:val="28"/>
          <w:szCs w:val="28"/>
        </w:rPr>
        <w:t>общ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ероссийским средствам массовой </w:t>
      </w:r>
      <w:r w:rsidRPr="00B472B3">
        <w:rPr>
          <w:rFonts w:ascii="Times New Roman" w:hAnsi="Times New Roman" w:cs="Times New Roman"/>
          <w:bCs/>
          <w:sz w:val="28"/>
          <w:szCs w:val="28"/>
        </w:rPr>
        <w:t>информации для опубликования по их запросам</w:t>
      </w:r>
      <w:r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406A13" w:rsidRPr="00C45FE2" w:rsidRDefault="00B472B3" w:rsidP="00C45F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406A13" w:rsidRPr="00C45FE2">
        <w:rPr>
          <w:color w:val="000000" w:themeColor="text1"/>
          <w:sz w:val="28"/>
          <w:szCs w:val="28"/>
        </w:rPr>
        <w:t>. Настоящее решение вступает в силу со дня официального опубликования.</w:t>
      </w:r>
    </w:p>
    <w:p w:rsidR="00DD68E7" w:rsidRDefault="00DD68E7" w:rsidP="003452FB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DD68E7" w:rsidRPr="00C45FE2" w:rsidRDefault="00DD68E7" w:rsidP="003452FB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3452FB" w:rsidRDefault="003452FB" w:rsidP="00BF15A0">
      <w:pPr>
        <w:rPr>
          <w:b/>
          <w:sz w:val="28"/>
          <w:szCs w:val="28"/>
        </w:rPr>
      </w:pPr>
      <w:r w:rsidRPr="00454A5E">
        <w:rPr>
          <w:b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Ивантеевского</w:t>
      </w:r>
    </w:p>
    <w:p w:rsidR="003452FB" w:rsidRPr="00DD68E7" w:rsidRDefault="003452FB" w:rsidP="00BF15A0">
      <w:pPr>
        <w:rPr>
          <w:b/>
          <w:sz w:val="28"/>
          <w:szCs w:val="28"/>
        </w:rPr>
      </w:pPr>
      <w:r w:rsidRPr="00454A5E">
        <w:rPr>
          <w:b/>
          <w:sz w:val="28"/>
          <w:szCs w:val="28"/>
        </w:rPr>
        <w:t xml:space="preserve">районного Собрания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F15A0">
        <w:rPr>
          <w:b/>
          <w:sz w:val="28"/>
          <w:szCs w:val="28"/>
        </w:rPr>
        <w:t xml:space="preserve">       </w:t>
      </w:r>
      <w:r w:rsidR="00C45FE2">
        <w:rPr>
          <w:b/>
          <w:sz w:val="28"/>
          <w:szCs w:val="28"/>
        </w:rPr>
        <w:t xml:space="preserve">А.М. </w:t>
      </w:r>
      <w:proofErr w:type="gramStart"/>
      <w:r w:rsidR="00C45FE2">
        <w:rPr>
          <w:b/>
          <w:sz w:val="28"/>
          <w:szCs w:val="28"/>
        </w:rPr>
        <w:t>Нелин</w:t>
      </w:r>
      <w:proofErr w:type="gramEnd"/>
    </w:p>
    <w:p w:rsidR="00DD68E7" w:rsidRDefault="00DD68E7" w:rsidP="00BF15A0">
      <w:pPr>
        <w:rPr>
          <w:b/>
          <w:color w:val="000000"/>
          <w:sz w:val="28"/>
          <w:szCs w:val="28"/>
        </w:rPr>
      </w:pPr>
    </w:p>
    <w:p w:rsidR="00DD68E7" w:rsidRDefault="00DD68E7" w:rsidP="00BF15A0">
      <w:pPr>
        <w:rPr>
          <w:b/>
          <w:color w:val="000000"/>
          <w:sz w:val="28"/>
          <w:szCs w:val="28"/>
        </w:rPr>
      </w:pPr>
    </w:p>
    <w:p w:rsidR="00BF15A0" w:rsidRPr="00491181" w:rsidRDefault="00BF15A0" w:rsidP="00BF15A0">
      <w:pPr>
        <w:jc w:val="both"/>
        <w:rPr>
          <w:sz w:val="28"/>
          <w:szCs w:val="28"/>
        </w:rPr>
      </w:pPr>
      <w:r w:rsidRPr="00491181">
        <w:rPr>
          <w:b/>
          <w:sz w:val="28"/>
          <w:szCs w:val="28"/>
        </w:rPr>
        <w:t>Глава Ивантеевского</w:t>
      </w:r>
    </w:p>
    <w:p w:rsidR="00BF15A0" w:rsidRPr="00491181" w:rsidRDefault="00BF15A0" w:rsidP="00BF15A0">
      <w:pPr>
        <w:rPr>
          <w:b/>
          <w:sz w:val="28"/>
          <w:szCs w:val="28"/>
        </w:rPr>
      </w:pPr>
      <w:r w:rsidRPr="00491181">
        <w:rPr>
          <w:b/>
          <w:sz w:val="28"/>
          <w:szCs w:val="28"/>
        </w:rPr>
        <w:t xml:space="preserve">муниципального района </w:t>
      </w:r>
    </w:p>
    <w:p w:rsidR="00BF15A0" w:rsidRPr="00491181" w:rsidRDefault="00BF15A0" w:rsidP="00BF15A0">
      <w:pPr>
        <w:rPr>
          <w:b/>
          <w:sz w:val="28"/>
          <w:szCs w:val="28"/>
        </w:rPr>
      </w:pPr>
      <w:r w:rsidRPr="00491181">
        <w:rPr>
          <w:b/>
          <w:sz w:val="28"/>
          <w:szCs w:val="28"/>
        </w:rPr>
        <w:t xml:space="preserve">Саратовской области                                </w:t>
      </w:r>
      <w:r>
        <w:rPr>
          <w:b/>
          <w:sz w:val="28"/>
          <w:szCs w:val="28"/>
        </w:rPr>
        <w:t xml:space="preserve">                                      </w:t>
      </w:r>
      <w:r w:rsidRPr="00491181">
        <w:rPr>
          <w:b/>
          <w:sz w:val="28"/>
          <w:szCs w:val="28"/>
        </w:rPr>
        <w:t>В.В. Басов</w:t>
      </w:r>
    </w:p>
    <w:p w:rsidR="00BF15A0" w:rsidRPr="00491181" w:rsidRDefault="00BF15A0" w:rsidP="00BF15A0">
      <w:pPr>
        <w:rPr>
          <w:b/>
          <w:sz w:val="28"/>
          <w:szCs w:val="28"/>
        </w:rPr>
      </w:pPr>
    </w:p>
    <w:p w:rsidR="003452FB" w:rsidRPr="00EA6259" w:rsidRDefault="003452FB" w:rsidP="00BF15A0">
      <w:pPr>
        <w:rPr>
          <w:b/>
          <w:color w:val="000000"/>
          <w:sz w:val="28"/>
          <w:szCs w:val="28"/>
        </w:rPr>
      </w:pPr>
    </w:p>
    <w:sectPr w:rsidR="003452FB" w:rsidRPr="00EA6259" w:rsidSect="00DD68E7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19D" w:rsidRDefault="009F219D">
      <w:r>
        <w:separator/>
      </w:r>
    </w:p>
  </w:endnote>
  <w:endnote w:type="continuationSeparator" w:id="0">
    <w:p w:rsidR="009F219D" w:rsidRDefault="009F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003540"/>
      <w:docPartObj>
        <w:docPartGallery w:val="Page Numbers (Bottom of Page)"/>
        <w:docPartUnique/>
      </w:docPartObj>
    </w:sdtPr>
    <w:sdtEndPr/>
    <w:sdtContent>
      <w:p w:rsidR="0038119F" w:rsidRDefault="00265A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FE">
          <w:rPr>
            <w:noProof/>
          </w:rPr>
          <w:t>2</w:t>
        </w:r>
        <w:r>
          <w:fldChar w:fldCharType="end"/>
        </w:r>
      </w:p>
    </w:sdtContent>
  </w:sdt>
  <w:p w:rsidR="00C50EAF" w:rsidRDefault="009F21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19D" w:rsidRDefault="009F219D">
      <w:r>
        <w:separator/>
      </w:r>
    </w:p>
  </w:footnote>
  <w:footnote w:type="continuationSeparator" w:id="0">
    <w:p w:rsidR="009F219D" w:rsidRDefault="009F2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FB"/>
    <w:rsid w:val="00086D27"/>
    <w:rsid w:val="000964A0"/>
    <w:rsid w:val="000C616C"/>
    <w:rsid w:val="000D464F"/>
    <w:rsid w:val="0012331F"/>
    <w:rsid w:val="00132EFE"/>
    <w:rsid w:val="00151F1F"/>
    <w:rsid w:val="00162889"/>
    <w:rsid w:val="00233C64"/>
    <w:rsid w:val="00241F75"/>
    <w:rsid w:val="00263741"/>
    <w:rsid w:val="00265AE9"/>
    <w:rsid w:val="00266214"/>
    <w:rsid w:val="00334816"/>
    <w:rsid w:val="003452FB"/>
    <w:rsid w:val="00393255"/>
    <w:rsid w:val="003F1BA8"/>
    <w:rsid w:val="003F6C01"/>
    <w:rsid w:val="00406A13"/>
    <w:rsid w:val="004A652F"/>
    <w:rsid w:val="004B21BC"/>
    <w:rsid w:val="004E3FA4"/>
    <w:rsid w:val="005252FE"/>
    <w:rsid w:val="00542D9F"/>
    <w:rsid w:val="005517DD"/>
    <w:rsid w:val="005E58D3"/>
    <w:rsid w:val="005E646E"/>
    <w:rsid w:val="0063672D"/>
    <w:rsid w:val="00636747"/>
    <w:rsid w:val="00645335"/>
    <w:rsid w:val="006B4770"/>
    <w:rsid w:val="007A5A21"/>
    <w:rsid w:val="007B43D5"/>
    <w:rsid w:val="0088680C"/>
    <w:rsid w:val="008A2341"/>
    <w:rsid w:val="008B1E12"/>
    <w:rsid w:val="008D4B2B"/>
    <w:rsid w:val="00905DD1"/>
    <w:rsid w:val="00972995"/>
    <w:rsid w:val="00975F81"/>
    <w:rsid w:val="009D53C9"/>
    <w:rsid w:val="009F219D"/>
    <w:rsid w:val="00A167AA"/>
    <w:rsid w:val="00A46AD8"/>
    <w:rsid w:val="00A63B7C"/>
    <w:rsid w:val="00AD11C9"/>
    <w:rsid w:val="00B24B05"/>
    <w:rsid w:val="00B472B3"/>
    <w:rsid w:val="00B8479D"/>
    <w:rsid w:val="00B90197"/>
    <w:rsid w:val="00B90DC3"/>
    <w:rsid w:val="00BA37F6"/>
    <w:rsid w:val="00BF15A0"/>
    <w:rsid w:val="00C00188"/>
    <w:rsid w:val="00C2088F"/>
    <w:rsid w:val="00C45FE2"/>
    <w:rsid w:val="00D42019"/>
    <w:rsid w:val="00D425C8"/>
    <w:rsid w:val="00D5713D"/>
    <w:rsid w:val="00D716C8"/>
    <w:rsid w:val="00DD68E7"/>
    <w:rsid w:val="00E450FA"/>
    <w:rsid w:val="00E71261"/>
    <w:rsid w:val="00EA5A5D"/>
    <w:rsid w:val="00EE37A0"/>
    <w:rsid w:val="00EE5F0F"/>
    <w:rsid w:val="00EF6AB5"/>
    <w:rsid w:val="00F45DF7"/>
    <w:rsid w:val="00F737F6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52F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2F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3452F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52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452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3452F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2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5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F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semiHidden/>
    <w:unhideWhenUsed/>
    <w:rsid w:val="00C45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C45FE2"/>
    <w:rPr>
      <w:b/>
      <w:bCs/>
    </w:rPr>
  </w:style>
  <w:style w:type="character" w:customStyle="1" w:styleId="apple-converted-space">
    <w:name w:val="apple-converted-space"/>
    <w:basedOn w:val="a0"/>
    <w:rsid w:val="00C45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452FB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2FB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3452FB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452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3452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3452FB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2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52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45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52F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semiHidden/>
    <w:unhideWhenUsed/>
    <w:rsid w:val="00C45FE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C45FE2"/>
    <w:rPr>
      <w:b/>
      <w:bCs/>
    </w:rPr>
  </w:style>
  <w:style w:type="character" w:customStyle="1" w:styleId="apple-converted-space">
    <w:name w:val="apple-converted-space"/>
    <w:basedOn w:val="a0"/>
    <w:rsid w:val="00C4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4AC5-8856-48AC-9CE6-EFA1B3EF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51</cp:revision>
  <cp:lastPrinted>2022-05-23T06:20:00Z</cp:lastPrinted>
  <dcterms:created xsi:type="dcterms:W3CDTF">2016-03-01T09:40:00Z</dcterms:created>
  <dcterms:modified xsi:type="dcterms:W3CDTF">2022-05-23T06:20:00Z</dcterms:modified>
</cp:coreProperties>
</file>