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35" w:rsidRDefault="00661235" w:rsidP="00661235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СОВЕТ</w:t>
      </w:r>
    </w:p>
    <w:p w:rsidR="00661235" w:rsidRDefault="00661235" w:rsidP="00661235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661235" w:rsidRDefault="00661235" w:rsidP="00661235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МУНИЦИПАЛЬНОГО РАЙОНА</w:t>
      </w:r>
    </w:p>
    <w:p w:rsidR="00661235" w:rsidRDefault="00661235" w:rsidP="00661235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САРАТОВСКОЙ ОБЛАСТИ</w:t>
      </w:r>
    </w:p>
    <w:p w:rsidR="00661235" w:rsidRDefault="00661235" w:rsidP="00661235">
      <w:pPr>
        <w:jc w:val="center"/>
        <w:rPr>
          <w:b/>
          <w:bCs/>
          <w:sz w:val="28"/>
          <w:szCs w:val="28"/>
        </w:rPr>
      </w:pPr>
    </w:p>
    <w:p w:rsidR="00661235" w:rsidRDefault="00661235" w:rsidP="006612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Четырнадцатое заседание четвертого созыва</w:t>
      </w:r>
    </w:p>
    <w:p w:rsidR="00661235" w:rsidRDefault="00661235" w:rsidP="00661235">
      <w:pPr>
        <w:tabs>
          <w:tab w:val="left" w:pos="7526"/>
        </w:tabs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</w:rPr>
        <w:tab/>
      </w:r>
      <w:r>
        <w:rPr>
          <w:rFonts w:ascii="Times New Roman CYR" w:eastAsia="Times New Roman CYR" w:hAnsi="Times New Roman CYR" w:cs="Times New Roman CYR"/>
          <w:b/>
          <w:bCs/>
        </w:rPr>
        <w:tab/>
      </w:r>
    </w:p>
    <w:p w:rsidR="00661235" w:rsidRDefault="00661235" w:rsidP="00661235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№21</w:t>
      </w:r>
    </w:p>
    <w:p w:rsidR="00661235" w:rsidRDefault="00661235" w:rsidP="00661235">
      <w:pPr>
        <w:pStyle w:val="a3"/>
        <w:rPr>
          <w:color w:val="000000"/>
          <w:szCs w:val="24"/>
        </w:rPr>
      </w:pPr>
      <w:r>
        <w:rPr>
          <w:color w:val="000000"/>
          <w:szCs w:val="24"/>
        </w:rPr>
        <w:t xml:space="preserve">от 18 сентября 2017 года </w:t>
      </w:r>
    </w:p>
    <w:p w:rsidR="00661235" w:rsidRDefault="00661235" w:rsidP="00661235">
      <w:pPr>
        <w:jc w:val="center"/>
        <w:rPr>
          <w:rFonts w:ascii="Times New Roman CYR" w:eastAsia="Times New Roman CYR" w:hAnsi="Times New Roman CYR" w:cs="Times New Roman CYR"/>
          <w:bCs/>
          <w:sz w:val="26"/>
          <w:szCs w:val="26"/>
        </w:rPr>
      </w:pPr>
      <w:proofErr w:type="gramStart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с</w:t>
      </w:r>
      <w:proofErr w:type="gramEnd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.</w:t>
      </w:r>
      <w:r>
        <w:rPr>
          <w:rFonts w:ascii="Calibri" w:eastAsia="Times New Roman CYR" w:hAnsi="Calibri" w:cs="Times New Roman CYR"/>
          <w:bCs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Ивантеевка</w:t>
      </w:r>
    </w:p>
    <w:p w:rsidR="00661235" w:rsidRDefault="00661235" w:rsidP="00661235">
      <w:pPr>
        <w:pStyle w:val="Oaenoaieoiaioa"/>
        <w:ind w:firstLine="0"/>
      </w:pPr>
    </w:p>
    <w:p w:rsidR="00661235" w:rsidRDefault="00661235" w:rsidP="00661235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661235" w:rsidRDefault="00661235" w:rsidP="00661235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 решение Совета Ивантеевского</w:t>
      </w:r>
    </w:p>
    <w:p w:rsidR="00661235" w:rsidRDefault="00661235" w:rsidP="00661235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661235" w:rsidRDefault="00661235" w:rsidP="00661235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Ивантеевского муниципального района </w:t>
      </w:r>
    </w:p>
    <w:p w:rsidR="00661235" w:rsidRDefault="00661235" w:rsidP="00661235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Саратовской области </w:t>
      </w:r>
    </w:p>
    <w:p w:rsidR="00661235" w:rsidRDefault="00661235" w:rsidP="00661235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23 декабря 2016 года №7</w:t>
      </w:r>
    </w:p>
    <w:p w:rsidR="00661235" w:rsidRDefault="00661235" w:rsidP="00661235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Ивантеевского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661235" w:rsidRDefault="00661235" w:rsidP="00661235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 на 2017 год»</w:t>
      </w:r>
    </w:p>
    <w:p w:rsidR="00661235" w:rsidRDefault="00661235" w:rsidP="00661235">
      <w:pPr>
        <w:pStyle w:val="Oaenoaieoiaioa"/>
        <w:rPr>
          <w:b/>
        </w:rPr>
      </w:pPr>
    </w:p>
    <w:p w:rsidR="00661235" w:rsidRDefault="00661235" w:rsidP="00661235">
      <w:pPr>
        <w:pStyle w:val="Oaenoaieoiaioa"/>
        <w:ind w:firstLine="709"/>
      </w:pPr>
      <w:r>
        <w:t xml:space="preserve">На основании статьи 21  Устава  Ивантеевского муниципального района  образования Совет Ивантеевского муниципального образования </w:t>
      </w:r>
      <w:r>
        <w:rPr>
          <w:b/>
        </w:rPr>
        <w:t>РЕШИЛ:</w:t>
      </w:r>
      <w:r>
        <w:br/>
      </w:r>
      <w:r>
        <w:tab/>
        <w:t xml:space="preserve">1.  Внести в решение Совета  Ивантеевского муниципального образования Ивантеевского муниципального района  Саратовской области от 23.12.2016 года №7«О бюджете Ивантеевского муниципального образования  на 2017 год», с учетом изменений от 15 мая 2017 года №14, от 30 июня 2017 года №16, от 21 июля 2017 года №18 следующие  изменения и дополнения: </w:t>
      </w:r>
    </w:p>
    <w:p w:rsidR="00661235" w:rsidRDefault="00661235" w:rsidP="00661235">
      <w:pPr>
        <w:pStyle w:val="Oaenoaieoiaioa"/>
        <w:ind w:firstLine="709"/>
      </w:pPr>
      <w:r>
        <w:t>- в  пункт 1 подпункт 1 цифру «7933,8» заменить цифрой «8733,8»</w:t>
      </w:r>
    </w:p>
    <w:p w:rsidR="00661235" w:rsidRDefault="00661235" w:rsidP="00661235">
      <w:pPr>
        <w:pStyle w:val="Oaenoaieoiaioa"/>
        <w:ind w:firstLine="709"/>
      </w:pPr>
      <w:r>
        <w:t>- в пункт 1 подпункт 2 цифру «8576,8» заменить цифрой «9376,8»</w:t>
      </w:r>
    </w:p>
    <w:p w:rsidR="00661235" w:rsidRDefault="00661235" w:rsidP="00661235">
      <w:pPr>
        <w:pStyle w:val="Oaenoaieoiaioa"/>
        <w:ind w:firstLine="709"/>
      </w:pPr>
      <w:r>
        <w:t xml:space="preserve">- </w:t>
      </w:r>
      <w:r>
        <w:rPr>
          <w:szCs w:val="28"/>
        </w:rPr>
        <w:t xml:space="preserve">в пункт 8 подпункт 3 цифру «3690,0» заменить цифрой «4090,0»    </w:t>
      </w:r>
    </w:p>
    <w:p w:rsidR="00661235" w:rsidRDefault="00661235" w:rsidP="00661235">
      <w:pPr>
        <w:pStyle w:val="Oaenoaieoiaioa"/>
        <w:ind w:firstLine="709"/>
      </w:pPr>
      <w:r>
        <w:t>2. Приложения 4,5,7,9  изложить  в следующей редакции (прилагаются).</w:t>
      </w:r>
    </w:p>
    <w:p w:rsidR="00661235" w:rsidRDefault="00661235" w:rsidP="00661235">
      <w:pPr>
        <w:ind w:firstLine="709"/>
        <w:jc w:val="both"/>
        <w:rPr>
          <w:color w:val="000000"/>
          <w:kern w:val="36"/>
        </w:rPr>
      </w:pPr>
      <w:r>
        <w:rPr>
          <w:color w:val="000000"/>
          <w:sz w:val="28"/>
          <w:szCs w:val="28"/>
        </w:rPr>
        <w:t xml:space="preserve">3. Опубликовать настоящее решение в </w:t>
      </w:r>
      <w:r>
        <w:rPr>
          <w:color w:val="000000"/>
          <w:sz w:val="28"/>
          <w:szCs w:val="28"/>
          <w:shd w:val="clear" w:color="auto" w:fill="FFFFFF"/>
        </w:rPr>
        <w:t>официальном информационном сборнике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Ивантеевские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вести»</w:t>
      </w:r>
      <w:r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r>
        <w:rPr>
          <w:bCs/>
          <w:color w:val="000000"/>
          <w:sz w:val="28"/>
          <w:szCs w:val="28"/>
        </w:rPr>
        <w:t xml:space="preserve">Ивантеевского </w:t>
      </w:r>
      <w:r>
        <w:rPr>
          <w:color w:val="000000"/>
          <w:sz w:val="28"/>
          <w:szCs w:val="28"/>
        </w:rPr>
        <w:t>муниципального района в сети «Интернет»</w:t>
      </w:r>
      <w:r>
        <w:rPr>
          <w:bCs/>
          <w:color w:val="000000"/>
          <w:sz w:val="28"/>
          <w:szCs w:val="28"/>
        </w:rPr>
        <w:t xml:space="preserve"> (</w:t>
      </w:r>
      <w:proofErr w:type="spellStart"/>
      <w:r>
        <w:rPr>
          <w:bCs/>
          <w:color w:val="000000"/>
          <w:sz w:val="28"/>
          <w:szCs w:val="28"/>
          <w:lang w:val="en-US"/>
        </w:rPr>
        <w:t>ivanteevka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sarmo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ru</w:t>
      </w:r>
      <w:proofErr w:type="spellEnd"/>
      <w:r>
        <w:rPr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661235" w:rsidRDefault="00661235" w:rsidP="006612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661235" w:rsidRDefault="00661235" w:rsidP="00661235">
      <w:pPr>
        <w:jc w:val="both"/>
        <w:rPr>
          <w:color w:val="000000"/>
          <w:sz w:val="28"/>
          <w:szCs w:val="28"/>
        </w:rPr>
      </w:pPr>
    </w:p>
    <w:p w:rsidR="00661235" w:rsidRDefault="00661235" w:rsidP="00661235">
      <w:pPr>
        <w:jc w:val="both"/>
        <w:rPr>
          <w:color w:val="000000"/>
          <w:sz w:val="28"/>
          <w:szCs w:val="28"/>
        </w:rPr>
      </w:pPr>
    </w:p>
    <w:p w:rsidR="00661235" w:rsidRDefault="00661235" w:rsidP="00661235">
      <w:pPr>
        <w:jc w:val="both"/>
        <w:rPr>
          <w:color w:val="000000"/>
          <w:sz w:val="28"/>
          <w:szCs w:val="28"/>
        </w:rPr>
      </w:pPr>
    </w:p>
    <w:p w:rsidR="00661235" w:rsidRDefault="00661235" w:rsidP="006612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Ивантеевского</w:t>
      </w:r>
    </w:p>
    <w:p w:rsidR="00661235" w:rsidRDefault="00661235" w:rsidP="00661235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661235" w:rsidRDefault="00661235" w:rsidP="00661235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</w:p>
    <w:p w:rsidR="00661235" w:rsidRDefault="00661235" w:rsidP="0066123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  <w:r>
        <w:rPr>
          <w:b/>
          <w:sz w:val="28"/>
          <w:szCs w:val="28"/>
        </w:rPr>
        <w:tab/>
        <w:t xml:space="preserve">                                        И.В. Черникова</w:t>
      </w:r>
    </w:p>
    <w:p w:rsidR="00661235" w:rsidRDefault="00661235" w:rsidP="00661235">
      <w:pPr>
        <w:pStyle w:val="Oaenoaieoiaioa"/>
        <w:ind w:right="-370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№4</w:t>
      </w:r>
    </w:p>
    <w:p w:rsidR="00661235" w:rsidRDefault="00661235" w:rsidP="00661235">
      <w:pPr>
        <w:pStyle w:val="Oaenoaieoiaioa"/>
        <w:ind w:right="-37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Ивантеевского </w:t>
      </w:r>
    </w:p>
    <w:p w:rsidR="00661235" w:rsidRDefault="00661235" w:rsidP="00661235">
      <w:pPr>
        <w:pStyle w:val="Oaenoaieoiaioa"/>
        <w:ind w:right="-370"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661235" w:rsidRDefault="00661235" w:rsidP="00661235">
      <w:pPr>
        <w:pStyle w:val="Oaenoaieoiaioa"/>
        <w:ind w:right="-370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18.09.2017 г. №21</w:t>
      </w:r>
    </w:p>
    <w:p w:rsidR="00661235" w:rsidRDefault="00661235" w:rsidP="00661235">
      <w:pPr>
        <w:pStyle w:val="Oaenoaieoiaioa"/>
        <w:ind w:right="-37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661235" w:rsidRDefault="00661235" w:rsidP="00661235">
      <w:pPr>
        <w:pStyle w:val="Oaenoaieoiaioa"/>
        <w:ind w:right="-370" w:firstLine="0"/>
        <w:jc w:val="right"/>
        <w:rPr>
          <w:sz w:val="24"/>
          <w:szCs w:val="24"/>
        </w:rPr>
      </w:pPr>
      <w:r>
        <w:rPr>
          <w:sz w:val="24"/>
          <w:szCs w:val="24"/>
        </w:rPr>
        <w:t>в решение Совета Ивантеевского</w:t>
      </w:r>
    </w:p>
    <w:p w:rsidR="00661235" w:rsidRDefault="00661235" w:rsidP="00661235">
      <w:pPr>
        <w:pStyle w:val="Oaenoaieoiaioa"/>
        <w:ind w:right="-37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661235" w:rsidRDefault="00661235" w:rsidP="00661235">
      <w:pPr>
        <w:pStyle w:val="Oaenoaieoiaioa"/>
        <w:ind w:right="-37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Ивантеевского муниципального района </w:t>
      </w:r>
    </w:p>
    <w:p w:rsidR="00661235" w:rsidRDefault="00661235" w:rsidP="00661235">
      <w:pPr>
        <w:pStyle w:val="Oaenoaieoiaioa"/>
        <w:ind w:right="-37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661235" w:rsidRDefault="00661235" w:rsidP="00661235">
      <w:pPr>
        <w:pStyle w:val="Oaenoaieoiaioa"/>
        <w:ind w:right="-370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2016 года №7</w:t>
      </w:r>
    </w:p>
    <w:p w:rsidR="00661235" w:rsidRDefault="00661235" w:rsidP="00661235">
      <w:pPr>
        <w:pStyle w:val="Oaenoaieoiaioa"/>
        <w:ind w:right="-37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661235" w:rsidRDefault="00661235" w:rsidP="00661235">
      <w:pPr>
        <w:pStyle w:val="Oaenoaieoiaioa"/>
        <w:ind w:right="-370" w:firstLine="0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 на 2017 год»</w:t>
      </w:r>
    </w:p>
    <w:p w:rsidR="00661235" w:rsidRDefault="00661235" w:rsidP="00661235">
      <w:pPr>
        <w:jc w:val="right"/>
        <w:rPr>
          <w:b/>
        </w:rPr>
      </w:pPr>
    </w:p>
    <w:p w:rsidR="00661235" w:rsidRPr="00661235" w:rsidRDefault="00661235" w:rsidP="00661235">
      <w:pPr>
        <w:jc w:val="center"/>
        <w:rPr>
          <w:b/>
          <w:sz w:val="24"/>
          <w:szCs w:val="24"/>
        </w:rPr>
      </w:pPr>
      <w:r w:rsidRPr="00661235">
        <w:rPr>
          <w:b/>
          <w:sz w:val="24"/>
          <w:szCs w:val="24"/>
        </w:rPr>
        <w:t>Ведомственная структура  расходов бюджета   Ивантеевского  муниципального образования на 2017 год</w:t>
      </w:r>
    </w:p>
    <w:p w:rsidR="00661235" w:rsidRDefault="00661235" w:rsidP="006612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тыс. руб.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992"/>
        <w:gridCol w:w="709"/>
        <w:gridCol w:w="708"/>
        <w:gridCol w:w="1701"/>
        <w:gridCol w:w="993"/>
        <w:gridCol w:w="992"/>
      </w:tblGrid>
      <w:tr w:rsidR="00661235" w:rsidTr="00661235">
        <w:trPr>
          <w:trHeight w:val="8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235" w:rsidRDefault="006612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Default="006612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35" w:rsidRDefault="006612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</w:t>
            </w:r>
          </w:p>
          <w:p w:rsidR="00661235" w:rsidRDefault="006612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35" w:rsidRDefault="006612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35" w:rsidRDefault="006612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35" w:rsidRDefault="006612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235" w:rsidRDefault="006612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661235" w:rsidTr="00661235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Default="006612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Администрация Ивантеевского муниципального района Ивантеевского муниципального района Саратовской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9371,6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88,0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79,9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color w:val="000000"/>
                <w:sz w:val="22"/>
                <w:szCs w:val="22"/>
              </w:rPr>
            </w:pPr>
          </w:p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79,9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color w:val="000000"/>
                <w:sz w:val="22"/>
                <w:szCs w:val="22"/>
              </w:rPr>
            </w:pPr>
          </w:p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79,9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color w:val="000000"/>
                <w:sz w:val="22"/>
                <w:szCs w:val="22"/>
              </w:rPr>
            </w:pPr>
          </w:p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79,9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79,9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color w:val="000000"/>
                <w:sz w:val="22"/>
                <w:szCs w:val="22"/>
              </w:rPr>
            </w:pPr>
          </w:p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79,9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Default="0066123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5,0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Default="0066123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3,1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970000000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970010000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97001Z0000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97001</w:t>
            </w:r>
            <w:r>
              <w:rPr>
                <w:sz w:val="22"/>
                <w:szCs w:val="22"/>
                <w:lang w:val="en-US"/>
              </w:rPr>
              <w:t>Z000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97001</w:t>
            </w:r>
            <w:r>
              <w:rPr>
                <w:sz w:val="22"/>
                <w:szCs w:val="22"/>
                <w:lang w:val="en-US"/>
              </w:rPr>
              <w:t>Z000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307,8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Default="0066123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307,8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307,8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переданных полномочий  Российской Федерации за счет субвенций из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307,8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307,8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291,8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291,8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99,1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Default="0066123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99,1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8375,7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Default="0066123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235" w:rsidRDefault="00661235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8375,7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2775,4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2775,4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475,0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475,0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юридическим лицам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475,0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Озеленение,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2300,4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2300,4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юридическим лицам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2300,4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5600,3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выполнение муниципальных </w:t>
            </w:r>
            <w:r>
              <w:rPr>
                <w:sz w:val="22"/>
                <w:szCs w:val="22"/>
              </w:rPr>
              <w:lastRenderedPageBreak/>
              <w:t>заданий муниципальными бюджетными и автономными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5600,3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5600,3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5600,3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Default="00661235">
            <w:pPr>
              <w:ind w:left="-661" w:firstLine="6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300,0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Default="00661235">
            <w:pPr>
              <w:ind w:left="-661" w:firstLine="661"/>
              <w:jc w:val="center"/>
              <w:rPr>
                <w:b/>
                <w:i/>
                <w:sz w:val="22"/>
                <w:szCs w:val="22"/>
              </w:rPr>
            </w:pPr>
          </w:p>
          <w:p w:rsidR="00661235" w:rsidRDefault="00661235">
            <w:pPr>
              <w:ind w:left="-661" w:firstLine="66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300,0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2015-2017 год»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Default="00661235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ind w:left="-661" w:firstLine="6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«Организация и проведение мероприятий, посвященных  государственным календарным праздникам, значимым событиям и памятным датам»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Default="00661235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ind w:left="-661" w:firstLine="6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Default="00661235">
            <w:pPr>
              <w:ind w:left="-661" w:firstLine="6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235" w:rsidRDefault="006612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001Z0000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Default="00661235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ind w:left="-661" w:firstLine="6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001Z0000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Default="00661235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ind w:left="-661" w:firstLine="6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1Z0000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Default="00661235">
            <w:pPr>
              <w:ind w:left="-661" w:firstLine="6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Default="00661235">
            <w:pPr>
              <w:ind w:left="-661" w:firstLine="66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235" w:rsidRDefault="0066123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200,0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физической культуры и спорта в Ивантеевском муниципальном образовании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Default="00661235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ind w:left="-661" w:firstLine="6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физической культуры и спорта в Ивантеевском муниципальном образовании»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Default="00661235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ind w:left="-661" w:firstLine="6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Default="00661235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ind w:left="-661" w:firstLine="6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Default="00661235">
            <w:pPr>
              <w:ind w:left="-661" w:firstLine="6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Default="00661235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ind w:left="-661" w:firstLine="6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Default="00661235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ind w:left="-661" w:firstLine="6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Default="00661235">
            <w:pPr>
              <w:ind w:left="-661" w:firstLine="6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235" w:rsidRDefault="0066123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Default="00661235">
            <w:pPr>
              <w:ind w:left="-661" w:firstLine="6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235" w:rsidRDefault="0066123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Default="00661235">
            <w:pPr>
              <w:ind w:left="-661" w:firstLine="6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Default="00661235">
            <w:pPr>
              <w:ind w:left="-661" w:firstLine="6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9500009710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Default="00661235">
            <w:pPr>
              <w:ind w:left="-661" w:firstLine="6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9500009710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Администрация Ивантеевского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Default="00661235">
            <w:pPr>
              <w:ind w:left="-661" w:firstLine="661"/>
              <w:jc w:val="center"/>
              <w:rPr>
                <w:b/>
                <w:sz w:val="22"/>
                <w:szCs w:val="22"/>
              </w:rPr>
            </w:pPr>
          </w:p>
          <w:p w:rsidR="00661235" w:rsidRDefault="00661235">
            <w:pPr>
              <w:ind w:left="-661" w:firstLine="661"/>
              <w:jc w:val="center"/>
              <w:rPr>
                <w:b/>
                <w:sz w:val="22"/>
                <w:szCs w:val="22"/>
              </w:rPr>
            </w:pPr>
          </w:p>
          <w:p w:rsidR="00661235" w:rsidRDefault="00661235">
            <w:pPr>
              <w:ind w:left="-661" w:firstLine="6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5,2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Default="00661235">
            <w:pPr>
              <w:ind w:left="-661" w:firstLine="6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5,2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>
              <w:rPr>
                <w:b/>
                <w:i/>
                <w:sz w:val="22"/>
                <w:szCs w:val="22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Default="00661235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ind w:left="-661" w:firstLine="6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color w:val="000000"/>
                <w:sz w:val="22"/>
                <w:szCs w:val="22"/>
              </w:rPr>
            </w:pPr>
          </w:p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color w:val="000000"/>
                <w:sz w:val="22"/>
                <w:szCs w:val="22"/>
              </w:rPr>
            </w:pPr>
          </w:p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color w:val="000000"/>
                <w:sz w:val="22"/>
                <w:szCs w:val="22"/>
              </w:rPr>
            </w:pPr>
          </w:p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color w:val="000000"/>
                <w:sz w:val="22"/>
                <w:szCs w:val="22"/>
              </w:rPr>
            </w:pPr>
          </w:p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</w:t>
            </w:r>
          </w:p>
        </w:tc>
      </w:tr>
      <w:tr w:rsidR="00661235" w:rsidTr="00661235">
        <w:trPr>
          <w:trHeight w:val="1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color w:val="000000"/>
                <w:sz w:val="22"/>
                <w:szCs w:val="22"/>
              </w:rPr>
            </w:pPr>
          </w:p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</w:t>
            </w:r>
          </w:p>
        </w:tc>
      </w:tr>
      <w:tr w:rsidR="00661235" w:rsidTr="00661235">
        <w:trPr>
          <w:trHeight w:val="31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235" w:rsidRDefault="0066123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9376,8</w:t>
            </w:r>
          </w:p>
        </w:tc>
      </w:tr>
    </w:tbl>
    <w:p w:rsidR="00661235" w:rsidRDefault="00661235" w:rsidP="00661235">
      <w:pPr>
        <w:pStyle w:val="Oaenoaieoiaioa"/>
        <w:ind w:left="-993" w:firstLine="0"/>
        <w:rPr>
          <w:b/>
          <w:szCs w:val="28"/>
        </w:rPr>
      </w:pPr>
    </w:p>
    <w:p w:rsidR="00661235" w:rsidRDefault="00661235" w:rsidP="00661235">
      <w:pPr>
        <w:pStyle w:val="Oaenoaieoiaioa"/>
        <w:ind w:left="-993" w:firstLine="0"/>
        <w:rPr>
          <w:b/>
          <w:szCs w:val="28"/>
        </w:rPr>
      </w:pPr>
    </w:p>
    <w:p w:rsidR="00661235" w:rsidRPr="00661235" w:rsidRDefault="00661235" w:rsidP="00661235">
      <w:pPr>
        <w:ind w:left="-993"/>
        <w:jc w:val="both"/>
        <w:rPr>
          <w:sz w:val="24"/>
          <w:szCs w:val="24"/>
        </w:rPr>
      </w:pPr>
      <w:r w:rsidRPr="00661235">
        <w:rPr>
          <w:b/>
          <w:sz w:val="24"/>
          <w:szCs w:val="24"/>
        </w:rPr>
        <w:t>Глава Ивантеевского</w:t>
      </w:r>
    </w:p>
    <w:p w:rsidR="00661235" w:rsidRPr="00661235" w:rsidRDefault="00661235" w:rsidP="00661235">
      <w:pPr>
        <w:pStyle w:val="a8"/>
        <w:ind w:left="-993"/>
        <w:rPr>
          <w:rFonts w:ascii="Times New Roman" w:hAnsi="Times New Roman"/>
          <w:b/>
          <w:sz w:val="24"/>
          <w:szCs w:val="24"/>
        </w:rPr>
      </w:pPr>
      <w:r w:rsidRPr="00661235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661235" w:rsidRPr="00661235" w:rsidRDefault="00661235" w:rsidP="00661235">
      <w:pPr>
        <w:pStyle w:val="a8"/>
        <w:ind w:left="-993"/>
        <w:rPr>
          <w:rFonts w:ascii="Times New Roman" w:hAnsi="Times New Roman"/>
          <w:b/>
          <w:sz w:val="24"/>
          <w:szCs w:val="24"/>
        </w:rPr>
      </w:pPr>
      <w:r w:rsidRPr="00661235">
        <w:rPr>
          <w:rFonts w:ascii="Times New Roman" w:hAnsi="Times New Roman"/>
          <w:b/>
          <w:sz w:val="24"/>
          <w:szCs w:val="24"/>
        </w:rPr>
        <w:t xml:space="preserve">Ивантеевского муниципального </w:t>
      </w:r>
    </w:p>
    <w:p w:rsidR="00661235" w:rsidRPr="00661235" w:rsidRDefault="00661235" w:rsidP="00661235">
      <w:pPr>
        <w:ind w:left="-993"/>
        <w:rPr>
          <w:b/>
          <w:sz w:val="24"/>
          <w:szCs w:val="24"/>
        </w:rPr>
      </w:pPr>
      <w:r w:rsidRPr="00661235">
        <w:rPr>
          <w:b/>
          <w:sz w:val="24"/>
          <w:szCs w:val="24"/>
        </w:rPr>
        <w:t>района Саратовской области</w:t>
      </w:r>
      <w:r w:rsidRPr="00661235">
        <w:rPr>
          <w:b/>
          <w:sz w:val="24"/>
          <w:szCs w:val="24"/>
        </w:rPr>
        <w:tab/>
        <w:t xml:space="preserve">                                        </w:t>
      </w:r>
      <w:r w:rsidRPr="00661235">
        <w:rPr>
          <w:b/>
          <w:sz w:val="24"/>
          <w:szCs w:val="24"/>
        </w:rPr>
        <w:tab/>
      </w:r>
      <w:r w:rsidRPr="00661235">
        <w:rPr>
          <w:b/>
          <w:sz w:val="24"/>
          <w:szCs w:val="24"/>
        </w:rPr>
        <w:tab/>
      </w:r>
      <w:r w:rsidRPr="00661235">
        <w:rPr>
          <w:b/>
          <w:sz w:val="24"/>
          <w:szCs w:val="24"/>
        </w:rPr>
        <w:tab/>
        <w:t xml:space="preserve">         И.В. Черникова</w:t>
      </w: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№5 </w:t>
      </w: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Ивантеевского </w:t>
      </w: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18.09.2017 г. №21</w:t>
      </w: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в решение Совета Ивантеевского</w:t>
      </w: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Ивантеевского муниципального района </w:t>
      </w: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2016 года №7</w:t>
      </w: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 на 2017 год»</w:t>
      </w:r>
    </w:p>
    <w:p w:rsidR="00661235" w:rsidRDefault="00661235" w:rsidP="00661235">
      <w:pPr>
        <w:jc w:val="right"/>
        <w:rPr>
          <w:sz w:val="22"/>
          <w:szCs w:val="22"/>
        </w:rPr>
      </w:pPr>
    </w:p>
    <w:p w:rsidR="00661235" w:rsidRDefault="00661235" w:rsidP="00661235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 по разделам, подразделам, целевым статьям (муниципальным  программам  и непрограммным направлениям деятельности),  группам  и подгруппам  видов  расходов,  классификации расходов Ивантеевского муниципального образования  на 2017 год</w:t>
      </w:r>
    </w:p>
    <w:p w:rsidR="00661235" w:rsidRDefault="00661235" w:rsidP="00661235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тыс. руб.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8"/>
        <w:gridCol w:w="567"/>
        <w:gridCol w:w="850"/>
        <w:gridCol w:w="1560"/>
        <w:gridCol w:w="851"/>
        <w:gridCol w:w="1134"/>
      </w:tblGrid>
      <w:tr w:rsidR="00661235" w:rsidTr="00661235">
        <w:trPr>
          <w:trHeight w:val="87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235" w:rsidRDefault="006612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35" w:rsidRDefault="006612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</w:t>
            </w:r>
          </w:p>
          <w:p w:rsidR="00661235" w:rsidRDefault="006612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35" w:rsidRDefault="006612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35" w:rsidRDefault="006612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35" w:rsidRDefault="006612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235" w:rsidRDefault="006612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661235" w:rsidTr="00661235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93,2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85,1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85,1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85,1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85,1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79,9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79,9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5,0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3,1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tabs>
                <w:tab w:val="left" w:pos="-749"/>
              </w:tabs>
              <w:ind w:left="-890" w:firstLine="8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307,8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307,8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переданных полномочий  Российской </w:t>
            </w:r>
            <w:r>
              <w:rPr>
                <w:color w:val="000000"/>
                <w:sz w:val="22"/>
                <w:szCs w:val="22"/>
              </w:rPr>
              <w:lastRenderedPageBreak/>
              <w:t>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307,8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Осуществление переданных полномочий  Российской Федерации за счет субвенций из федерального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307,8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307,8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291,8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291,8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99,1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99,1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8375,7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235" w:rsidRDefault="00661235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8375,7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2775,4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2775,4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475,0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475,0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юридическим лицам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475,0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Озеленение,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2300,4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2300,4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юридическим лицам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2300,4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5600,3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5600,3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5600,3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5600,3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300,0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300,0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</w:t>
            </w:r>
            <w:r>
              <w:rPr>
                <w:sz w:val="22"/>
                <w:szCs w:val="22"/>
              </w:rPr>
              <w:lastRenderedPageBreak/>
              <w:t>2015-2017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8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«Организация и проведение мероприятий, посвященных  государственным календарным праздникам, значимым событиям и памятным датам»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235" w:rsidRDefault="006612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001Z0000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001Z0000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235" w:rsidRDefault="006612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1Z0000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235" w:rsidRDefault="0066123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200,0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физической культуры и спорта в Ивантеевском муниципальном образовании на 2017-2019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физической культуры и спорта в Ивантеевском муниципальном образовании»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235" w:rsidRDefault="0066123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235" w:rsidRDefault="0066123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9500009710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61235" w:rsidTr="00661235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9500009710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61235" w:rsidTr="00661235">
        <w:trPr>
          <w:trHeight w:val="31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235" w:rsidRDefault="0066123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9376,8</w:t>
            </w:r>
          </w:p>
        </w:tc>
      </w:tr>
    </w:tbl>
    <w:p w:rsidR="00661235" w:rsidRDefault="00661235" w:rsidP="00661235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661235" w:rsidRDefault="00661235" w:rsidP="00661235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661235" w:rsidRDefault="00661235" w:rsidP="00661235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661235" w:rsidRDefault="00661235" w:rsidP="00661235">
      <w:pPr>
        <w:pStyle w:val="2"/>
        <w:spacing w:after="0" w:line="240" w:lineRule="auto"/>
        <w:ind w:left="-720"/>
        <w:jc w:val="both"/>
        <w:rPr>
          <w:b/>
          <w:sz w:val="28"/>
          <w:szCs w:val="28"/>
        </w:rPr>
      </w:pPr>
    </w:p>
    <w:p w:rsidR="00661235" w:rsidRDefault="00661235" w:rsidP="00661235">
      <w:pPr>
        <w:ind w:left="-993"/>
        <w:jc w:val="both"/>
      </w:pPr>
      <w:r>
        <w:rPr>
          <w:b/>
        </w:rPr>
        <w:t>Глава Ивантеевского</w:t>
      </w:r>
    </w:p>
    <w:p w:rsidR="00661235" w:rsidRDefault="00661235" w:rsidP="00661235">
      <w:pPr>
        <w:pStyle w:val="a8"/>
        <w:ind w:left="-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661235" w:rsidRDefault="00661235" w:rsidP="00661235">
      <w:pPr>
        <w:pStyle w:val="a8"/>
        <w:ind w:left="-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Ивантеевского муниципального </w:t>
      </w:r>
    </w:p>
    <w:p w:rsidR="00661235" w:rsidRDefault="00661235" w:rsidP="00661235">
      <w:pPr>
        <w:ind w:left="-993"/>
        <w:rPr>
          <w:b/>
        </w:rPr>
      </w:pPr>
      <w:r>
        <w:rPr>
          <w:b/>
        </w:rPr>
        <w:t>района Саратовской области</w:t>
      </w:r>
      <w:r>
        <w:rPr>
          <w:b/>
        </w:rPr>
        <w:tab/>
        <w:t xml:space="preserve">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И.В. Черникова</w:t>
      </w:r>
    </w:p>
    <w:p w:rsidR="00661235" w:rsidRDefault="00661235" w:rsidP="00661235">
      <w:pPr>
        <w:pStyle w:val="2"/>
        <w:spacing w:after="0" w:line="240" w:lineRule="auto"/>
        <w:ind w:left="-720"/>
        <w:jc w:val="both"/>
        <w:rPr>
          <w:b/>
        </w:rPr>
      </w:pPr>
    </w:p>
    <w:p w:rsidR="00661235" w:rsidRDefault="00661235" w:rsidP="00661235">
      <w:pPr>
        <w:pStyle w:val="Oaenoaieoiaioa"/>
        <w:ind w:right="-370" w:firstLine="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</w:t>
      </w:r>
    </w:p>
    <w:p w:rsidR="00661235" w:rsidRDefault="00661235" w:rsidP="00661235">
      <w:pPr>
        <w:pStyle w:val="Oaenoaieoiaioa"/>
        <w:ind w:right="-370" w:firstLine="0"/>
        <w:jc w:val="right"/>
        <w:rPr>
          <w:sz w:val="20"/>
        </w:rPr>
      </w:pPr>
    </w:p>
    <w:p w:rsidR="00661235" w:rsidRDefault="00661235" w:rsidP="00661235">
      <w:pPr>
        <w:pStyle w:val="Oaenoaieoiaioa"/>
        <w:ind w:right="-370" w:firstLine="0"/>
        <w:jc w:val="right"/>
        <w:rPr>
          <w:sz w:val="20"/>
        </w:rPr>
      </w:pPr>
    </w:p>
    <w:p w:rsidR="00661235" w:rsidRDefault="00661235" w:rsidP="00661235">
      <w:pPr>
        <w:pStyle w:val="Oaenoaieoiaioa"/>
        <w:ind w:right="-370" w:firstLine="0"/>
        <w:jc w:val="right"/>
        <w:rPr>
          <w:sz w:val="20"/>
        </w:rPr>
      </w:pPr>
    </w:p>
    <w:p w:rsidR="00661235" w:rsidRDefault="00661235" w:rsidP="00661235">
      <w:pPr>
        <w:pStyle w:val="Oaenoaieoiaioa"/>
        <w:ind w:right="-370" w:firstLine="0"/>
        <w:jc w:val="right"/>
        <w:rPr>
          <w:sz w:val="20"/>
        </w:rPr>
      </w:pPr>
    </w:p>
    <w:p w:rsidR="00661235" w:rsidRDefault="00661235" w:rsidP="00661235">
      <w:pPr>
        <w:pStyle w:val="Oaenoaieoiaioa"/>
        <w:ind w:right="-370" w:firstLine="0"/>
        <w:jc w:val="right"/>
        <w:rPr>
          <w:sz w:val="20"/>
        </w:rPr>
      </w:pPr>
    </w:p>
    <w:p w:rsidR="00661235" w:rsidRDefault="00661235" w:rsidP="00661235">
      <w:pPr>
        <w:pStyle w:val="Oaenoaieoiaioa"/>
        <w:ind w:right="-370" w:firstLine="0"/>
        <w:jc w:val="right"/>
        <w:rPr>
          <w:sz w:val="20"/>
        </w:rPr>
      </w:pPr>
    </w:p>
    <w:p w:rsidR="00661235" w:rsidRDefault="00661235" w:rsidP="00661235">
      <w:pPr>
        <w:pStyle w:val="Oaenoaieoiaioa"/>
        <w:ind w:right="-370" w:firstLine="0"/>
        <w:jc w:val="right"/>
        <w:rPr>
          <w:sz w:val="20"/>
        </w:rPr>
      </w:pPr>
    </w:p>
    <w:p w:rsidR="00661235" w:rsidRDefault="00661235" w:rsidP="00661235">
      <w:pPr>
        <w:pStyle w:val="Oaenoaieoiaioa"/>
        <w:ind w:right="-370" w:firstLine="0"/>
        <w:jc w:val="right"/>
        <w:rPr>
          <w:sz w:val="20"/>
        </w:rPr>
      </w:pPr>
    </w:p>
    <w:p w:rsidR="00661235" w:rsidRDefault="00661235" w:rsidP="00661235">
      <w:pPr>
        <w:pStyle w:val="Oaenoaieoiaioa"/>
        <w:ind w:right="-370" w:firstLine="0"/>
        <w:jc w:val="right"/>
        <w:rPr>
          <w:sz w:val="20"/>
        </w:rPr>
      </w:pPr>
    </w:p>
    <w:p w:rsidR="00661235" w:rsidRDefault="00661235" w:rsidP="00661235">
      <w:pPr>
        <w:pStyle w:val="Oaenoaieoiaioa"/>
        <w:ind w:right="-370" w:firstLine="0"/>
        <w:jc w:val="right"/>
        <w:rPr>
          <w:sz w:val="20"/>
        </w:rPr>
      </w:pPr>
    </w:p>
    <w:p w:rsidR="00661235" w:rsidRDefault="00661235" w:rsidP="00661235">
      <w:pPr>
        <w:pStyle w:val="Oaenoaieoiaioa"/>
        <w:ind w:right="-370" w:firstLine="0"/>
        <w:jc w:val="right"/>
        <w:rPr>
          <w:sz w:val="20"/>
        </w:rPr>
      </w:pPr>
    </w:p>
    <w:p w:rsidR="00661235" w:rsidRDefault="00661235" w:rsidP="00661235">
      <w:pPr>
        <w:pStyle w:val="Oaenoaieoiaioa"/>
        <w:ind w:right="-370" w:firstLine="0"/>
        <w:jc w:val="right"/>
        <w:rPr>
          <w:sz w:val="20"/>
        </w:rPr>
      </w:pPr>
    </w:p>
    <w:p w:rsidR="00661235" w:rsidRDefault="00661235" w:rsidP="00661235">
      <w:pPr>
        <w:pStyle w:val="Oaenoaieoiaioa"/>
        <w:ind w:right="-370" w:firstLine="0"/>
        <w:jc w:val="right"/>
        <w:rPr>
          <w:sz w:val="20"/>
        </w:rPr>
      </w:pPr>
    </w:p>
    <w:p w:rsidR="00661235" w:rsidRDefault="00661235" w:rsidP="00661235">
      <w:pPr>
        <w:pStyle w:val="Oaenoaieoiaioa"/>
        <w:ind w:right="-370" w:firstLine="0"/>
        <w:jc w:val="right"/>
        <w:rPr>
          <w:sz w:val="20"/>
        </w:rPr>
      </w:pPr>
    </w:p>
    <w:p w:rsidR="00661235" w:rsidRDefault="00661235" w:rsidP="00661235">
      <w:pPr>
        <w:pStyle w:val="Oaenoaieoiaioa"/>
        <w:ind w:right="-370" w:firstLine="0"/>
        <w:jc w:val="right"/>
        <w:rPr>
          <w:sz w:val="20"/>
        </w:rPr>
      </w:pPr>
    </w:p>
    <w:p w:rsidR="00661235" w:rsidRDefault="00661235" w:rsidP="00661235">
      <w:pPr>
        <w:pStyle w:val="Oaenoaieoiaioa"/>
        <w:ind w:right="-370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№7 </w:t>
      </w:r>
    </w:p>
    <w:p w:rsidR="00661235" w:rsidRDefault="00661235" w:rsidP="00661235">
      <w:pPr>
        <w:pStyle w:val="Oaenoaieoiaioa"/>
        <w:ind w:right="-37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Ивантеевского </w:t>
      </w:r>
    </w:p>
    <w:p w:rsidR="00661235" w:rsidRDefault="00661235" w:rsidP="00661235">
      <w:pPr>
        <w:pStyle w:val="Oaenoaieoiaioa"/>
        <w:ind w:right="-370"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661235" w:rsidRDefault="00661235" w:rsidP="00661235">
      <w:pPr>
        <w:pStyle w:val="Oaenoaieoiaioa"/>
        <w:ind w:right="-370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18.09.2017 г. №21</w:t>
      </w:r>
    </w:p>
    <w:p w:rsidR="00661235" w:rsidRDefault="00661235" w:rsidP="00661235">
      <w:pPr>
        <w:pStyle w:val="Oaenoaieoiaioa"/>
        <w:ind w:right="-37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661235" w:rsidRDefault="00661235" w:rsidP="00661235">
      <w:pPr>
        <w:pStyle w:val="Oaenoaieoiaioa"/>
        <w:ind w:right="-370" w:firstLine="0"/>
        <w:jc w:val="right"/>
        <w:rPr>
          <w:sz w:val="24"/>
          <w:szCs w:val="24"/>
        </w:rPr>
      </w:pPr>
      <w:r>
        <w:rPr>
          <w:sz w:val="24"/>
          <w:szCs w:val="24"/>
        </w:rPr>
        <w:t>в решение Совета Ивантеевского</w:t>
      </w:r>
    </w:p>
    <w:p w:rsidR="00661235" w:rsidRDefault="00661235" w:rsidP="00661235">
      <w:pPr>
        <w:pStyle w:val="Oaenoaieoiaioa"/>
        <w:ind w:right="-37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661235" w:rsidRDefault="00661235" w:rsidP="00661235">
      <w:pPr>
        <w:pStyle w:val="Oaenoaieoiaioa"/>
        <w:ind w:right="-37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Ивантеевского муниципального района </w:t>
      </w:r>
    </w:p>
    <w:p w:rsidR="00661235" w:rsidRDefault="00661235" w:rsidP="00661235">
      <w:pPr>
        <w:pStyle w:val="Oaenoaieoiaioa"/>
        <w:ind w:right="-37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661235" w:rsidRDefault="00661235" w:rsidP="00661235">
      <w:pPr>
        <w:pStyle w:val="Oaenoaieoiaioa"/>
        <w:ind w:right="-370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2016 года №7</w:t>
      </w:r>
    </w:p>
    <w:p w:rsidR="00661235" w:rsidRDefault="00661235" w:rsidP="00661235">
      <w:pPr>
        <w:pStyle w:val="Oaenoaieoiaioa"/>
        <w:ind w:right="-37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661235" w:rsidRDefault="00661235" w:rsidP="00661235">
      <w:pPr>
        <w:pStyle w:val="Oaenoaieoiaioa"/>
        <w:ind w:right="-370" w:firstLine="0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 на 2017 год»</w:t>
      </w:r>
    </w:p>
    <w:p w:rsidR="00661235" w:rsidRDefault="00661235" w:rsidP="00661235">
      <w:pPr>
        <w:jc w:val="right"/>
        <w:rPr>
          <w:b/>
          <w:sz w:val="28"/>
          <w:szCs w:val="28"/>
        </w:rPr>
      </w:pPr>
    </w:p>
    <w:p w:rsidR="00661235" w:rsidRDefault="00661235" w:rsidP="006612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</w:t>
      </w:r>
    </w:p>
    <w:p w:rsidR="00661235" w:rsidRDefault="00661235" w:rsidP="006612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дефицита бюджета Ивантеевского муниципального образования на 2017 год </w:t>
      </w:r>
    </w:p>
    <w:p w:rsidR="00661235" w:rsidRDefault="00661235" w:rsidP="00661235">
      <w:pPr>
        <w:jc w:val="right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тыс. руб.                          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4"/>
        <w:gridCol w:w="5474"/>
        <w:gridCol w:w="1534"/>
      </w:tblGrid>
      <w:tr w:rsidR="00661235" w:rsidRPr="00661235" w:rsidTr="00661235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Pr="00661235" w:rsidRDefault="00661235">
            <w:pPr>
              <w:jc w:val="center"/>
              <w:rPr>
                <w:sz w:val="24"/>
                <w:szCs w:val="24"/>
              </w:rPr>
            </w:pPr>
            <w:r w:rsidRPr="0066123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Pr="00661235" w:rsidRDefault="00661235">
            <w:pPr>
              <w:jc w:val="center"/>
              <w:rPr>
                <w:sz w:val="24"/>
                <w:szCs w:val="24"/>
              </w:rPr>
            </w:pPr>
            <w:r w:rsidRPr="00661235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Pr="00661235" w:rsidRDefault="00661235">
            <w:pPr>
              <w:jc w:val="center"/>
              <w:rPr>
                <w:sz w:val="24"/>
                <w:szCs w:val="24"/>
              </w:rPr>
            </w:pPr>
            <w:r w:rsidRPr="00661235">
              <w:rPr>
                <w:sz w:val="24"/>
                <w:szCs w:val="24"/>
              </w:rPr>
              <w:t xml:space="preserve">Сумма </w:t>
            </w:r>
          </w:p>
        </w:tc>
      </w:tr>
      <w:tr w:rsidR="00661235" w:rsidRPr="00661235" w:rsidTr="00661235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Pr="00661235" w:rsidRDefault="00661235">
            <w:pPr>
              <w:jc w:val="center"/>
              <w:rPr>
                <w:sz w:val="24"/>
                <w:szCs w:val="24"/>
              </w:rPr>
            </w:pPr>
            <w:r w:rsidRPr="00661235">
              <w:rPr>
                <w:sz w:val="24"/>
                <w:szCs w:val="24"/>
              </w:rP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Pr="00661235" w:rsidRDefault="00661235">
            <w:pPr>
              <w:jc w:val="center"/>
              <w:rPr>
                <w:sz w:val="24"/>
                <w:szCs w:val="24"/>
              </w:rPr>
            </w:pPr>
            <w:r w:rsidRPr="00661235">
              <w:rPr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Pr="00661235" w:rsidRDefault="00661235">
            <w:pPr>
              <w:jc w:val="center"/>
              <w:rPr>
                <w:sz w:val="24"/>
                <w:szCs w:val="24"/>
              </w:rPr>
            </w:pPr>
            <w:r w:rsidRPr="00661235">
              <w:rPr>
                <w:sz w:val="24"/>
                <w:szCs w:val="24"/>
              </w:rPr>
              <w:t>3</w:t>
            </w:r>
          </w:p>
        </w:tc>
      </w:tr>
      <w:tr w:rsidR="00661235" w:rsidRPr="00661235" w:rsidTr="00661235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Pr="00661235" w:rsidRDefault="00661235">
            <w:pPr>
              <w:jc w:val="center"/>
              <w:rPr>
                <w:bCs/>
                <w:sz w:val="24"/>
                <w:szCs w:val="24"/>
              </w:rPr>
            </w:pPr>
          </w:p>
          <w:p w:rsidR="00661235" w:rsidRPr="00661235" w:rsidRDefault="00661235">
            <w:pPr>
              <w:jc w:val="center"/>
              <w:rPr>
                <w:bCs/>
                <w:sz w:val="24"/>
                <w:szCs w:val="24"/>
              </w:rPr>
            </w:pPr>
            <w:r w:rsidRPr="00661235">
              <w:rPr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Pr="00661235" w:rsidRDefault="00661235">
            <w:pPr>
              <w:jc w:val="both"/>
              <w:rPr>
                <w:bCs/>
                <w:sz w:val="24"/>
                <w:szCs w:val="24"/>
              </w:rPr>
            </w:pPr>
            <w:r w:rsidRPr="00661235">
              <w:rPr>
                <w:bCs/>
                <w:sz w:val="24"/>
                <w:szCs w:val="24"/>
              </w:rPr>
              <w:t>Источники внутреннего финансирования</w:t>
            </w:r>
          </w:p>
          <w:p w:rsidR="00661235" w:rsidRPr="00661235" w:rsidRDefault="00661235">
            <w:pPr>
              <w:jc w:val="both"/>
              <w:rPr>
                <w:bCs/>
                <w:sz w:val="24"/>
                <w:szCs w:val="24"/>
              </w:rPr>
            </w:pPr>
            <w:r w:rsidRPr="00661235">
              <w:rPr>
                <w:bCs/>
                <w:sz w:val="24"/>
                <w:szCs w:val="24"/>
              </w:rPr>
              <w:t>дефицита  бюджета муниципального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35" w:rsidRPr="00661235" w:rsidRDefault="00661235">
            <w:pPr>
              <w:jc w:val="right"/>
              <w:rPr>
                <w:bCs/>
                <w:sz w:val="24"/>
                <w:szCs w:val="24"/>
              </w:rPr>
            </w:pPr>
            <w:r w:rsidRPr="00661235">
              <w:rPr>
                <w:bCs/>
                <w:sz w:val="24"/>
                <w:szCs w:val="24"/>
              </w:rPr>
              <w:t>643,0</w:t>
            </w:r>
          </w:p>
        </w:tc>
      </w:tr>
      <w:tr w:rsidR="00661235" w:rsidRPr="00661235" w:rsidTr="00661235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Pr="00661235" w:rsidRDefault="00661235">
            <w:pPr>
              <w:jc w:val="center"/>
              <w:rPr>
                <w:sz w:val="24"/>
                <w:szCs w:val="24"/>
              </w:rPr>
            </w:pPr>
            <w:r w:rsidRPr="00661235">
              <w:rPr>
                <w:sz w:val="24"/>
                <w:szCs w:val="24"/>
              </w:rPr>
              <w:t>01 03 01 00 10 0000 710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Pr="00661235" w:rsidRDefault="00661235">
            <w:pPr>
              <w:rPr>
                <w:sz w:val="24"/>
                <w:szCs w:val="24"/>
              </w:rPr>
            </w:pPr>
            <w:r w:rsidRPr="00661235">
              <w:rPr>
                <w:sz w:val="24"/>
                <w:szCs w:val="24"/>
              </w:rPr>
              <w:t>Получение кредитов от других бюджетов бюджетной системы  Российской Федерации бюджетом поселения в валюте Российской Федерации*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Pr="00661235" w:rsidRDefault="00661235">
            <w:pPr>
              <w:jc w:val="center"/>
              <w:rPr>
                <w:bCs/>
                <w:sz w:val="24"/>
                <w:szCs w:val="24"/>
              </w:rPr>
            </w:pPr>
            <w:r w:rsidRPr="00661235">
              <w:rPr>
                <w:bCs/>
                <w:sz w:val="24"/>
                <w:szCs w:val="24"/>
              </w:rPr>
              <w:t>1200,0</w:t>
            </w:r>
          </w:p>
        </w:tc>
      </w:tr>
      <w:tr w:rsidR="00661235" w:rsidRPr="00661235" w:rsidTr="00661235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Pr="00661235" w:rsidRDefault="00661235">
            <w:pPr>
              <w:jc w:val="center"/>
              <w:rPr>
                <w:sz w:val="24"/>
                <w:szCs w:val="24"/>
              </w:rPr>
            </w:pPr>
            <w:r w:rsidRPr="00661235">
              <w:rPr>
                <w:sz w:val="24"/>
                <w:szCs w:val="24"/>
              </w:rPr>
              <w:t>01 03 01 00 10 0000 810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Pr="00661235" w:rsidRDefault="00661235">
            <w:pPr>
              <w:rPr>
                <w:sz w:val="24"/>
                <w:szCs w:val="24"/>
              </w:rPr>
            </w:pPr>
            <w:r w:rsidRPr="00661235">
              <w:rPr>
                <w:sz w:val="24"/>
                <w:szCs w:val="24"/>
              </w:rPr>
              <w:t>Погашение бюджетом поселения кредитов от других бюджетов бюджетной системы  Российской Федерации в валюте Российской Федерации*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Pr="00661235" w:rsidRDefault="00661235">
            <w:pPr>
              <w:jc w:val="center"/>
              <w:rPr>
                <w:bCs/>
                <w:sz w:val="24"/>
                <w:szCs w:val="24"/>
              </w:rPr>
            </w:pPr>
            <w:r w:rsidRPr="00661235">
              <w:rPr>
                <w:bCs/>
                <w:sz w:val="24"/>
                <w:szCs w:val="24"/>
              </w:rPr>
              <w:t>-1200,0</w:t>
            </w:r>
          </w:p>
        </w:tc>
      </w:tr>
      <w:tr w:rsidR="00661235" w:rsidRPr="00661235" w:rsidTr="00661235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Pr="00661235" w:rsidRDefault="00661235">
            <w:pPr>
              <w:jc w:val="center"/>
              <w:rPr>
                <w:bCs/>
                <w:sz w:val="24"/>
                <w:szCs w:val="24"/>
              </w:rPr>
            </w:pPr>
          </w:p>
          <w:p w:rsidR="00661235" w:rsidRPr="00661235" w:rsidRDefault="00661235">
            <w:pPr>
              <w:jc w:val="center"/>
              <w:rPr>
                <w:bCs/>
                <w:sz w:val="24"/>
                <w:szCs w:val="24"/>
              </w:rPr>
            </w:pPr>
            <w:r w:rsidRPr="00661235">
              <w:rPr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Pr="00661235" w:rsidRDefault="00661235">
            <w:pPr>
              <w:rPr>
                <w:bCs/>
                <w:sz w:val="24"/>
                <w:szCs w:val="24"/>
              </w:rPr>
            </w:pPr>
            <w:r w:rsidRPr="00661235">
              <w:rPr>
                <w:bCs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Pr="00661235" w:rsidRDefault="00661235">
            <w:pPr>
              <w:jc w:val="right"/>
              <w:rPr>
                <w:bCs/>
                <w:sz w:val="24"/>
                <w:szCs w:val="24"/>
              </w:rPr>
            </w:pPr>
            <w:r w:rsidRPr="00661235">
              <w:rPr>
                <w:bCs/>
                <w:sz w:val="24"/>
                <w:szCs w:val="24"/>
              </w:rPr>
              <w:t>643,0</w:t>
            </w:r>
          </w:p>
        </w:tc>
      </w:tr>
      <w:tr w:rsidR="00661235" w:rsidRPr="00661235" w:rsidTr="00661235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Pr="00661235" w:rsidRDefault="00661235">
            <w:pPr>
              <w:jc w:val="center"/>
              <w:rPr>
                <w:bCs/>
                <w:sz w:val="24"/>
                <w:szCs w:val="24"/>
              </w:rPr>
            </w:pPr>
            <w:r w:rsidRPr="00661235">
              <w:rPr>
                <w:bCs/>
                <w:sz w:val="24"/>
                <w:szCs w:val="24"/>
              </w:rPr>
              <w:t xml:space="preserve">01 05 00 00 00 0000 500 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Pr="00661235" w:rsidRDefault="00661235">
            <w:pPr>
              <w:rPr>
                <w:bCs/>
                <w:sz w:val="24"/>
                <w:szCs w:val="24"/>
              </w:rPr>
            </w:pPr>
            <w:r w:rsidRPr="00661235">
              <w:rPr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Pr="00661235" w:rsidRDefault="00661235">
            <w:pPr>
              <w:jc w:val="right"/>
              <w:rPr>
                <w:bCs/>
                <w:sz w:val="24"/>
                <w:szCs w:val="24"/>
              </w:rPr>
            </w:pPr>
            <w:r w:rsidRPr="00661235">
              <w:rPr>
                <w:bCs/>
                <w:sz w:val="24"/>
                <w:szCs w:val="24"/>
              </w:rPr>
              <w:t>-8733,8</w:t>
            </w:r>
          </w:p>
        </w:tc>
      </w:tr>
      <w:tr w:rsidR="00661235" w:rsidRPr="00661235" w:rsidTr="00661235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Pr="00661235" w:rsidRDefault="00661235">
            <w:pPr>
              <w:jc w:val="center"/>
              <w:rPr>
                <w:bCs/>
                <w:sz w:val="24"/>
                <w:szCs w:val="24"/>
              </w:rPr>
            </w:pPr>
            <w:r w:rsidRPr="00661235">
              <w:rPr>
                <w:bCs/>
                <w:sz w:val="24"/>
                <w:szCs w:val="24"/>
              </w:rPr>
              <w:t>01 05 02 00 00 0000 500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Pr="00661235" w:rsidRDefault="00661235">
            <w:pPr>
              <w:rPr>
                <w:bCs/>
                <w:sz w:val="24"/>
                <w:szCs w:val="24"/>
              </w:rPr>
            </w:pPr>
            <w:r w:rsidRPr="00661235">
              <w:rPr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Pr="00661235" w:rsidRDefault="00661235">
            <w:pPr>
              <w:jc w:val="right"/>
              <w:rPr>
                <w:sz w:val="24"/>
                <w:szCs w:val="24"/>
              </w:rPr>
            </w:pPr>
            <w:r w:rsidRPr="00661235">
              <w:rPr>
                <w:sz w:val="24"/>
                <w:szCs w:val="24"/>
              </w:rPr>
              <w:t>-8733,8</w:t>
            </w:r>
          </w:p>
        </w:tc>
      </w:tr>
      <w:tr w:rsidR="00661235" w:rsidRPr="00661235" w:rsidTr="00661235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Pr="00661235" w:rsidRDefault="00661235">
            <w:pPr>
              <w:jc w:val="center"/>
              <w:rPr>
                <w:bCs/>
                <w:sz w:val="24"/>
                <w:szCs w:val="24"/>
              </w:rPr>
            </w:pPr>
          </w:p>
          <w:p w:rsidR="00661235" w:rsidRPr="00661235" w:rsidRDefault="00661235">
            <w:pPr>
              <w:jc w:val="center"/>
              <w:rPr>
                <w:bCs/>
                <w:sz w:val="24"/>
                <w:szCs w:val="24"/>
              </w:rPr>
            </w:pPr>
            <w:r w:rsidRPr="00661235">
              <w:rPr>
                <w:bCs/>
                <w:sz w:val="24"/>
                <w:szCs w:val="24"/>
              </w:rPr>
              <w:t xml:space="preserve">01 05 02 01 00  0000 510 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Pr="00661235" w:rsidRDefault="00661235">
            <w:pPr>
              <w:rPr>
                <w:bCs/>
                <w:sz w:val="24"/>
                <w:szCs w:val="24"/>
              </w:rPr>
            </w:pPr>
            <w:r w:rsidRPr="00661235"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Pr="00661235" w:rsidRDefault="00661235">
            <w:pPr>
              <w:jc w:val="right"/>
              <w:rPr>
                <w:sz w:val="24"/>
                <w:szCs w:val="24"/>
              </w:rPr>
            </w:pPr>
          </w:p>
          <w:p w:rsidR="00661235" w:rsidRPr="00661235" w:rsidRDefault="00661235">
            <w:pPr>
              <w:jc w:val="right"/>
              <w:rPr>
                <w:sz w:val="24"/>
                <w:szCs w:val="24"/>
              </w:rPr>
            </w:pPr>
            <w:r w:rsidRPr="00661235">
              <w:rPr>
                <w:sz w:val="24"/>
                <w:szCs w:val="24"/>
              </w:rPr>
              <w:t>-8733,8</w:t>
            </w:r>
          </w:p>
        </w:tc>
      </w:tr>
      <w:tr w:rsidR="00661235" w:rsidRPr="00661235" w:rsidTr="00661235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Pr="00661235" w:rsidRDefault="00661235">
            <w:pPr>
              <w:jc w:val="center"/>
              <w:rPr>
                <w:bCs/>
                <w:sz w:val="24"/>
                <w:szCs w:val="24"/>
              </w:rPr>
            </w:pPr>
          </w:p>
          <w:p w:rsidR="00661235" w:rsidRPr="00661235" w:rsidRDefault="00661235">
            <w:pPr>
              <w:jc w:val="center"/>
              <w:rPr>
                <w:bCs/>
                <w:sz w:val="24"/>
                <w:szCs w:val="24"/>
              </w:rPr>
            </w:pPr>
            <w:r w:rsidRPr="00661235">
              <w:rPr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Pr="00661235" w:rsidRDefault="00661235">
            <w:pPr>
              <w:rPr>
                <w:bCs/>
                <w:sz w:val="24"/>
                <w:szCs w:val="24"/>
              </w:rPr>
            </w:pPr>
            <w:r w:rsidRPr="00661235">
              <w:rPr>
                <w:bCs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Pr="00661235" w:rsidRDefault="00661235">
            <w:pPr>
              <w:jc w:val="right"/>
              <w:rPr>
                <w:sz w:val="24"/>
                <w:szCs w:val="24"/>
              </w:rPr>
            </w:pPr>
          </w:p>
          <w:p w:rsidR="00661235" w:rsidRPr="00661235" w:rsidRDefault="00661235">
            <w:pPr>
              <w:jc w:val="right"/>
              <w:rPr>
                <w:sz w:val="24"/>
                <w:szCs w:val="24"/>
              </w:rPr>
            </w:pPr>
            <w:r w:rsidRPr="00661235">
              <w:rPr>
                <w:sz w:val="24"/>
                <w:szCs w:val="24"/>
              </w:rPr>
              <w:t>-8733,8</w:t>
            </w:r>
          </w:p>
        </w:tc>
      </w:tr>
      <w:tr w:rsidR="00661235" w:rsidRPr="00661235" w:rsidTr="00661235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Pr="00661235" w:rsidRDefault="00661235">
            <w:pPr>
              <w:jc w:val="center"/>
              <w:rPr>
                <w:bCs/>
                <w:sz w:val="24"/>
                <w:szCs w:val="24"/>
              </w:rPr>
            </w:pPr>
            <w:r w:rsidRPr="00661235">
              <w:rPr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Pr="00661235" w:rsidRDefault="00661235">
            <w:pPr>
              <w:rPr>
                <w:bCs/>
                <w:sz w:val="24"/>
                <w:szCs w:val="24"/>
              </w:rPr>
            </w:pPr>
            <w:r w:rsidRPr="00661235"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Pr="00661235" w:rsidRDefault="00661235">
            <w:pPr>
              <w:jc w:val="right"/>
              <w:rPr>
                <w:sz w:val="24"/>
                <w:szCs w:val="24"/>
              </w:rPr>
            </w:pPr>
            <w:r w:rsidRPr="00661235">
              <w:rPr>
                <w:sz w:val="24"/>
                <w:szCs w:val="24"/>
              </w:rPr>
              <w:t>9376,8</w:t>
            </w:r>
          </w:p>
        </w:tc>
      </w:tr>
      <w:tr w:rsidR="00661235" w:rsidRPr="00661235" w:rsidTr="00661235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Pr="00661235" w:rsidRDefault="00661235">
            <w:pPr>
              <w:jc w:val="center"/>
              <w:rPr>
                <w:bCs/>
                <w:sz w:val="24"/>
                <w:szCs w:val="24"/>
              </w:rPr>
            </w:pPr>
            <w:r w:rsidRPr="00661235">
              <w:rPr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Pr="00661235" w:rsidRDefault="00661235">
            <w:pPr>
              <w:rPr>
                <w:bCs/>
                <w:sz w:val="24"/>
                <w:szCs w:val="24"/>
              </w:rPr>
            </w:pPr>
            <w:r w:rsidRPr="00661235">
              <w:rPr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Pr="00661235" w:rsidRDefault="00661235">
            <w:pPr>
              <w:jc w:val="right"/>
              <w:rPr>
                <w:sz w:val="24"/>
                <w:szCs w:val="24"/>
              </w:rPr>
            </w:pPr>
            <w:r w:rsidRPr="00661235">
              <w:rPr>
                <w:sz w:val="24"/>
                <w:szCs w:val="24"/>
              </w:rPr>
              <w:t>9376,8</w:t>
            </w:r>
          </w:p>
        </w:tc>
      </w:tr>
      <w:tr w:rsidR="00661235" w:rsidRPr="00661235" w:rsidTr="00661235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Pr="00661235" w:rsidRDefault="00661235">
            <w:pPr>
              <w:jc w:val="center"/>
              <w:rPr>
                <w:bCs/>
                <w:sz w:val="24"/>
                <w:szCs w:val="24"/>
              </w:rPr>
            </w:pPr>
          </w:p>
          <w:p w:rsidR="00661235" w:rsidRPr="00661235" w:rsidRDefault="00661235">
            <w:pPr>
              <w:jc w:val="center"/>
              <w:rPr>
                <w:bCs/>
                <w:sz w:val="24"/>
                <w:szCs w:val="24"/>
              </w:rPr>
            </w:pPr>
            <w:r w:rsidRPr="00661235">
              <w:rPr>
                <w:bCs/>
                <w:sz w:val="24"/>
                <w:szCs w:val="24"/>
              </w:rPr>
              <w:t>01 05 02 01 00 0000 600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Pr="00661235" w:rsidRDefault="00661235">
            <w:pPr>
              <w:rPr>
                <w:bCs/>
                <w:sz w:val="24"/>
                <w:szCs w:val="24"/>
              </w:rPr>
            </w:pPr>
            <w:r w:rsidRPr="00661235"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Pr="00661235" w:rsidRDefault="00661235">
            <w:pPr>
              <w:jc w:val="right"/>
              <w:rPr>
                <w:sz w:val="24"/>
                <w:szCs w:val="24"/>
              </w:rPr>
            </w:pPr>
          </w:p>
          <w:p w:rsidR="00661235" w:rsidRPr="00661235" w:rsidRDefault="00661235">
            <w:pPr>
              <w:jc w:val="right"/>
              <w:rPr>
                <w:sz w:val="24"/>
                <w:szCs w:val="24"/>
              </w:rPr>
            </w:pPr>
            <w:r w:rsidRPr="00661235">
              <w:rPr>
                <w:sz w:val="24"/>
                <w:szCs w:val="24"/>
              </w:rPr>
              <w:t>9376,8</w:t>
            </w:r>
          </w:p>
        </w:tc>
      </w:tr>
      <w:tr w:rsidR="00661235" w:rsidRPr="00661235" w:rsidTr="00661235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Pr="00661235" w:rsidRDefault="00661235">
            <w:pPr>
              <w:jc w:val="center"/>
              <w:rPr>
                <w:bCs/>
                <w:sz w:val="24"/>
                <w:szCs w:val="24"/>
              </w:rPr>
            </w:pPr>
          </w:p>
          <w:p w:rsidR="00661235" w:rsidRPr="00661235" w:rsidRDefault="00661235">
            <w:pPr>
              <w:jc w:val="center"/>
              <w:rPr>
                <w:bCs/>
                <w:sz w:val="24"/>
                <w:szCs w:val="24"/>
              </w:rPr>
            </w:pPr>
            <w:r w:rsidRPr="00661235">
              <w:rPr>
                <w:bCs/>
                <w:sz w:val="24"/>
                <w:szCs w:val="24"/>
              </w:rPr>
              <w:t>01 05 02 01 10 0000 600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Pr="00661235" w:rsidRDefault="00661235">
            <w:pPr>
              <w:rPr>
                <w:bCs/>
                <w:sz w:val="24"/>
                <w:szCs w:val="24"/>
              </w:rPr>
            </w:pPr>
            <w:r w:rsidRPr="00661235">
              <w:rPr>
                <w:bCs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Pr="00661235" w:rsidRDefault="00661235">
            <w:pPr>
              <w:jc w:val="right"/>
              <w:rPr>
                <w:sz w:val="24"/>
                <w:szCs w:val="24"/>
              </w:rPr>
            </w:pPr>
          </w:p>
          <w:p w:rsidR="00661235" w:rsidRPr="00661235" w:rsidRDefault="00661235">
            <w:pPr>
              <w:jc w:val="right"/>
              <w:rPr>
                <w:sz w:val="24"/>
                <w:szCs w:val="24"/>
              </w:rPr>
            </w:pPr>
            <w:r w:rsidRPr="00661235">
              <w:rPr>
                <w:sz w:val="24"/>
                <w:szCs w:val="24"/>
              </w:rPr>
              <w:t>9376,8</w:t>
            </w:r>
          </w:p>
        </w:tc>
      </w:tr>
      <w:tr w:rsidR="00661235" w:rsidRPr="00661235" w:rsidTr="00661235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Pr="00661235" w:rsidRDefault="0066123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35" w:rsidRPr="00661235" w:rsidRDefault="00661235">
            <w:pPr>
              <w:jc w:val="both"/>
              <w:rPr>
                <w:bCs/>
                <w:sz w:val="24"/>
                <w:szCs w:val="24"/>
              </w:rPr>
            </w:pPr>
            <w:r w:rsidRPr="00661235">
              <w:rPr>
                <w:bCs/>
                <w:sz w:val="24"/>
                <w:szCs w:val="24"/>
              </w:rPr>
              <w:t>Всего источников внутреннего финансирования</w:t>
            </w:r>
          </w:p>
          <w:p w:rsidR="00661235" w:rsidRPr="00661235" w:rsidRDefault="00661235">
            <w:pPr>
              <w:rPr>
                <w:bCs/>
                <w:sz w:val="24"/>
                <w:szCs w:val="24"/>
              </w:rPr>
            </w:pPr>
            <w:r w:rsidRPr="00661235">
              <w:rPr>
                <w:bCs/>
                <w:sz w:val="24"/>
                <w:szCs w:val="24"/>
              </w:rPr>
              <w:t>дефицита  бюджета муниципального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5" w:rsidRPr="00661235" w:rsidRDefault="00661235">
            <w:pPr>
              <w:jc w:val="right"/>
              <w:rPr>
                <w:bCs/>
                <w:sz w:val="24"/>
                <w:szCs w:val="24"/>
              </w:rPr>
            </w:pPr>
          </w:p>
          <w:p w:rsidR="00661235" w:rsidRPr="00661235" w:rsidRDefault="00661235">
            <w:pPr>
              <w:jc w:val="right"/>
              <w:rPr>
                <w:bCs/>
                <w:sz w:val="24"/>
                <w:szCs w:val="24"/>
              </w:rPr>
            </w:pPr>
            <w:r w:rsidRPr="00661235">
              <w:rPr>
                <w:bCs/>
                <w:sz w:val="24"/>
                <w:szCs w:val="24"/>
              </w:rPr>
              <w:t>643,0</w:t>
            </w:r>
          </w:p>
        </w:tc>
      </w:tr>
    </w:tbl>
    <w:p w:rsidR="00661235" w:rsidRPr="00661235" w:rsidRDefault="00661235" w:rsidP="00661235">
      <w:pPr>
        <w:ind w:left="-993"/>
        <w:jc w:val="both"/>
        <w:rPr>
          <w:b/>
          <w:sz w:val="24"/>
          <w:szCs w:val="24"/>
        </w:rPr>
      </w:pPr>
    </w:p>
    <w:p w:rsidR="00661235" w:rsidRPr="00661235" w:rsidRDefault="00661235" w:rsidP="00661235">
      <w:pPr>
        <w:ind w:left="-993"/>
        <w:jc w:val="both"/>
        <w:rPr>
          <w:b/>
          <w:sz w:val="24"/>
          <w:szCs w:val="24"/>
        </w:rPr>
      </w:pPr>
    </w:p>
    <w:p w:rsidR="00661235" w:rsidRPr="00661235" w:rsidRDefault="00661235" w:rsidP="00661235">
      <w:pPr>
        <w:ind w:left="-993"/>
        <w:jc w:val="both"/>
        <w:rPr>
          <w:sz w:val="24"/>
          <w:szCs w:val="24"/>
        </w:rPr>
      </w:pPr>
      <w:r w:rsidRPr="00661235">
        <w:rPr>
          <w:b/>
          <w:sz w:val="24"/>
          <w:szCs w:val="24"/>
        </w:rPr>
        <w:t>Глава Ивантеевского</w:t>
      </w:r>
    </w:p>
    <w:p w:rsidR="00661235" w:rsidRPr="00661235" w:rsidRDefault="00661235" w:rsidP="00661235">
      <w:pPr>
        <w:pStyle w:val="a8"/>
        <w:ind w:left="-993"/>
        <w:rPr>
          <w:rFonts w:ascii="Times New Roman" w:hAnsi="Times New Roman"/>
          <w:b/>
          <w:sz w:val="24"/>
          <w:szCs w:val="24"/>
        </w:rPr>
      </w:pPr>
      <w:r w:rsidRPr="00661235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661235" w:rsidRPr="00661235" w:rsidRDefault="00661235" w:rsidP="00661235">
      <w:pPr>
        <w:pStyle w:val="a8"/>
        <w:ind w:left="-993"/>
        <w:rPr>
          <w:rFonts w:ascii="Times New Roman" w:hAnsi="Times New Roman"/>
          <w:b/>
          <w:sz w:val="24"/>
          <w:szCs w:val="24"/>
        </w:rPr>
      </w:pPr>
      <w:r w:rsidRPr="00661235">
        <w:rPr>
          <w:rFonts w:ascii="Times New Roman" w:hAnsi="Times New Roman"/>
          <w:b/>
          <w:sz w:val="24"/>
          <w:szCs w:val="24"/>
        </w:rPr>
        <w:t xml:space="preserve">Ивантеевского муниципального </w:t>
      </w:r>
    </w:p>
    <w:p w:rsidR="00661235" w:rsidRPr="00661235" w:rsidRDefault="00661235" w:rsidP="00661235">
      <w:pPr>
        <w:ind w:left="-993"/>
        <w:jc w:val="right"/>
        <w:rPr>
          <w:b/>
          <w:sz w:val="24"/>
          <w:szCs w:val="24"/>
        </w:rPr>
      </w:pPr>
      <w:r w:rsidRPr="00661235">
        <w:rPr>
          <w:b/>
          <w:sz w:val="24"/>
          <w:szCs w:val="24"/>
        </w:rPr>
        <w:t>района Саратовской области</w:t>
      </w:r>
      <w:r w:rsidRPr="00661235">
        <w:rPr>
          <w:b/>
          <w:sz w:val="24"/>
          <w:szCs w:val="24"/>
        </w:rPr>
        <w:tab/>
        <w:t xml:space="preserve">                                        </w:t>
      </w:r>
      <w:r w:rsidRPr="00661235">
        <w:rPr>
          <w:b/>
          <w:sz w:val="24"/>
          <w:szCs w:val="24"/>
        </w:rPr>
        <w:tab/>
      </w:r>
      <w:r w:rsidRPr="00661235">
        <w:rPr>
          <w:b/>
          <w:sz w:val="24"/>
          <w:szCs w:val="24"/>
        </w:rPr>
        <w:tab/>
      </w:r>
      <w:r w:rsidRPr="00661235">
        <w:rPr>
          <w:b/>
          <w:sz w:val="24"/>
          <w:szCs w:val="24"/>
        </w:rPr>
        <w:tab/>
        <w:t xml:space="preserve">    И.В. Черникова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Прил</w:t>
      </w:r>
      <w:bookmarkStart w:id="0" w:name="_GoBack"/>
      <w:bookmarkEnd w:id="0"/>
      <w:r>
        <w:rPr>
          <w:sz w:val="24"/>
          <w:szCs w:val="24"/>
        </w:rPr>
        <w:t xml:space="preserve">ожение №9   </w:t>
      </w: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Ивантеевского </w:t>
      </w: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18.09.2017 г. №21</w:t>
      </w: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в решение Совета Ивантеевского</w:t>
      </w: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Ивантеевского муниципального района </w:t>
      </w: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2016 года №7</w:t>
      </w: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661235" w:rsidRDefault="00661235" w:rsidP="00661235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 на 2017 год»</w:t>
      </w:r>
    </w:p>
    <w:p w:rsidR="00661235" w:rsidRDefault="00661235" w:rsidP="00661235">
      <w:pPr>
        <w:jc w:val="right"/>
        <w:rPr>
          <w:sz w:val="22"/>
          <w:szCs w:val="22"/>
        </w:rPr>
      </w:pPr>
    </w:p>
    <w:p w:rsidR="00661235" w:rsidRDefault="00661235" w:rsidP="00661235">
      <w:pPr>
        <w:pStyle w:val="Oaenoaieoiaioa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расходов, классификации расходов бюджета Ивантеевского муниципального образования на 2017 год</w:t>
      </w:r>
    </w:p>
    <w:p w:rsidR="00661235" w:rsidRDefault="00661235" w:rsidP="00661235">
      <w:pPr>
        <w:pStyle w:val="Oaenoaieoiaioa"/>
        <w:tabs>
          <w:tab w:val="left" w:pos="142"/>
        </w:tabs>
        <w:ind w:firstLine="0"/>
        <w:jc w:val="center"/>
        <w:rPr>
          <w:sz w:val="22"/>
          <w:szCs w:val="22"/>
        </w:rPr>
      </w:pPr>
    </w:p>
    <w:p w:rsidR="00661235" w:rsidRDefault="00661235" w:rsidP="00661235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тыс. руб.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3"/>
        <w:gridCol w:w="1842"/>
        <w:gridCol w:w="1276"/>
        <w:gridCol w:w="1559"/>
      </w:tblGrid>
      <w:tr w:rsidR="00661235" w:rsidTr="00661235">
        <w:trPr>
          <w:trHeight w:val="8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235" w:rsidRDefault="006612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35" w:rsidRDefault="006612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35" w:rsidRDefault="006612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Вид </w:t>
            </w:r>
            <w:proofErr w:type="gramStart"/>
            <w:r>
              <w:rPr>
                <w:b/>
                <w:bCs/>
                <w:sz w:val="22"/>
                <w:szCs w:val="22"/>
              </w:rPr>
              <w:t>рас-ходов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235" w:rsidRDefault="006612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661235" w:rsidTr="00661235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661235" w:rsidTr="00661235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физической культуры и спорта в Ивантеевском муниципальном образовании на 2017-2019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</w:tr>
      <w:tr w:rsidR="00661235" w:rsidTr="00661235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физической культуры и спорта в Ивантеевском муниципальном образовании»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661235" w:rsidTr="00661235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661235" w:rsidTr="00661235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235" w:rsidRDefault="006612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85101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661235" w:rsidTr="00661235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85101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661235" w:rsidTr="00661235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85101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661235" w:rsidTr="00661235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2015-2017 год»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  <w:lang w:val="en-US"/>
              </w:rPr>
              <w:t>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300,0</w:t>
            </w:r>
          </w:p>
        </w:tc>
      </w:tr>
      <w:tr w:rsidR="00661235" w:rsidTr="00661235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мероприятий, посвященных  государственным календарным праздникам, значимым событиям и памятным датам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00100000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661235" w:rsidTr="00661235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235" w:rsidRDefault="006612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001Z0000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661235" w:rsidTr="00661235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001Z0000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661235" w:rsidTr="00661235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001Z0000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661235" w:rsidTr="00661235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235" w:rsidRDefault="006612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235" w:rsidRDefault="0066123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2775,4</w:t>
            </w:r>
          </w:p>
        </w:tc>
      </w:tr>
      <w:tr w:rsidR="00661235" w:rsidTr="00661235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2775,4</w:t>
            </w:r>
          </w:p>
        </w:tc>
      </w:tr>
      <w:tr w:rsidR="00661235" w:rsidTr="00661235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475,0</w:t>
            </w:r>
          </w:p>
        </w:tc>
      </w:tr>
      <w:tr w:rsidR="00661235" w:rsidTr="00661235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475,0</w:t>
            </w:r>
          </w:p>
        </w:tc>
      </w:tr>
      <w:tr w:rsidR="00661235" w:rsidTr="00661235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юридическим лицам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кроме некоммерческих организаций), индивидуальным предпринимателям, физическим лицам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475,0</w:t>
            </w:r>
          </w:p>
        </w:tc>
      </w:tr>
      <w:tr w:rsidR="00661235" w:rsidTr="00661235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Озеленение, прочие мероприятия по благоустройству </w:t>
            </w:r>
            <w:r>
              <w:rPr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8930006400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2300,4</w:t>
            </w:r>
          </w:p>
        </w:tc>
      </w:tr>
      <w:tr w:rsidR="00661235" w:rsidTr="00661235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2300,4</w:t>
            </w:r>
          </w:p>
        </w:tc>
      </w:tr>
      <w:tr w:rsidR="00661235" w:rsidTr="00661235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юридическим лицам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кроме некоммерческих организаций), индивидуальным предпринимателям, физическим лицам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2300,4</w:t>
            </w:r>
          </w:p>
        </w:tc>
      </w:tr>
      <w:tr w:rsidR="00661235" w:rsidTr="00661235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9300000000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5600,3</w:t>
            </w:r>
          </w:p>
        </w:tc>
      </w:tr>
      <w:tr w:rsidR="00661235" w:rsidTr="00661235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5600,3</w:t>
            </w:r>
          </w:p>
        </w:tc>
      </w:tr>
      <w:tr w:rsidR="00661235" w:rsidTr="00661235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5600,3</w:t>
            </w:r>
          </w:p>
        </w:tc>
      </w:tr>
      <w:tr w:rsidR="00661235" w:rsidTr="00661235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бюджетными учреждениями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5600,3</w:t>
            </w:r>
          </w:p>
        </w:tc>
      </w:tr>
      <w:tr w:rsidR="00661235" w:rsidTr="00661235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307,8</w:t>
            </w:r>
          </w:p>
        </w:tc>
      </w:tr>
      <w:tr w:rsidR="00661235" w:rsidTr="00661235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переданных полномочий  Российской Федерации за счет субвенций из федерального бюджета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307,8</w:t>
            </w:r>
          </w:p>
        </w:tc>
      </w:tr>
      <w:tr w:rsidR="00661235" w:rsidTr="00661235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  <w:p w:rsidR="00661235" w:rsidRDefault="006612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307,5</w:t>
            </w:r>
          </w:p>
        </w:tc>
      </w:tr>
      <w:tr w:rsidR="00661235" w:rsidTr="00661235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291,8</w:t>
            </w:r>
          </w:p>
        </w:tc>
      </w:tr>
      <w:tr w:rsidR="00661235" w:rsidTr="00661235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291,8</w:t>
            </w:r>
          </w:p>
        </w:tc>
      </w:tr>
      <w:tr w:rsidR="00661235" w:rsidTr="00661235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661235" w:rsidTr="00661235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661235" w:rsidTr="00661235">
        <w:trPr>
          <w:trHeight w:val="19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85,1</w:t>
            </w:r>
          </w:p>
        </w:tc>
      </w:tr>
      <w:tr w:rsidR="00661235" w:rsidTr="00661235">
        <w:trPr>
          <w:trHeight w:val="19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85,1</w:t>
            </w:r>
          </w:p>
        </w:tc>
      </w:tr>
      <w:tr w:rsidR="00661235" w:rsidTr="00661235">
        <w:trPr>
          <w:trHeight w:val="19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85,1</w:t>
            </w:r>
          </w:p>
        </w:tc>
      </w:tr>
      <w:tr w:rsidR="00661235" w:rsidTr="00661235">
        <w:trPr>
          <w:trHeight w:val="19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</w:tr>
      <w:tr w:rsidR="00661235" w:rsidTr="00661235">
        <w:trPr>
          <w:trHeight w:val="19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</w:tr>
      <w:tr w:rsidR="00661235" w:rsidTr="00661235">
        <w:trPr>
          <w:trHeight w:val="19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79,9</w:t>
            </w:r>
          </w:p>
        </w:tc>
      </w:tr>
      <w:tr w:rsidR="00661235" w:rsidTr="00661235">
        <w:trPr>
          <w:trHeight w:val="19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79,9</w:t>
            </w:r>
          </w:p>
        </w:tc>
      </w:tr>
      <w:tr w:rsidR="00661235" w:rsidTr="00661235">
        <w:trPr>
          <w:trHeight w:val="19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99,1</w:t>
            </w:r>
          </w:p>
        </w:tc>
      </w:tr>
      <w:tr w:rsidR="00661235" w:rsidTr="00661235">
        <w:trPr>
          <w:trHeight w:val="19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</w:tr>
      <w:tr w:rsidR="00661235" w:rsidTr="00661235">
        <w:trPr>
          <w:trHeight w:val="19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</w:tr>
      <w:tr w:rsidR="00661235" w:rsidTr="00661235">
        <w:trPr>
          <w:trHeight w:val="19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</w:tr>
      <w:tr w:rsidR="00661235" w:rsidTr="00661235">
        <w:trPr>
          <w:trHeight w:val="19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661235" w:rsidTr="00661235">
        <w:trPr>
          <w:trHeight w:val="19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9500009710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61235" w:rsidTr="00661235">
        <w:trPr>
          <w:trHeight w:val="19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9500009710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61235" w:rsidTr="00661235">
        <w:trPr>
          <w:trHeight w:val="19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3,1</w:t>
            </w:r>
          </w:p>
        </w:tc>
      </w:tr>
      <w:tr w:rsidR="00661235" w:rsidTr="00661235">
        <w:trPr>
          <w:trHeight w:val="19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661235" w:rsidTr="00661235">
        <w:trPr>
          <w:trHeight w:val="19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661235" w:rsidTr="00661235">
        <w:trPr>
          <w:trHeight w:val="19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661235" w:rsidTr="00661235">
        <w:trPr>
          <w:trHeight w:val="19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661235" w:rsidTr="00661235">
        <w:trPr>
          <w:trHeight w:val="19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661235" w:rsidTr="00661235">
        <w:trPr>
          <w:trHeight w:val="19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661235" w:rsidTr="00661235">
        <w:trPr>
          <w:trHeight w:val="19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661235" w:rsidTr="00661235">
        <w:trPr>
          <w:trHeight w:val="19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661235" w:rsidTr="00661235">
        <w:trPr>
          <w:trHeight w:val="19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Резервные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661235" w:rsidTr="00661235">
        <w:trPr>
          <w:trHeight w:val="31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235" w:rsidRDefault="006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235" w:rsidRDefault="00661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235" w:rsidRDefault="0066123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9376,8</w:t>
            </w:r>
          </w:p>
        </w:tc>
      </w:tr>
    </w:tbl>
    <w:p w:rsidR="00661235" w:rsidRDefault="00661235" w:rsidP="00661235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661235" w:rsidRDefault="00661235" w:rsidP="00661235">
      <w:pPr>
        <w:ind w:left="-709"/>
        <w:jc w:val="both"/>
        <w:rPr>
          <w:b/>
        </w:rPr>
      </w:pPr>
    </w:p>
    <w:p w:rsidR="00661235" w:rsidRDefault="00661235" w:rsidP="00661235">
      <w:pPr>
        <w:ind w:left="-709"/>
        <w:jc w:val="both"/>
        <w:rPr>
          <w:b/>
        </w:rPr>
      </w:pPr>
    </w:p>
    <w:p w:rsidR="00661235" w:rsidRDefault="00661235" w:rsidP="00661235">
      <w:pPr>
        <w:ind w:left="-709"/>
        <w:jc w:val="both"/>
        <w:rPr>
          <w:b/>
        </w:rPr>
      </w:pPr>
    </w:p>
    <w:p w:rsidR="00661235" w:rsidRDefault="00661235" w:rsidP="00661235">
      <w:pPr>
        <w:ind w:left="-709"/>
        <w:jc w:val="both"/>
      </w:pPr>
      <w:r>
        <w:rPr>
          <w:b/>
        </w:rPr>
        <w:t>Глава Ивантеевского</w:t>
      </w:r>
    </w:p>
    <w:p w:rsidR="00661235" w:rsidRDefault="00661235" w:rsidP="00661235">
      <w:pPr>
        <w:pStyle w:val="a8"/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661235" w:rsidRDefault="00661235" w:rsidP="00661235">
      <w:pPr>
        <w:pStyle w:val="a8"/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Ивантеевского муниципального </w:t>
      </w:r>
    </w:p>
    <w:p w:rsidR="00661235" w:rsidRDefault="00661235" w:rsidP="00661235">
      <w:pPr>
        <w:ind w:left="-709"/>
        <w:rPr>
          <w:b/>
        </w:rPr>
      </w:pPr>
      <w:r>
        <w:rPr>
          <w:b/>
        </w:rPr>
        <w:t>района Саратовской области</w:t>
      </w:r>
      <w:r>
        <w:rPr>
          <w:b/>
        </w:rPr>
        <w:tab/>
        <w:t xml:space="preserve">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И.В. Черникова</w:t>
      </w:r>
    </w:p>
    <w:p w:rsidR="00661235" w:rsidRDefault="00661235" w:rsidP="00661235">
      <w:pPr>
        <w:pStyle w:val="Oaenoaieoiaioa"/>
        <w:ind w:left="-709" w:hanging="141"/>
        <w:rPr>
          <w:b/>
          <w:sz w:val="22"/>
          <w:szCs w:val="22"/>
        </w:rPr>
      </w:pPr>
    </w:p>
    <w:p w:rsidR="00661235" w:rsidRDefault="00661235" w:rsidP="00661235">
      <w:pPr>
        <w:rPr>
          <w:b/>
          <w:sz w:val="28"/>
          <w:szCs w:val="28"/>
        </w:rPr>
      </w:pPr>
    </w:p>
    <w:p w:rsidR="00955675" w:rsidRDefault="00955675"/>
    <w:sectPr w:rsidR="0095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37"/>
    <w:rsid w:val="00523C37"/>
    <w:rsid w:val="00661235"/>
    <w:rsid w:val="0095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61235"/>
    <w:pPr>
      <w:widowControl/>
      <w:autoSpaceDE/>
      <w:autoSpaceDN/>
      <w:adjustRightInd/>
    </w:pPr>
    <w:rPr>
      <w:sz w:val="24"/>
    </w:rPr>
  </w:style>
  <w:style w:type="character" w:customStyle="1" w:styleId="a4">
    <w:name w:val="Подзаголовок Знак"/>
    <w:basedOn w:val="a0"/>
    <w:link w:val="a3"/>
    <w:rsid w:val="006612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6123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61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6612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612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8"/>
    <w:locked/>
    <w:rsid w:val="00661235"/>
    <w:rPr>
      <w:rFonts w:ascii="Calibri" w:eastAsia="Arial" w:hAnsi="Calibri" w:cs="Calibri"/>
      <w:kern w:val="2"/>
      <w:lang w:eastAsia="ar-SA"/>
    </w:rPr>
  </w:style>
  <w:style w:type="paragraph" w:styleId="a8">
    <w:name w:val="No Spacing"/>
    <w:link w:val="a7"/>
    <w:qFormat/>
    <w:rsid w:val="00661235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customStyle="1" w:styleId="Oaenoaieoiaioa">
    <w:name w:val="Oaeno aieoiaioa"/>
    <w:basedOn w:val="a"/>
    <w:rsid w:val="00661235"/>
    <w:pPr>
      <w:widowControl/>
      <w:overflowPunct w:val="0"/>
      <w:ind w:firstLine="720"/>
      <w:jc w:val="both"/>
    </w:pPr>
    <w:rPr>
      <w:sz w:val="28"/>
    </w:rPr>
  </w:style>
  <w:style w:type="paragraph" w:customStyle="1" w:styleId="a9">
    <w:name w:val="Текст документа"/>
    <w:basedOn w:val="a"/>
    <w:rsid w:val="00661235"/>
    <w:pPr>
      <w:widowControl/>
      <w:suppressAutoHyphens/>
      <w:overflowPunct w:val="0"/>
      <w:autoSpaceDN/>
      <w:adjustRightInd/>
      <w:spacing w:line="100" w:lineRule="atLeast"/>
      <w:ind w:firstLine="720"/>
      <w:jc w:val="both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61235"/>
    <w:pPr>
      <w:widowControl/>
      <w:autoSpaceDE/>
      <w:autoSpaceDN/>
      <w:adjustRightInd/>
    </w:pPr>
    <w:rPr>
      <w:sz w:val="24"/>
    </w:rPr>
  </w:style>
  <w:style w:type="character" w:customStyle="1" w:styleId="a4">
    <w:name w:val="Подзаголовок Знак"/>
    <w:basedOn w:val="a0"/>
    <w:link w:val="a3"/>
    <w:rsid w:val="006612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6123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61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6612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612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8"/>
    <w:locked/>
    <w:rsid w:val="00661235"/>
    <w:rPr>
      <w:rFonts w:ascii="Calibri" w:eastAsia="Arial" w:hAnsi="Calibri" w:cs="Calibri"/>
      <w:kern w:val="2"/>
      <w:lang w:eastAsia="ar-SA"/>
    </w:rPr>
  </w:style>
  <w:style w:type="paragraph" w:styleId="a8">
    <w:name w:val="No Spacing"/>
    <w:link w:val="a7"/>
    <w:qFormat/>
    <w:rsid w:val="00661235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customStyle="1" w:styleId="Oaenoaieoiaioa">
    <w:name w:val="Oaeno aieoiaioa"/>
    <w:basedOn w:val="a"/>
    <w:rsid w:val="00661235"/>
    <w:pPr>
      <w:widowControl/>
      <w:overflowPunct w:val="0"/>
      <w:ind w:firstLine="720"/>
      <w:jc w:val="both"/>
    </w:pPr>
    <w:rPr>
      <w:sz w:val="28"/>
    </w:rPr>
  </w:style>
  <w:style w:type="paragraph" w:customStyle="1" w:styleId="a9">
    <w:name w:val="Текст документа"/>
    <w:basedOn w:val="a"/>
    <w:rsid w:val="00661235"/>
    <w:pPr>
      <w:widowControl/>
      <w:suppressAutoHyphens/>
      <w:overflowPunct w:val="0"/>
      <w:autoSpaceDN/>
      <w:adjustRightInd/>
      <w:spacing w:line="100" w:lineRule="atLeast"/>
      <w:ind w:firstLine="720"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3697</Words>
  <Characters>21073</Characters>
  <Application>Microsoft Office Word</Application>
  <DocSecurity>0</DocSecurity>
  <Lines>175</Lines>
  <Paragraphs>49</Paragraphs>
  <ScaleCrop>false</ScaleCrop>
  <Company/>
  <LinksUpToDate>false</LinksUpToDate>
  <CharactersWithSpaces>24721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2017-09-28T05:50:00Z</dcterms:created>
  <dcterms:modified xsi:type="dcterms:W3CDTF">2017-09-28T05:53:00Z</dcterms:modified>
</cp:coreProperties>
</file>