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75" w:rsidRDefault="00417F75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174153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Двенадцатое</w:t>
      </w:r>
      <w:r w:rsidR="00720597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727C8C">
        <w:rPr>
          <w:color w:val="000000"/>
        </w:rPr>
        <w:t xml:space="preserve">25 </w:t>
      </w:r>
      <w:r w:rsidR="00174153">
        <w:rPr>
          <w:color w:val="000000"/>
        </w:rPr>
        <w:t>мая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A11E58" w:rsidRPr="00A11E58" w:rsidRDefault="00BC7977" w:rsidP="00A11E58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166B9" w:rsidRPr="000E54E9" w:rsidRDefault="00A11E58" w:rsidP="005969EC">
      <w:pPr>
        <w:pStyle w:val="Oaenoaieoiaioa"/>
        <w:ind w:firstLine="709"/>
        <w:rPr>
          <w:bCs/>
          <w:color w:val="000000"/>
          <w:szCs w:val="28"/>
        </w:rPr>
      </w:pPr>
      <w:r>
        <w:rPr>
          <w:szCs w:val="28"/>
        </w:rPr>
        <w:t>1</w:t>
      </w:r>
      <w:r w:rsidR="00174153">
        <w:rPr>
          <w:szCs w:val="28"/>
        </w:rPr>
        <w:t xml:space="preserve">. </w:t>
      </w:r>
      <w:bookmarkStart w:id="0" w:name="__DdeLink__1034_2386506911"/>
      <w:r w:rsidR="000E54E9" w:rsidRPr="000E54E9">
        <w:rPr>
          <w:bCs/>
          <w:color w:val="000000"/>
          <w:szCs w:val="28"/>
        </w:rPr>
        <w:t xml:space="preserve">О внесении изменений и дополнений в  решение </w:t>
      </w:r>
      <w:proofErr w:type="spellStart"/>
      <w:r w:rsidR="000E54E9" w:rsidRPr="000E54E9">
        <w:rPr>
          <w:bCs/>
          <w:color w:val="000000"/>
          <w:szCs w:val="28"/>
        </w:rPr>
        <w:t>Ивантеевского</w:t>
      </w:r>
      <w:proofErr w:type="spellEnd"/>
      <w:r w:rsidR="000E54E9" w:rsidRPr="000E54E9">
        <w:rPr>
          <w:bCs/>
          <w:color w:val="000000"/>
          <w:szCs w:val="28"/>
        </w:rPr>
        <w:t xml:space="preserve"> районного Собрания от 10 сентября 2021</w:t>
      </w:r>
      <w:r w:rsidR="000E54E9">
        <w:rPr>
          <w:bCs/>
          <w:color w:val="000000"/>
          <w:szCs w:val="28"/>
        </w:rPr>
        <w:t xml:space="preserve"> </w:t>
      </w:r>
      <w:r w:rsidR="000E54E9" w:rsidRPr="000E54E9">
        <w:rPr>
          <w:bCs/>
          <w:color w:val="000000"/>
          <w:szCs w:val="28"/>
        </w:rPr>
        <w:t>года №40</w:t>
      </w:r>
      <w:r w:rsidR="000E54E9">
        <w:rPr>
          <w:bCs/>
          <w:color w:val="000000"/>
          <w:szCs w:val="28"/>
        </w:rPr>
        <w:t xml:space="preserve"> </w:t>
      </w:r>
      <w:r w:rsidR="000E54E9" w:rsidRPr="000E54E9">
        <w:rPr>
          <w:bCs/>
          <w:color w:val="000000"/>
          <w:szCs w:val="28"/>
        </w:rPr>
        <w:t>«</w:t>
      </w:r>
      <w:r w:rsidR="000E54E9" w:rsidRPr="000E54E9">
        <w:rPr>
          <w:color w:val="000000"/>
          <w:szCs w:val="28"/>
        </w:rPr>
        <w:t>Об утверждении Положения о муниципальном земельном контроле</w:t>
      </w:r>
      <w:r w:rsidR="000E54E9" w:rsidRPr="000E54E9">
        <w:rPr>
          <w:bCs/>
          <w:color w:val="000000"/>
          <w:szCs w:val="28"/>
        </w:rPr>
        <w:t>»</w:t>
      </w:r>
      <w:bookmarkEnd w:id="0"/>
      <w:r w:rsidR="001166B9" w:rsidRPr="000E54E9">
        <w:rPr>
          <w:color w:val="000000"/>
          <w:szCs w:val="28"/>
        </w:rPr>
        <w:t>.</w:t>
      </w:r>
      <w:r w:rsidR="001166B9" w:rsidRPr="000E54E9">
        <w:rPr>
          <w:szCs w:val="28"/>
        </w:rPr>
        <w:t xml:space="preserve"> </w:t>
      </w:r>
    </w:p>
    <w:p w:rsidR="001166B9" w:rsidRPr="000E54E9" w:rsidRDefault="001166B9" w:rsidP="001166B9">
      <w:pPr>
        <w:widowControl w:val="0"/>
        <w:jc w:val="center"/>
        <w:rPr>
          <w:i/>
          <w:color w:val="000000"/>
          <w:sz w:val="28"/>
          <w:szCs w:val="28"/>
        </w:rPr>
      </w:pPr>
    </w:p>
    <w:p w:rsidR="001166B9" w:rsidRDefault="001166B9" w:rsidP="001166B9">
      <w:pPr>
        <w:widowControl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27C8C" w:rsidRDefault="00727C8C" w:rsidP="00727C8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27C8C" w:rsidRPr="009E58DC" w:rsidRDefault="005969EC" w:rsidP="009E58DC">
      <w:pPr>
        <w:pStyle w:val="Oaenoaieoiaioa"/>
        <w:ind w:firstLine="709"/>
        <w:rPr>
          <w:szCs w:val="28"/>
        </w:rPr>
      </w:pPr>
      <w:r w:rsidRPr="009E58DC">
        <w:rPr>
          <w:color w:val="000000"/>
          <w:szCs w:val="28"/>
        </w:rPr>
        <w:t>2</w:t>
      </w:r>
      <w:r w:rsidR="00727C8C" w:rsidRPr="009E58DC">
        <w:rPr>
          <w:color w:val="000000"/>
          <w:szCs w:val="28"/>
        </w:rPr>
        <w:t xml:space="preserve">. </w:t>
      </w:r>
      <w:r w:rsidR="009E58DC" w:rsidRPr="009E58DC">
        <w:rPr>
          <w:szCs w:val="28"/>
        </w:rPr>
        <w:t xml:space="preserve">О работе государственного казенного учреждения Саратовской области «Управление социальной поддержки населения </w:t>
      </w:r>
      <w:proofErr w:type="spellStart"/>
      <w:r w:rsidR="009E58DC" w:rsidRPr="009E58DC">
        <w:rPr>
          <w:szCs w:val="28"/>
        </w:rPr>
        <w:t>Ивантеевского</w:t>
      </w:r>
      <w:proofErr w:type="spellEnd"/>
      <w:r w:rsidR="009E58DC" w:rsidRPr="009E58DC">
        <w:rPr>
          <w:szCs w:val="28"/>
        </w:rPr>
        <w:t xml:space="preserve">  района» за 2021 год и текущий период 2022 года</w:t>
      </w:r>
      <w:r w:rsidR="00727C8C" w:rsidRPr="009E58DC">
        <w:rPr>
          <w:color w:val="000000"/>
          <w:szCs w:val="28"/>
        </w:rPr>
        <w:t>.</w:t>
      </w:r>
    </w:p>
    <w:p w:rsidR="00727C8C" w:rsidRDefault="00727C8C" w:rsidP="00727C8C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</w:p>
    <w:p w:rsidR="00727C8C" w:rsidRPr="00727C8C" w:rsidRDefault="00727C8C" w:rsidP="00961CDB">
      <w:pPr>
        <w:pStyle w:val="Oaenoaieoiaioa"/>
        <w:ind w:firstLine="0"/>
        <w:jc w:val="center"/>
        <w:rPr>
          <w:i/>
          <w:szCs w:val="28"/>
        </w:rPr>
      </w:pPr>
      <w:r w:rsidRPr="00727C8C">
        <w:rPr>
          <w:i/>
          <w:color w:val="000000"/>
          <w:szCs w:val="28"/>
        </w:rPr>
        <w:t xml:space="preserve">Информация: </w:t>
      </w:r>
      <w:proofErr w:type="spellStart"/>
      <w:r w:rsidRPr="00727C8C">
        <w:rPr>
          <w:i/>
          <w:color w:val="000000"/>
          <w:szCs w:val="28"/>
        </w:rPr>
        <w:t>Блошкина</w:t>
      </w:r>
      <w:proofErr w:type="spellEnd"/>
      <w:r w:rsidRPr="00727C8C">
        <w:rPr>
          <w:i/>
          <w:color w:val="000000"/>
          <w:szCs w:val="28"/>
        </w:rPr>
        <w:t xml:space="preserve"> О.В. – директор </w:t>
      </w:r>
      <w:r w:rsidRPr="00727C8C">
        <w:rPr>
          <w:i/>
          <w:szCs w:val="28"/>
        </w:rPr>
        <w:t xml:space="preserve">государственного казенного учреждения Саратовской области «Управление социальной поддержки населения </w:t>
      </w:r>
      <w:proofErr w:type="spellStart"/>
      <w:r w:rsidRPr="00727C8C">
        <w:rPr>
          <w:i/>
          <w:szCs w:val="28"/>
        </w:rPr>
        <w:t>Ивантеевского</w:t>
      </w:r>
      <w:proofErr w:type="spellEnd"/>
      <w:r w:rsidRPr="00727C8C">
        <w:rPr>
          <w:i/>
          <w:szCs w:val="28"/>
        </w:rPr>
        <w:t xml:space="preserve">  района»</w:t>
      </w:r>
    </w:p>
    <w:p w:rsidR="00174153" w:rsidRDefault="00174153" w:rsidP="00961CDB">
      <w:pPr>
        <w:widowControl w:val="0"/>
        <w:jc w:val="both"/>
        <w:rPr>
          <w:color w:val="000000"/>
          <w:sz w:val="28"/>
          <w:szCs w:val="28"/>
        </w:rPr>
      </w:pPr>
    </w:p>
    <w:p w:rsidR="00174153" w:rsidRDefault="005969EC" w:rsidP="001741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4153">
        <w:rPr>
          <w:color w:val="000000"/>
          <w:sz w:val="28"/>
          <w:szCs w:val="28"/>
        </w:rPr>
        <w:t xml:space="preserve">. О ходе выполнения муниципальной  программы  «Развитие культуры </w:t>
      </w:r>
      <w:proofErr w:type="spellStart"/>
      <w:r w:rsidR="00174153">
        <w:rPr>
          <w:color w:val="000000"/>
          <w:sz w:val="28"/>
          <w:szCs w:val="28"/>
        </w:rPr>
        <w:t>Ивантеевского</w:t>
      </w:r>
      <w:proofErr w:type="spellEnd"/>
      <w:r w:rsidR="00174153">
        <w:rPr>
          <w:color w:val="000000"/>
          <w:sz w:val="28"/>
          <w:szCs w:val="28"/>
        </w:rPr>
        <w:t xml:space="preserve"> муниципального района».</w:t>
      </w:r>
    </w:p>
    <w:p w:rsidR="00174153" w:rsidRDefault="00174153" w:rsidP="00174153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</w:p>
    <w:p w:rsidR="00174153" w:rsidRDefault="00174153" w:rsidP="00174153">
      <w:pPr>
        <w:widowControl w:val="0"/>
        <w:tabs>
          <w:tab w:val="num" w:pos="1260"/>
        </w:tabs>
        <w:jc w:val="center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Пеканова</w:t>
      </w:r>
      <w:proofErr w:type="spellEnd"/>
      <w:r>
        <w:rPr>
          <w:i/>
          <w:color w:val="000000"/>
          <w:sz w:val="28"/>
        </w:rPr>
        <w:t xml:space="preserve"> В.В. – начальник отдела культуры и кино</w:t>
      </w:r>
    </w:p>
    <w:p w:rsidR="006545A0" w:rsidRDefault="006545A0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6545A0" w:rsidRDefault="005969EC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6545A0">
        <w:rPr>
          <w:sz w:val="28"/>
        </w:rPr>
        <w:t xml:space="preserve">. Об утверждении  годового отчета  об  исполнении  бюджета </w:t>
      </w:r>
      <w:proofErr w:type="spellStart"/>
      <w:r w:rsidR="006545A0">
        <w:rPr>
          <w:sz w:val="28"/>
        </w:rPr>
        <w:t>Ивантеевского</w:t>
      </w:r>
      <w:proofErr w:type="spellEnd"/>
      <w:r w:rsidR="006545A0">
        <w:rPr>
          <w:sz w:val="28"/>
        </w:rPr>
        <w:t xml:space="preserve"> муниципального района за 2021 год.</w:t>
      </w:r>
    </w:p>
    <w:p w:rsidR="006545A0" w:rsidRDefault="006545A0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6545A0" w:rsidRDefault="006545A0" w:rsidP="006545A0">
      <w:pPr>
        <w:widowControl w:val="0"/>
        <w:tabs>
          <w:tab w:val="num" w:pos="1260"/>
        </w:tabs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</w:p>
    <w:p w:rsidR="006545A0" w:rsidRDefault="006545A0" w:rsidP="006545A0">
      <w:pPr>
        <w:widowControl w:val="0"/>
        <w:tabs>
          <w:tab w:val="left" w:pos="945"/>
          <w:tab w:val="num" w:pos="1260"/>
        </w:tabs>
        <w:jc w:val="center"/>
        <w:rPr>
          <w:i/>
          <w:color w:val="FF0000"/>
          <w:sz w:val="28"/>
          <w:szCs w:val="28"/>
        </w:rPr>
      </w:pPr>
    </w:p>
    <w:p w:rsidR="006545A0" w:rsidRDefault="005969EC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5</w:t>
      </w:r>
      <w:r w:rsidR="006545A0" w:rsidRPr="00A11E58">
        <w:rPr>
          <w:sz w:val="28"/>
          <w:szCs w:val="28"/>
        </w:rPr>
        <w:t xml:space="preserve">. </w:t>
      </w:r>
      <w:r w:rsidR="006545A0" w:rsidRPr="00502216">
        <w:rPr>
          <w:sz w:val="28"/>
        </w:rPr>
        <w:t>О</w:t>
      </w:r>
      <w:r w:rsidR="006545A0">
        <w:rPr>
          <w:sz w:val="28"/>
        </w:rPr>
        <w:t xml:space="preserve">б </w:t>
      </w:r>
      <w:r w:rsidR="006545A0" w:rsidRPr="00502216">
        <w:rPr>
          <w:sz w:val="28"/>
        </w:rPr>
        <w:t>исполнени</w:t>
      </w:r>
      <w:r w:rsidR="006545A0">
        <w:rPr>
          <w:sz w:val="28"/>
        </w:rPr>
        <w:t>и</w:t>
      </w:r>
      <w:r w:rsidR="006545A0" w:rsidRPr="00502216">
        <w:rPr>
          <w:sz w:val="28"/>
        </w:rPr>
        <w:t xml:space="preserve"> бюджета</w:t>
      </w:r>
      <w:r w:rsidR="006545A0">
        <w:rPr>
          <w:i/>
          <w:sz w:val="28"/>
        </w:rPr>
        <w:t xml:space="preserve">   </w:t>
      </w:r>
      <w:proofErr w:type="spellStart"/>
      <w:r w:rsidR="006545A0" w:rsidRPr="00ED1AC7">
        <w:rPr>
          <w:sz w:val="28"/>
        </w:rPr>
        <w:t>Ивантеевского</w:t>
      </w:r>
      <w:proofErr w:type="spellEnd"/>
      <w:r w:rsidR="006545A0" w:rsidRPr="00ED1AC7">
        <w:rPr>
          <w:sz w:val="28"/>
        </w:rPr>
        <w:t xml:space="preserve"> муниципального района</w:t>
      </w:r>
      <w:r w:rsidR="006545A0">
        <w:rPr>
          <w:sz w:val="28"/>
        </w:rPr>
        <w:t xml:space="preserve"> </w:t>
      </w:r>
      <w:r w:rsidR="006545A0">
        <w:rPr>
          <w:sz w:val="28"/>
        </w:rPr>
        <w:lastRenderedPageBreak/>
        <w:t>за  1 квартал 2022 года.</w:t>
      </w:r>
    </w:p>
    <w:p w:rsidR="006545A0" w:rsidRDefault="006545A0" w:rsidP="006545A0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bookmarkStart w:id="1" w:name="_GoBack"/>
      <w:bookmarkEnd w:id="1"/>
    </w:p>
    <w:p w:rsidR="006545A0" w:rsidRPr="00B551AE" w:rsidRDefault="006545A0" w:rsidP="006545A0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6545A0" w:rsidRDefault="006545A0" w:rsidP="006545A0">
      <w:pPr>
        <w:pStyle w:val="Oaenoaieoiaioa"/>
        <w:ind w:firstLine="709"/>
        <w:rPr>
          <w:szCs w:val="28"/>
        </w:rPr>
      </w:pPr>
    </w:p>
    <w:p w:rsidR="006545A0" w:rsidRPr="009F2DD5" w:rsidRDefault="005969EC" w:rsidP="006545A0">
      <w:pPr>
        <w:pStyle w:val="Oaenoaieoiaioa"/>
        <w:ind w:firstLine="709"/>
        <w:rPr>
          <w:szCs w:val="28"/>
        </w:rPr>
      </w:pPr>
      <w:r>
        <w:rPr>
          <w:szCs w:val="28"/>
        </w:rPr>
        <w:t>6</w:t>
      </w:r>
      <w:r w:rsidR="006545A0" w:rsidRPr="00133190">
        <w:rPr>
          <w:szCs w:val="28"/>
        </w:rPr>
        <w:t xml:space="preserve">. </w:t>
      </w:r>
      <w:r w:rsidR="006545A0" w:rsidRPr="009F2DD5">
        <w:rPr>
          <w:color w:val="000000" w:themeColor="text1"/>
          <w:szCs w:val="28"/>
        </w:rPr>
        <w:t>«</w:t>
      </w:r>
      <w:r w:rsidR="006545A0" w:rsidRPr="009F2DD5">
        <w:rPr>
          <w:szCs w:val="28"/>
        </w:rPr>
        <w:t>О внесении изменений и дополнений в решение районного Соб</w:t>
      </w:r>
      <w:r w:rsidR="006545A0">
        <w:rPr>
          <w:szCs w:val="28"/>
        </w:rPr>
        <w:t>рания от 24 декабря 2021 года №</w:t>
      </w:r>
      <w:r w:rsidR="006545A0" w:rsidRPr="009F2DD5">
        <w:rPr>
          <w:szCs w:val="28"/>
        </w:rPr>
        <w:t xml:space="preserve">32 «О бюджете </w:t>
      </w:r>
      <w:proofErr w:type="spellStart"/>
      <w:r w:rsidR="006545A0" w:rsidRPr="009F2DD5">
        <w:rPr>
          <w:szCs w:val="28"/>
        </w:rPr>
        <w:t>Ивантеевского</w:t>
      </w:r>
      <w:proofErr w:type="spellEnd"/>
      <w:r w:rsidR="006545A0" w:rsidRPr="009F2DD5">
        <w:rPr>
          <w:szCs w:val="28"/>
        </w:rPr>
        <w:t xml:space="preserve"> муниципального района </w:t>
      </w:r>
      <w:r w:rsidR="006545A0" w:rsidRPr="009F2DD5">
        <w:rPr>
          <w:bCs/>
          <w:szCs w:val="28"/>
        </w:rPr>
        <w:t>на 2022 год</w:t>
      </w:r>
      <w:r w:rsidR="006545A0" w:rsidRPr="009F2DD5">
        <w:rPr>
          <w:szCs w:val="28"/>
        </w:rPr>
        <w:t xml:space="preserve"> </w:t>
      </w:r>
      <w:r w:rsidR="006545A0" w:rsidRPr="009F2DD5">
        <w:rPr>
          <w:bCs/>
          <w:szCs w:val="28"/>
        </w:rPr>
        <w:t>и на плановый период 2023 и 2024 годов</w:t>
      </w:r>
      <w:r w:rsidR="006545A0" w:rsidRPr="009F2DD5">
        <w:rPr>
          <w:szCs w:val="28"/>
        </w:rPr>
        <w:t>»».</w:t>
      </w:r>
    </w:p>
    <w:p w:rsidR="006545A0" w:rsidRPr="009F2DD5" w:rsidRDefault="006545A0" w:rsidP="006545A0">
      <w:pPr>
        <w:widowControl w:val="0"/>
        <w:ind w:firstLine="709"/>
        <w:jc w:val="both"/>
        <w:rPr>
          <w:sz w:val="28"/>
          <w:szCs w:val="28"/>
        </w:rPr>
      </w:pPr>
    </w:p>
    <w:p w:rsidR="006545A0" w:rsidRPr="009F2DD5" w:rsidRDefault="006545A0" w:rsidP="006545A0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6545A0" w:rsidRDefault="006545A0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0E76C8" w:rsidRDefault="005969EC" w:rsidP="000E76C8">
      <w:pPr>
        <w:pStyle w:val="af0"/>
        <w:overflowPunct/>
        <w:autoSpaceDE/>
        <w:autoSpaceDN/>
        <w:adjustRightInd/>
        <w:ind w:firstLine="709"/>
        <w:textAlignment w:val="auto"/>
        <w:rPr>
          <w:szCs w:val="28"/>
        </w:rPr>
      </w:pPr>
      <w:r>
        <w:rPr>
          <w:szCs w:val="28"/>
        </w:rPr>
        <w:t>7</w:t>
      </w:r>
      <w:r w:rsidR="000E76C8" w:rsidRPr="000E76C8">
        <w:rPr>
          <w:szCs w:val="28"/>
        </w:rPr>
        <w:t xml:space="preserve">. </w:t>
      </w:r>
      <w:r w:rsidR="000E76C8" w:rsidRPr="000E76C8">
        <w:rPr>
          <w:color w:val="000000"/>
          <w:szCs w:val="28"/>
        </w:rPr>
        <w:t>О признании утратившим силу решения районного Собрания от 22.03.2017 г. №22 «</w:t>
      </w:r>
      <w:r w:rsidR="000E76C8" w:rsidRPr="000E76C8">
        <w:rPr>
          <w:szCs w:val="28"/>
        </w:rPr>
        <w:t>О порядке ведения перечня видов муниципального контроля и органов местного самоуправления,</w:t>
      </w:r>
      <w:r w:rsidR="000E76C8">
        <w:rPr>
          <w:szCs w:val="28"/>
        </w:rPr>
        <w:t xml:space="preserve"> </w:t>
      </w:r>
      <w:r w:rsidR="000E76C8" w:rsidRPr="000E76C8">
        <w:rPr>
          <w:szCs w:val="28"/>
        </w:rPr>
        <w:t>уполномоченных на их осуществление»</w:t>
      </w:r>
      <w:r w:rsidR="000E76C8">
        <w:rPr>
          <w:szCs w:val="28"/>
        </w:rPr>
        <w:t>.</w:t>
      </w:r>
    </w:p>
    <w:p w:rsidR="000E76C8" w:rsidRDefault="000E76C8" w:rsidP="000E76C8">
      <w:pPr>
        <w:pStyle w:val="af0"/>
        <w:overflowPunct/>
        <w:autoSpaceDE/>
        <w:autoSpaceDN/>
        <w:adjustRightInd/>
        <w:ind w:firstLine="709"/>
        <w:textAlignment w:val="auto"/>
        <w:rPr>
          <w:szCs w:val="28"/>
        </w:rPr>
      </w:pPr>
    </w:p>
    <w:p w:rsidR="000E76C8" w:rsidRDefault="000E76C8" w:rsidP="000E76C8">
      <w:pPr>
        <w:pStyle w:val="af0"/>
        <w:overflowPunct/>
        <w:autoSpaceDE/>
        <w:autoSpaceDN/>
        <w:adjustRightInd/>
        <w:ind w:firstLine="709"/>
        <w:textAlignment w:val="auto"/>
        <w:rPr>
          <w:i/>
          <w:szCs w:val="28"/>
        </w:rPr>
      </w:pPr>
      <w:r w:rsidRPr="000E76C8">
        <w:rPr>
          <w:i/>
          <w:szCs w:val="28"/>
        </w:rPr>
        <w:t>Информация:</w:t>
      </w:r>
      <w:r>
        <w:rPr>
          <w:i/>
          <w:szCs w:val="28"/>
        </w:rPr>
        <w:t xml:space="preserve"> Нелин А.М. – председатель районного Собрания</w:t>
      </w:r>
    </w:p>
    <w:p w:rsidR="000E76C8" w:rsidRDefault="000E76C8" w:rsidP="000E76C8">
      <w:pPr>
        <w:pStyle w:val="af0"/>
        <w:overflowPunct/>
        <w:autoSpaceDE/>
        <w:autoSpaceDN/>
        <w:adjustRightInd/>
        <w:ind w:firstLine="709"/>
        <w:textAlignment w:val="auto"/>
        <w:rPr>
          <w:i/>
          <w:szCs w:val="28"/>
        </w:rPr>
      </w:pPr>
    </w:p>
    <w:p w:rsidR="000E76C8" w:rsidRPr="000E76C8" w:rsidRDefault="005969EC" w:rsidP="000E76C8">
      <w:pPr>
        <w:pStyle w:val="Oaenoaieoiaioa"/>
        <w:ind w:firstLine="567"/>
        <w:rPr>
          <w:szCs w:val="28"/>
        </w:rPr>
      </w:pPr>
      <w:r>
        <w:rPr>
          <w:szCs w:val="28"/>
        </w:rPr>
        <w:t>8</w:t>
      </w:r>
      <w:r w:rsidR="000E76C8" w:rsidRPr="000E76C8">
        <w:rPr>
          <w:szCs w:val="28"/>
        </w:rPr>
        <w:t xml:space="preserve">. </w:t>
      </w:r>
      <w:proofErr w:type="gramStart"/>
      <w:r w:rsidR="000E76C8" w:rsidRPr="000E76C8">
        <w:rPr>
          <w:szCs w:val="28"/>
        </w:rPr>
        <w:t>О внесении изменений и дополнений в решение районного Собрания от 14.09.2017 года №63</w:t>
      </w:r>
      <w:r w:rsidR="000E76C8">
        <w:rPr>
          <w:szCs w:val="28"/>
        </w:rPr>
        <w:t xml:space="preserve"> </w:t>
      </w:r>
      <w:r w:rsidR="000E76C8" w:rsidRPr="000E76C8">
        <w:rPr>
          <w:color w:val="000000" w:themeColor="text1"/>
          <w:szCs w:val="28"/>
        </w:rPr>
        <w:t xml:space="preserve">«Об утверждении Порядка </w:t>
      </w:r>
      <w:r w:rsidR="000E76C8" w:rsidRPr="000E76C8">
        <w:rPr>
          <w:rStyle w:val="af2"/>
          <w:b w:val="0"/>
          <w:color w:val="000000" w:themeColor="text1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0E76C8" w:rsidRPr="000E76C8">
        <w:rPr>
          <w:rStyle w:val="af2"/>
          <w:b w:val="0"/>
          <w:color w:val="000000" w:themeColor="text1"/>
          <w:szCs w:val="28"/>
        </w:rPr>
        <w:t>Ивантеевского</w:t>
      </w:r>
      <w:proofErr w:type="spellEnd"/>
      <w:r w:rsidR="000E76C8" w:rsidRPr="000E76C8">
        <w:rPr>
          <w:rStyle w:val="af2"/>
          <w:b w:val="0"/>
          <w:color w:val="000000" w:themeColor="text1"/>
          <w:szCs w:val="28"/>
        </w:rPr>
        <w:t xml:space="preserve"> муниципального района,</w:t>
      </w:r>
      <w:r w:rsidR="000E76C8" w:rsidRPr="000E76C8">
        <w:rPr>
          <w:rStyle w:val="af2"/>
          <w:color w:val="000000" w:themeColor="text1"/>
          <w:szCs w:val="28"/>
        </w:rPr>
        <w:t xml:space="preserve"> </w:t>
      </w:r>
      <w:r w:rsidR="000E76C8" w:rsidRPr="000E76C8">
        <w:rPr>
          <w:szCs w:val="28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="000E76C8" w:rsidRPr="000E76C8">
        <w:rPr>
          <w:b/>
          <w:szCs w:val="28"/>
        </w:rPr>
        <w:t xml:space="preserve">, </w:t>
      </w:r>
      <w:r w:rsidR="000E76C8" w:rsidRPr="000E76C8">
        <w:rPr>
          <w:rStyle w:val="af2"/>
          <w:b w:val="0"/>
          <w:color w:val="000000" w:themeColor="text1"/>
          <w:szCs w:val="28"/>
        </w:rPr>
        <w:t>в информационно-телекоммуникационной сети «Интернет» и предоставления этих</w:t>
      </w:r>
      <w:proofErr w:type="gramEnd"/>
      <w:r w:rsidR="000E76C8" w:rsidRPr="000E76C8">
        <w:rPr>
          <w:rStyle w:val="af2"/>
          <w:b w:val="0"/>
          <w:color w:val="000000" w:themeColor="text1"/>
          <w:szCs w:val="28"/>
        </w:rPr>
        <w:t xml:space="preserve"> сведений общероссийским средствам массовой информации для опубликования»</w:t>
      </w:r>
      <w:r w:rsidR="000E76C8">
        <w:rPr>
          <w:rStyle w:val="af2"/>
          <w:b w:val="0"/>
          <w:color w:val="000000" w:themeColor="text1"/>
          <w:szCs w:val="28"/>
        </w:rPr>
        <w:t>.</w:t>
      </w:r>
    </w:p>
    <w:p w:rsidR="000E76C8" w:rsidRPr="000E76C8" w:rsidRDefault="000E76C8" w:rsidP="000E76C8">
      <w:pPr>
        <w:pStyle w:val="af0"/>
        <w:overflowPunct/>
        <w:autoSpaceDE/>
        <w:autoSpaceDN/>
        <w:adjustRightInd/>
        <w:ind w:firstLine="709"/>
        <w:textAlignment w:val="auto"/>
        <w:rPr>
          <w:color w:val="000000"/>
          <w:szCs w:val="28"/>
        </w:rPr>
      </w:pPr>
    </w:p>
    <w:p w:rsidR="000E76C8" w:rsidRDefault="000E76C8" w:rsidP="000E76C8">
      <w:pPr>
        <w:pStyle w:val="af0"/>
        <w:overflowPunct/>
        <w:autoSpaceDE/>
        <w:autoSpaceDN/>
        <w:adjustRightInd/>
        <w:ind w:firstLine="709"/>
        <w:textAlignment w:val="auto"/>
        <w:rPr>
          <w:i/>
          <w:szCs w:val="28"/>
        </w:rPr>
      </w:pPr>
      <w:r w:rsidRPr="000E76C8">
        <w:rPr>
          <w:i/>
          <w:szCs w:val="28"/>
        </w:rPr>
        <w:t>Информация:</w:t>
      </w:r>
      <w:r>
        <w:rPr>
          <w:i/>
          <w:szCs w:val="28"/>
        </w:rPr>
        <w:t xml:space="preserve"> Нелин А.М. – председатель районного Собрания</w:t>
      </w:r>
    </w:p>
    <w:p w:rsidR="009F2DD5" w:rsidRDefault="009F2DD5" w:rsidP="00184542">
      <w:pPr>
        <w:pStyle w:val="Oaenoaieoiaioa"/>
        <w:ind w:firstLine="0"/>
        <w:rPr>
          <w:b/>
          <w:szCs w:val="28"/>
        </w:rPr>
      </w:pPr>
    </w:p>
    <w:p w:rsidR="005969EC" w:rsidRPr="009F2DD5" w:rsidRDefault="005969EC" w:rsidP="00184542">
      <w:pPr>
        <w:pStyle w:val="Oaenoaieoiaioa"/>
        <w:ind w:firstLine="0"/>
        <w:rPr>
          <w:b/>
          <w:szCs w:val="28"/>
        </w:rPr>
      </w:pPr>
    </w:p>
    <w:p w:rsidR="00E258FC" w:rsidRPr="009F2DD5" w:rsidRDefault="005969EC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258FC" w:rsidRPr="009F2DD5">
        <w:rPr>
          <w:b/>
          <w:sz w:val="28"/>
          <w:szCs w:val="28"/>
        </w:rPr>
        <w:t>. Разное.</w:t>
      </w:r>
    </w:p>
    <w:p w:rsidR="00CA039E" w:rsidRDefault="00CA039E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0E54E9">
      <w:footerReference w:type="defaul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EB" w:rsidRDefault="00B920EB" w:rsidP="00642A1F">
      <w:r>
        <w:separator/>
      </w:r>
    </w:p>
  </w:endnote>
  <w:endnote w:type="continuationSeparator" w:id="0">
    <w:p w:rsidR="00B920EB" w:rsidRDefault="00B920EB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DC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EB" w:rsidRDefault="00B920EB" w:rsidP="00642A1F">
      <w:r>
        <w:separator/>
      </w:r>
    </w:p>
  </w:footnote>
  <w:footnote w:type="continuationSeparator" w:id="0">
    <w:p w:rsidR="00B920EB" w:rsidRDefault="00B920EB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7744"/>
    <w:rsid w:val="000213F1"/>
    <w:rsid w:val="00023455"/>
    <w:rsid w:val="00026C19"/>
    <w:rsid w:val="00041240"/>
    <w:rsid w:val="00042E8A"/>
    <w:rsid w:val="00073AF6"/>
    <w:rsid w:val="00087A93"/>
    <w:rsid w:val="000913D4"/>
    <w:rsid w:val="000B581D"/>
    <w:rsid w:val="000E54E9"/>
    <w:rsid w:val="000E76C8"/>
    <w:rsid w:val="000F2C98"/>
    <w:rsid w:val="0010438E"/>
    <w:rsid w:val="001166B9"/>
    <w:rsid w:val="001170C3"/>
    <w:rsid w:val="00123538"/>
    <w:rsid w:val="00133190"/>
    <w:rsid w:val="00165628"/>
    <w:rsid w:val="00174153"/>
    <w:rsid w:val="00184542"/>
    <w:rsid w:val="001967B6"/>
    <w:rsid w:val="001A6262"/>
    <w:rsid w:val="001A6CF8"/>
    <w:rsid w:val="001D0907"/>
    <w:rsid w:val="001E1203"/>
    <w:rsid w:val="00203AF1"/>
    <w:rsid w:val="00204164"/>
    <w:rsid w:val="00207BEF"/>
    <w:rsid w:val="00215342"/>
    <w:rsid w:val="0021788A"/>
    <w:rsid w:val="00252B86"/>
    <w:rsid w:val="002669C6"/>
    <w:rsid w:val="00285043"/>
    <w:rsid w:val="002A0DF7"/>
    <w:rsid w:val="002A4B8E"/>
    <w:rsid w:val="002D2B27"/>
    <w:rsid w:val="002D6E26"/>
    <w:rsid w:val="002E4F79"/>
    <w:rsid w:val="002E5FF5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17F75"/>
    <w:rsid w:val="0044778F"/>
    <w:rsid w:val="00462708"/>
    <w:rsid w:val="00472EC4"/>
    <w:rsid w:val="004B48FB"/>
    <w:rsid w:val="004C0030"/>
    <w:rsid w:val="004D2957"/>
    <w:rsid w:val="004E50D6"/>
    <w:rsid w:val="004E52F3"/>
    <w:rsid w:val="00527370"/>
    <w:rsid w:val="00532BE7"/>
    <w:rsid w:val="00541E9D"/>
    <w:rsid w:val="00557B4D"/>
    <w:rsid w:val="005675EC"/>
    <w:rsid w:val="00571D98"/>
    <w:rsid w:val="005745EB"/>
    <w:rsid w:val="00586282"/>
    <w:rsid w:val="005969EC"/>
    <w:rsid w:val="0059748A"/>
    <w:rsid w:val="005B0054"/>
    <w:rsid w:val="005B11EC"/>
    <w:rsid w:val="005B541D"/>
    <w:rsid w:val="005C1062"/>
    <w:rsid w:val="005D2578"/>
    <w:rsid w:val="005F3326"/>
    <w:rsid w:val="00613FFB"/>
    <w:rsid w:val="00615DE9"/>
    <w:rsid w:val="0064240B"/>
    <w:rsid w:val="00642A1F"/>
    <w:rsid w:val="006545A0"/>
    <w:rsid w:val="00672D77"/>
    <w:rsid w:val="006957AC"/>
    <w:rsid w:val="006A57BF"/>
    <w:rsid w:val="006B1833"/>
    <w:rsid w:val="006C4069"/>
    <w:rsid w:val="006E30BB"/>
    <w:rsid w:val="006E5771"/>
    <w:rsid w:val="00720597"/>
    <w:rsid w:val="00727C8C"/>
    <w:rsid w:val="00731163"/>
    <w:rsid w:val="0073234E"/>
    <w:rsid w:val="007449C9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55B01"/>
    <w:rsid w:val="008619CB"/>
    <w:rsid w:val="00887117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61CDB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E58DC"/>
    <w:rsid w:val="009F2DD5"/>
    <w:rsid w:val="009F664F"/>
    <w:rsid w:val="00A11E58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5755"/>
    <w:rsid w:val="00B72A45"/>
    <w:rsid w:val="00B86584"/>
    <w:rsid w:val="00B90943"/>
    <w:rsid w:val="00B918FC"/>
    <w:rsid w:val="00B920EB"/>
    <w:rsid w:val="00B975F7"/>
    <w:rsid w:val="00BA02AB"/>
    <w:rsid w:val="00BB3623"/>
    <w:rsid w:val="00BB5455"/>
    <w:rsid w:val="00BC7977"/>
    <w:rsid w:val="00BF3682"/>
    <w:rsid w:val="00BF4B4C"/>
    <w:rsid w:val="00C176CA"/>
    <w:rsid w:val="00C43715"/>
    <w:rsid w:val="00C43B9F"/>
    <w:rsid w:val="00C579BA"/>
    <w:rsid w:val="00C83E50"/>
    <w:rsid w:val="00CA039E"/>
    <w:rsid w:val="00CC1C0D"/>
    <w:rsid w:val="00CC627A"/>
    <w:rsid w:val="00CC7239"/>
    <w:rsid w:val="00CD0F2B"/>
    <w:rsid w:val="00CE7056"/>
    <w:rsid w:val="00D030D2"/>
    <w:rsid w:val="00D055A1"/>
    <w:rsid w:val="00D63009"/>
    <w:rsid w:val="00D74A65"/>
    <w:rsid w:val="00D968C9"/>
    <w:rsid w:val="00DB05DE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45A75"/>
    <w:rsid w:val="00E81F8D"/>
    <w:rsid w:val="00EB1253"/>
    <w:rsid w:val="00EC2A95"/>
    <w:rsid w:val="00ED6D4D"/>
    <w:rsid w:val="00ED788B"/>
    <w:rsid w:val="00F0280C"/>
    <w:rsid w:val="00F36807"/>
    <w:rsid w:val="00F43105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55D-C7B5-4C55-84B9-07E07E8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151</cp:revision>
  <cp:lastPrinted>2022-05-24T05:22:00Z</cp:lastPrinted>
  <dcterms:created xsi:type="dcterms:W3CDTF">2011-03-17T08:11:00Z</dcterms:created>
  <dcterms:modified xsi:type="dcterms:W3CDTF">2022-05-24T06:09:00Z</dcterms:modified>
</cp:coreProperties>
</file>