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7F0" w:rsidRPr="005D0FEA" w:rsidRDefault="009B07F0">
      <w:pPr>
        <w:rPr>
          <w:rFonts w:ascii="Times New Roman" w:hAnsi="Times New Roman" w:cs="Times New Roman"/>
          <w:sz w:val="24"/>
          <w:szCs w:val="24"/>
        </w:rPr>
      </w:pPr>
    </w:p>
    <w:p w:rsidR="004749D9" w:rsidRDefault="004749D9" w:rsidP="004749D9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D0F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Отчет</w:t>
      </w:r>
    </w:p>
    <w:p w:rsidR="009B07F0" w:rsidRDefault="004749D9" w:rsidP="004749D9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D0F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субсидии бюджетам городских округов, городских и сельских поселений области на 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еализацию инициативных проектов</w:t>
      </w:r>
    </w:p>
    <w:p w:rsidR="004749D9" w:rsidRPr="004749D9" w:rsidRDefault="004749D9" w:rsidP="004749D9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749D9" w:rsidRDefault="004749D9" w:rsidP="004749D9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D0F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Наименование инициативного</w:t>
      </w:r>
      <w:r w:rsidR="000F69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5D0F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проекта (дале</w:t>
      </w:r>
      <w:proofErr w:type="gramStart"/>
      <w:r w:rsidRPr="005D0F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е-</w:t>
      </w:r>
      <w:proofErr w:type="gramEnd"/>
      <w:r w:rsidRPr="005D0F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Проект)</w:t>
      </w:r>
    </w:p>
    <w:p w:rsidR="004749D9" w:rsidRPr="000F697E" w:rsidRDefault="000F697E" w:rsidP="000F697E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F697E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17338E" w:rsidRPr="001733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Ремонт  артезианской скважины № 5 по ул. Степная  с. Ивановка  Ивановского муниципального образования Ивантеевского района  Саратовской области</w:t>
      </w:r>
      <w:r w:rsidR="0017338E" w:rsidRPr="001733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7338E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proofErr w:type="gramEnd"/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92"/>
        <w:gridCol w:w="5793"/>
      </w:tblGrid>
      <w:tr w:rsidR="005D0FEA" w:rsidRPr="005D0FEA" w:rsidTr="005D0FEA">
        <w:trPr>
          <w:trHeight w:val="37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5D0FEA" w:rsidRPr="005D0FEA" w:rsidRDefault="005D0FEA" w:rsidP="005D0FEA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5D0FE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Наименование муниципального образования области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5D0FEA" w:rsidRPr="005D0FEA" w:rsidRDefault="0017338E" w:rsidP="005D0FEA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Ивановское</w:t>
            </w:r>
            <w:r w:rsidR="005D0FEA" w:rsidRPr="005D0FE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муниципальное образование Ивантеевского муниципального района Саратовской области</w:t>
            </w:r>
          </w:p>
        </w:tc>
      </w:tr>
    </w:tbl>
    <w:p w:rsidR="009B07F0" w:rsidRPr="005D0FEA" w:rsidRDefault="009B07F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10773" w:type="dxa"/>
        <w:tblInd w:w="-1026" w:type="dxa"/>
        <w:tblLook w:val="04A0"/>
      </w:tblPr>
      <w:tblGrid>
        <w:gridCol w:w="567"/>
        <w:gridCol w:w="4395"/>
        <w:gridCol w:w="1417"/>
        <w:gridCol w:w="1559"/>
        <w:gridCol w:w="2835"/>
      </w:tblGrid>
      <w:tr w:rsidR="00DD0011" w:rsidRPr="005D0FEA" w:rsidTr="006C26C2">
        <w:tc>
          <w:tcPr>
            <w:tcW w:w="567" w:type="dxa"/>
          </w:tcPr>
          <w:p w:rsidR="00DD0011" w:rsidRPr="005D0FEA" w:rsidRDefault="00181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E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D0F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D0FE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5" w:type="dxa"/>
          </w:tcPr>
          <w:p w:rsidR="00DD0011" w:rsidRPr="005D0FEA" w:rsidRDefault="00181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E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</w:tcPr>
          <w:p w:rsidR="00DD0011" w:rsidRPr="005D0FEA" w:rsidRDefault="00181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E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</w:tcPr>
          <w:p w:rsidR="00DD0011" w:rsidRPr="005D0FEA" w:rsidRDefault="00181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EA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835" w:type="dxa"/>
          </w:tcPr>
          <w:p w:rsidR="00DD0011" w:rsidRPr="005D0FEA" w:rsidRDefault="00181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EA">
              <w:rPr>
                <w:rFonts w:ascii="Times New Roman" w:hAnsi="Times New Roman" w:cs="Times New Roman"/>
                <w:sz w:val="24"/>
                <w:szCs w:val="24"/>
              </w:rPr>
              <w:t>Фактическое исполнение по состоянию на отчетную дату</w:t>
            </w:r>
          </w:p>
        </w:tc>
      </w:tr>
      <w:tr w:rsidR="00DD0011" w:rsidRPr="005D0FEA" w:rsidTr="006C26C2">
        <w:tc>
          <w:tcPr>
            <w:tcW w:w="567" w:type="dxa"/>
          </w:tcPr>
          <w:p w:rsidR="00DD0011" w:rsidRPr="005D0FEA" w:rsidRDefault="00181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DD0011" w:rsidRPr="005D0FEA" w:rsidRDefault="00100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D0011" w:rsidRPr="005D0FEA" w:rsidRDefault="00100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DD0011" w:rsidRPr="005D0FEA" w:rsidRDefault="00100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DD0011" w:rsidRPr="005D0FEA" w:rsidRDefault="00100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C26C2" w:rsidRPr="005D0FEA" w:rsidTr="006C26C2">
        <w:tc>
          <w:tcPr>
            <w:tcW w:w="567" w:type="dxa"/>
          </w:tcPr>
          <w:p w:rsidR="006C26C2" w:rsidRPr="005D0FEA" w:rsidRDefault="006C2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6C26C2" w:rsidRPr="005D0FEA" w:rsidRDefault="006C26C2" w:rsidP="009B0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EA">
              <w:rPr>
                <w:rFonts w:ascii="Times New Roman" w:hAnsi="Times New Roman" w:cs="Times New Roman"/>
                <w:sz w:val="24"/>
                <w:szCs w:val="24"/>
              </w:rPr>
              <w:t>Дата начала работ по реализации проекта</w:t>
            </w:r>
          </w:p>
        </w:tc>
        <w:tc>
          <w:tcPr>
            <w:tcW w:w="1417" w:type="dxa"/>
          </w:tcPr>
          <w:p w:rsidR="006C26C2" w:rsidRPr="005D0FEA" w:rsidRDefault="006C2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0FEA">
              <w:rPr>
                <w:rFonts w:ascii="Times New Roman" w:hAnsi="Times New Roman" w:cs="Times New Roman"/>
                <w:sz w:val="24"/>
                <w:szCs w:val="24"/>
              </w:rPr>
              <w:t>дд.мм</w:t>
            </w:r>
            <w:proofErr w:type="gramStart"/>
            <w:r w:rsidRPr="005D0FEA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5D0FE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</w:p>
        </w:tc>
        <w:tc>
          <w:tcPr>
            <w:tcW w:w="1559" w:type="dxa"/>
          </w:tcPr>
          <w:p w:rsidR="006C26C2" w:rsidRPr="00EB6FE9" w:rsidRDefault="000F69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6F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EB6F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C26C2" w:rsidRPr="00EB6F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.07.2021</w:t>
            </w:r>
          </w:p>
        </w:tc>
        <w:tc>
          <w:tcPr>
            <w:tcW w:w="2835" w:type="dxa"/>
          </w:tcPr>
          <w:p w:rsidR="006C26C2" w:rsidRPr="00EB6FE9" w:rsidRDefault="000F697E" w:rsidP="007434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6F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EB6F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C26C2" w:rsidRPr="00EB6F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.07.2021</w:t>
            </w:r>
          </w:p>
        </w:tc>
      </w:tr>
      <w:tr w:rsidR="006C26C2" w:rsidRPr="005D0FEA" w:rsidTr="006C26C2">
        <w:tc>
          <w:tcPr>
            <w:tcW w:w="567" w:type="dxa"/>
          </w:tcPr>
          <w:p w:rsidR="006C26C2" w:rsidRPr="005D0FEA" w:rsidRDefault="006C2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6C26C2" w:rsidRPr="005D0FEA" w:rsidRDefault="006C26C2" w:rsidP="009B0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EA">
              <w:rPr>
                <w:rFonts w:ascii="Times New Roman" w:hAnsi="Times New Roman" w:cs="Times New Roman"/>
                <w:sz w:val="24"/>
                <w:szCs w:val="24"/>
              </w:rPr>
              <w:t>Дата окончания работ по реализации проекта</w:t>
            </w:r>
          </w:p>
        </w:tc>
        <w:tc>
          <w:tcPr>
            <w:tcW w:w="1417" w:type="dxa"/>
          </w:tcPr>
          <w:p w:rsidR="006C26C2" w:rsidRPr="005D0FEA" w:rsidRDefault="006C2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0FEA">
              <w:rPr>
                <w:rFonts w:ascii="Times New Roman" w:hAnsi="Times New Roman" w:cs="Times New Roman"/>
                <w:sz w:val="24"/>
                <w:szCs w:val="24"/>
              </w:rPr>
              <w:t>дд.мм</w:t>
            </w:r>
            <w:proofErr w:type="gramStart"/>
            <w:r w:rsidRPr="005D0FEA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5D0FE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</w:p>
        </w:tc>
        <w:tc>
          <w:tcPr>
            <w:tcW w:w="1559" w:type="dxa"/>
          </w:tcPr>
          <w:p w:rsidR="006C26C2" w:rsidRPr="00EB6FE9" w:rsidRDefault="00EB6FE9" w:rsidP="006C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E9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  <w:r w:rsidR="006C26C2" w:rsidRPr="00EB6FE9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835" w:type="dxa"/>
          </w:tcPr>
          <w:p w:rsidR="006C26C2" w:rsidRPr="00EB6FE9" w:rsidRDefault="00EB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FE9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  <w:r w:rsidR="006C26C2" w:rsidRPr="00EB6FE9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</w:tr>
      <w:tr w:rsidR="006C26C2" w:rsidRPr="005D0FEA" w:rsidTr="006C26C2">
        <w:tc>
          <w:tcPr>
            <w:tcW w:w="567" w:type="dxa"/>
          </w:tcPr>
          <w:p w:rsidR="006C26C2" w:rsidRPr="005D0FEA" w:rsidRDefault="006C2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6C26C2" w:rsidRPr="005D0FEA" w:rsidRDefault="006C26C2" w:rsidP="006C2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EA">
              <w:rPr>
                <w:rFonts w:ascii="Times New Roman" w:hAnsi="Times New Roman" w:cs="Times New Roman"/>
                <w:sz w:val="24"/>
                <w:szCs w:val="24"/>
              </w:rPr>
              <w:t>Итоговая стоимость проекта (объем финансового обеспечения за счет всех источников) (в денежной форме), в том числе за счет:</w:t>
            </w:r>
          </w:p>
        </w:tc>
        <w:tc>
          <w:tcPr>
            <w:tcW w:w="1417" w:type="dxa"/>
          </w:tcPr>
          <w:p w:rsidR="006C26C2" w:rsidRPr="005D0FEA" w:rsidRDefault="006C2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EA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59" w:type="dxa"/>
          </w:tcPr>
          <w:p w:rsidR="006C26C2" w:rsidRPr="000F697E" w:rsidRDefault="0017338E" w:rsidP="006C26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5F03">
              <w:rPr>
                <w:rFonts w:ascii="Times New Roman" w:hAnsi="Times New Roman" w:cs="Times New Roman"/>
                <w:sz w:val="24"/>
                <w:szCs w:val="24"/>
              </w:rPr>
              <w:t>1 167 520,00</w:t>
            </w:r>
          </w:p>
        </w:tc>
        <w:tc>
          <w:tcPr>
            <w:tcW w:w="2835" w:type="dxa"/>
          </w:tcPr>
          <w:p w:rsidR="006C26C2" w:rsidRPr="000F697E" w:rsidRDefault="0017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F03">
              <w:rPr>
                <w:rFonts w:ascii="Times New Roman" w:hAnsi="Times New Roman" w:cs="Times New Roman"/>
                <w:sz w:val="24"/>
                <w:szCs w:val="24"/>
              </w:rPr>
              <w:t>1 167 520,00</w:t>
            </w:r>
          </w:p>
        </w:tc>
      </w:tr>
      <w:tr w:rsidR="006C26C2" w:rsidRPr="005D0FEA" w:rsidTr="006C26C2">
        <w:tc>
          <w:tcPr>
            <w:tcW w:w="567" w:type="dxa"/>
          </w:tcPr>
          <w:p w:rsidR="006C26C2" w:rsidRPr="005D0FEA" w:rsidRDefault="006C26C2" w:rsidP="009B0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EA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395" w:type="dxa"/>
          </w:tcPr>
          <w:p w:rsidR="006C26C2" w:rsidRPr="005D0FEA" w:rsidRDefault="006C2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EA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17" w:type="dxa"/>
          </w:tcPr>
          <w:p w:rsidR="006C26C2" w:rsidRPr="005D0FEA" w:rsidRDefault="006C2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EA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59" w:type="dxa"/>
          </w:tcPr>
          <w:p w:rsidR="006C26C2" w:rsidRPr="000F697E" w:rsidRDefault="001733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130 896,00</w:t>
            </w:r>
          </w:p>
        </w:tc>
        <w:tc>
          <w:tcPr>
            <w:tcW w:w="2835" w:type="dxa"/>
          </w:tcPr>
          <w:p w:rsidR="006C26C2" w:rsidRPr="000F697E" w:rsidRDefault="0017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130 896,00</w:t>
            </w:r>
          </w:p>
        </w:tc>
      </w:tr>
      <w:tr w:rsidR="006C26C2" w:rsidRPr="005D0FEA" w:rsidTr="006C26C2">
        <w:tc>
          <w:tcPr>
            <w:tcW w:w="567" w:type="dxa"/>
          </w:tcPr>
          <w:p w:rsidR="006C26C2" w:rsidRPr="005D0FEA" w:rsidRDefault="006C2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EA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395" w:type="dxa"/>
          </w:tcPr>
          <w:p w:rsidR="006C26C2" w:rsidRPr="005D0FEA" w:rsidRDefault="006C2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EA">
              <w:rPr>
                <w:rFonts w:ascii="Times New Roman" w:hAnsi="Times New Roman" w:cs="Times New Roman"/>
                <w:sz w:val="24"/>
                <w:szCs w:val="24"/>
              </w:rPr>
              <w:t>Инициативные платежи граждан</w:t>
            </w:r>
          </w:p>
        </w:tc>
        <w:tc>
          <w:tcPr>
            <w:tcW w:w="1417" w:type="dxa"/>
          </w:tcPr>
          <w:p w:rsidR="006C26C2" w:rsidRPr="005D0FEA" w:rsidRDefault="006C2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EA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59" w:type="dxa"/>
          </w:tcPr>
          <w:p w:rsidR="006C26C2" w:rsidRPr="000F697E" w:rsidRDefault="0017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39 500,00</w:t>
            </w:r>
          </w:p>
        </w:tc>
        <w:tc>
          <w:tcPr>
            <w:tcW w:w="2835" w:type="dxa"/>
          </w:tcPr>
          <w:p w:rsidR="006C26C2" w:rsidRPr="000F697E" w:rsidRDefault="0017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39 500,00</w:t>
            </w:r>
          </w:p>
        </w:tc>
      </w:tr>
      <w:tr w:rsidR="006C26C2" w:rsidRPr="005D0FEA" w:rsidTr="006C26C2">
        <w:tc>
          <w:tcPr>
            <w:tcW w:w="567" w:type="dxa"/>
          </w:tcPr>
          <w:p w:rsidR="006C26C2" w:rsidRPr="005D0FEA" w:rsidRDefault="006C2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EA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395" w:type="dxa"/>
          </w:tcPr>
          <w:p w:rsidR="006C26C2" w:rsidRPr="005D0FEA" w:rsidRDefault="006C2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EA">
              <w:rPr>
                <w:rFonts w:ascii="Times New Roman" w:hAnsi="Times New Roman" w:cs="Times New Roman"/>
                <w:sz w:val="24"/>
                <w:szCs w:val="24"/>
              </w:rPr>
              <w:t>Инициативные платежи индивидуальных предпринимателей и юридических лиц</w:t>
            </w:r>
          </w:p>
        </w:tc>
        <w:tc>
          <w:tcPr>
            <w:tcW w:w="1417" w:type="dxa"/>
          </w:tcPr>
          <w:p w:rsidR="006C26C2" w:rsidRPr="005D0FEA" w:rsidRDefault="006C2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EA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59" w:type="dxa"/>
          </w:tcPr>
          <w:p w:rsidR="006C26C2" w:rsidRPr="000F697E" w:rsidRDefault="001733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61 000,00</w:t>
            </w:r>
          </w:p>
        </w:tc>
        <w:tc>
          <w:tcPr>
            <w:tcW w:w="2835" w:type="dxa"/>
          </w:tcPr>
          <w:p w:rsidR="006C26C2" w:rsidRPr="000F697E" w:rsidRDefault="0017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61 000,00</w:t>
            </w:r>
          </w:p>
        </w:tc>
      </w:tr>
      <w:tr w:rsidR="00074EC1" w:rsidRPr="005D0FEA" w:rsidTr="006C26C2">
        <w:tc>
          <w:tcPr>
            <w:tcW w:w="567" w:type="dxa"/>
          </w:tcPr>
          <w:p w:rsidR="00074EC1" w:rsidRPr="005D0FEA" w:rsidRDefault="00074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395" w:type="dxa"/>
          </w:tcPr>
          <w:p w:rsidR="00074EC1" w:rsidRPr="005D0FEA" w:rsidRDefault="00074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из областного бюджета </w:t>
            </w:r>
          </w:p>
        </w:tc>
        <w:tc>
          <w:tcPr>
            <w:tcW w:w="1417" w:type="dxa"/>
          </w:tcPr>
          <w:p w:rsidR="00074EC1" w:rsidRPr="005D0FEA" w:rsidRDefault="00074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59" w:type="dxa"/>
          </w:tcPr>
          <w:p w:rsidR="00074EC1" w:rsidRDefault="00074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936 124,00</w:t>
            </w:r>
          </w:p>
        </w:tc>
        <w:tc>
          <w:tcPr>
            <w:tcW w:w="2835" w:type="dxa"/>
          </w:tcPr>
          <w:p w:rsidR="00074EC1" w:rsidRDefault="00074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936 124,00</w:t>
            </w:r>
          </w:p>
        </w:tc>
      </w:tr>
      <w:tr w:rsidR="006C26C2" w:rsidRPr="005D0FEA" w:rsidTr="006C26C2">
        <w:tc>
          <w:tcPr>
            <w:tcW w:w="567" w:type="dxa"/>
          </w:tcPr>
          <w:p w:rsidR="006C26C2" w:rsidRPr="005D0FEA" w:rsidRDefault="006C2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6C26C2" w:rsidRPr="005D0FEA" w:rsidRDefault="006C26C2" w:rsidP="006C2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EA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Имущественное и трудовое участие граждан, индивидуальных предпринимателей и юридических лиц (в не денежной форме) </w:t>
            </w:r>
          </w:p>
        </w:tc>
        <w:tc>
          <w:tcPr>
            <w:tcW w:w="1417" w:type="dxa"/>
          </w:tcPr>
          <w:p w:rsidR="006C26C2" w:rsidRPr="005D0FEA" w:rsidRDefault="006C2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EA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59" w:type="dxa"/>
          </w:tcPr>
          <w:p w:rsidR="006C26C2" w:rsidRPr="005D0FEA" w:rsidRDefault="0017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28 000,0</w:t>
            </w:r>
          </w:p>
        </w:tc>
        <w:tc>
          <w:tcPr>
            <w:tcW w:w="2835" w:type="dxa"/>
          </w:tcPr>
          <w:p w:rsidR="006C26C2" w:rsidRPr="005D0FEA" w:rsidRDefault="006C2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6C2" w:rsidRPr="005D0FEA" w:rsidTr="006C26C2">
        <w:tc>
          <w:tcPr>
            <w:tcW w:w="567" w:type="dxa"/>
          </w:tcPr>
          <w:p w:rsidR="006C26C2" w:rsidRPr="005D0FEA" w:rsidRDefault="006C2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EA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395" w:type="dxa"/>
          </w:tcPr>
          <w:p w:rsidR="006C26C2" w:rsidRPr="005D0FEA" w:rsidRDefault="006C26C2" w:rsidP="006C2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EA">
              <w:rPr>
                <w:rFonts w:ascii="Times New Roman" w:hAnsi="Times New Roman" w:cs="Times New Roman"/>
                <w:sz w:val="24"/>
                <w:szCs w:val="24"/>
              </w:rPr>
              <w:t>Трудовое участие граждан</w:t>
            </w:r>
            <w:r w:rsidR="00636976" w:rsidRPr="005D0FEA">
              <w:rPr>
                <w:rFonts w:ascii="Times New Roman" w:hAnsi="Times New Roman" w:cs="Times New Roman"/>
                <w:sz w:val="24"/>
                <w:szCs w:val="24"/>
              </w:rPr>
              <w:t xml:space="preserve"> (безвозмездное выполнение работ)</w:t>
            </w:r>
          </w:p>
        </w:tc>
        <w:tc>
          <w:tcPr>
            <w:tcW w:w="1417" w:type="dxa"/>
          </w:tcPr>
          <w:p w:rsidR="006C26C2" w:rsidRPr="005D0FEA" w:rsidRDefault="006C2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EA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59" w:type="dxa"/>
          </w:tcPr>
          <w:p w:rsidR="006C26C2" w:rsidRPr="005D0FEA" w:rsidRDefault="0017338E" w:rsidP="00654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8 000,00</w:t>
            </w:r>
          </w:p>
        </w:tc>
        <w:tc>
          <w:tcPr>
            <w:tcW w:w="2835" w:type="dxa"/>
          </w:tcPr>
          <w:p w:rsidR="006C26C2" w:rsidRPr="005D0FEA" w:rsidRDefault="006C2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6C2" w:rsidRPr="005D0FEA" w:rsidTr="006C26C2">
        <w:tc>
          <w:tcPr>
            <w:tcW w:w="567" w:type="dxa"/>
          </w:tcPr>
          <w:p w:rsidR="006C26C2" w:rsidRPr="005D0FEA" w:rsidRDefault="006C2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EA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395" w:type="dxa"/>
          </w:tcPr>
          <w:p w:rsidR="006C26C2" w:rsidRPr="005D0FEA" w:rsidRDefault="006C2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EA">
              <w:rPr>
                <w:rFonts w:ascii="Times New Roman" w:hAnsi="Times New Roman" w:cs="Times New Roman"/>
                <w:sz w:val="24"/>
                <w:szCs w:val="24"/>
              </w:rPr>
              <w:t>Имущественное участие индивидуальных предпринимателей и юридических лиц</w:t>
            </w:r>
            <w:r w:rsidR="00636976" w:rsidRPr="005D0FEA">
              <w:rPr>
                <w:rFonts w:ascii="Times New Roman" w:hAnsi="Times New Roman" w:cs="Times New Roman"/>
                <w:sz w:val="24"/>
                <w:szCs w:val="24"/>
              </w:rPr>
              <w:t xml:space="preserve"> (безвозмездное предоставление материалов)</w:t>
            </w:r>
          </w:p>
        </w:tc>
        <w:tc>
          <w:tcPr>
            <w:tcW w:w="1417" w:type="dxa"/>
          </w:tcPr>
          <w:p w:rsidR="006C26C2" w:rsidRPr="005D0FEA" w:rsidRDefault="006C2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EA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59" w:type="dxa"/>
          </w:tcPr>
          <w:p w:rsidR="006C26C2" w:rsidRPr="00586F12" w:rsidRDefault="0017338E" w:rsidP="0063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:rsidR="006C26C2" w:rsidRPr="005D0FEA" w:rsidRDefault="006C2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6C2" w:rsidRPr="005D0FEA" w:rsidTr="006C26C2">
        <w:tc>
          <w:tcPr>
            <w:tcW w:w="567" w:type="dxa"/>
          </w:tcPr>
          <w:p w:rsidR="006C26C2" w:rsidRPr="005D0FEA" w:rsidRDefault="006C2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EA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395" w:type="dxa"/>
          </w:tcPr>
          <w:p w:rsidR="006C26C2" w:rsidRPr="005D0FEA" w:rsidRDefault="006C2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EA">
              <w:rPr>
                <w:rFonts w:ascii="Times New Roman" w:hAnsi="Times New Roman" w:cs="Times New Roman"/>
                <w:sz w:val="24"/>
                <w:szCs w:val="24"/>
              </w:rPr>
              <w:t>Трудовое участие индивидуальных предпринимателей и юридических лиц</w:t>
            </w:r>
            <w:r w:rsidR="00636976" w:rsidRPr="005D0FEA">
              <w:rPr>
                <w:rFonts w:ascii="Times New Roman" w:hAnsi="Times New Roman" w:cs="Times New Roman"/>
                <w:sz w:val="24"/>
                <w:szCs w:val="24"/>
              </w:rPr>
              <w:t xml:space="preserve">  (безвозмездное выполнение работ)</w:t>
            </w:r>
          </w:p>
        </w:tc>
        <w:tc>
          <w:tcPr>
            <w:tcW w:w="1417" w:type="dxa"/>
          </w:tcPr>
          <w:p w:rsidR="006C26C2" w:rsidRPr="005D0FEA" w:rsidRDefault="0063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EA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59" w:type="dxa"/>
          </w:tcPr>
          <w:p w:rsidR="006C26C2" w:rsidRPr="00586F12" w:rsidRDefault="00654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:rsidR="006C26C2" w:rsidRPr="005D0FEA" w:rsidRDefault="006C2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FEA" w:rsidRPr="005D0FEA" w:rsidTr="00674AE4">
        <w:tc>
          <w:tcPr>
            <w:tcW w:w="567" w:type="dxa"/>
          </w:tcPr>
          <w:p w:rsidR="005D0FEA" w:rsidRPr="005D0FEA" w:rsidRDefault="005D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5D0FEA" w:rsidRPr="005D0FEA" w:rsidRDefault="005D0FEA" w:rsidP="005D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EA">
              <w:rPr>
                <w:rFonts w:ascii="Times New Roman" w:hAnsi="Times New Roman" w:cs="Times New Roman"/>
                <w:sz w:val="24"/>
                <w:szCs w:val="24"/>
              </w:rPr>
              <w:t>Содержательное описание мероприятий</w:t>
            </w:r>
          </w:p>
        </w:tc>
        <w:tc>
          <w:tcPr>
            <w:tcW w:w="1417" w:type="dxa"/>
          </w:tcPr>
          <w:p w:rsidR="005D0FEA" w:rsidRPr="005D0FEA" w:rsidRDefault="005D0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5D0FEA" w:rsidRPr="005D0FEA" w:rsidRDefault="005D0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FEA" w:rsidRPr="005D0FEA" w:rsidTr="000D019D">
        <w:tc>
          <w:tcPr>
            <w:tcW w:w="567" w:type="dxa"/>
          </w:tcPr>
          <w:p w:rsidR="005D0FEA" w:rsidRPr="005D0FEA" w:rsidRDefault="005D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EA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395" w:type="dxa"/>
          </w:tcPr>
          <w:p w:rsidR="005D0FEA" w:rsidRPr="005D0FEA" w:rsidRDefault="00586F12" w:rsidP="00A4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38E">
              <w:rPr>
                <w:rFonts w:ascii="Times New Roman" w:eastAsia="Lucida Sans Unicode" w:hAnsi="Times New Roman"/>
                <w:sz w:val="24"/>
                <w:szCs w:val="24"/>
                <w:lang w:eastAsia="ar-SA"/>
              </w:rPr>
              <w:t>В</w:t>
            </w:r>
            <w:r w:rsidRPr="0017338E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ыполнение работ</w:t>
            </w:r>
            <w:r w:rsidRPr="001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="001733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="0017338E" w:rsidRPr="001733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емонт</w:t>
            </w:r>
            <w:r w:rsidR="001733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="0017338E" w:rsidRPr="001733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артезианской скважины № 5 по ул. Степная  </w:t>
            </w:r>
            <w:proofErr w:type="gramStart"/>
            <w:r w:rsidR="0017338E" w:rsidRPr="001733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proofErr w:type="gramEnd"/>
            <w:r w:rsidR="0017338E" w:rsidRPr="001733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="0017338E" w:rsidRPr="001733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Ивановка</w:t>
            </w:r>
            <w:proofErr w:type="gramEnd"/>
            <w:r w:rsidR="0017338E" w:rsidRPr="001733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Ивановского</w:t>
            </w:r>
            <w:r w:rsidR="0017338E" w:rsidRPr="001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  <w:r w:rsidRPr="001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Ивантеевского муниципального района</w:t>
            </w:r>
            <w:r w:rsidRPr="0085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Саратовской области</w:t>
            </w:r>
            <w:r w:rsidR="00A40A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 w:rsidRPr="00153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обсадной колонны и оборудования</w:t>
            </w:r>
            <w:r w:rsidR="00A40A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</w:tcPr>
          <w:p w:rsidR="005D0FEA" w:rsidRPr="005D0FEA" w:rsidRDefault="005D0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5D0FEA" w:rsidRDefault="00DA2C2B" w:rsidP="00586F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Крепление скважины при роторном бурении трубами со сварным соединением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A2C2B" w:rsidRDefault="00DA2C2B" w:rsidP="0058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C2B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бетонной подготовки  </w:t>
            </w:r>
            <w:r w:rsidRPr="00DA2C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(Бетонирование оголовка)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A2C2B" w:rsidRDefault="00DA2C2B" w:rsidP="0058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C2B">
              <w:rPr>
                <w:rFonts w:ascii="Times New Roman" w:hAnsi="Times New Roman" w:cs="Times New Roman"/>
                <w:sz w:val="24"/>
                <w:szCs w:val="24"/>
              </w:rPr>
              <w:t>Установка насоса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A2C2B" w:rsidRDefault="00DA2C2B" w:rsidP="0058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C2B">
              <w:rPr>
                <w:rFonts w:ascii="Times New Roman" w:hAnsi="Times New Roman" w:cs="Times New Roman"/>
                <w:sz w:val="24"/>
                <w:szCs w:val="24"/>
              </w:rPr>
              <w:t>Электромонтажные работы</w:t>
            </w:r>
            <w:r w:rsidR="006545D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47D42" w:rsidRPr="005D0FEA" w:rsidRDefault="00D47D42" w:rsidP="00D47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D42">
              <w:rPr>
                <w:rFonts w:ascii="Times New Roman" w:hAnsi="Times New Roman" w:cs="Times New Roman"/>
                <w:sz w:val="24"/>
                <w:szCs w:val="24"/>
              </w:rPr>
              <w:t>Укладка стальных водопроводных труб с гидравлическим испытанием</w:t>
            </w:r>
          </w:p>
        </w:tc>
      </w:tr>
      <w:tr w:rsidR="005D0FEA" w:rsidRPr="005D0FEA" w:rsidTr="00AA3158">
        <w:tc>
          <w:tcPr>
            <w:tcW w:w="567" w:type="dxa"/>
          </w:tcPr>
          <w:p w:rsidR="005D0FEA" w:rsidRPr="005D0FEA" w:rsidRDefault="005D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4395" w:type="dxa"/>
          </w:tcPr>
          <w:p w:rsidR="005D0FEA" w:rsidRPr="005D0FEA" w:rsidRDefault="0058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Lucida Sans Unicode" w:hAnsi="Times New Roman"/>
                <w:sz w:val="24"/>
                <w:szCs w:val="24"/>
                <w:lang w:eastAsia="ar-SA"/>
              </w:rPr>
              <w:t>В</w:t>
            </w:r>
            <w:r w:rsidRPr="007E6431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ыполнение рабо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т</w:t>
            </w:r>
            <w:r w:rsidRPr="0085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="001733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="0017338E" w:rsidRPr="001733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емонт</w:t>
            </w:r>
            <w:r w:rsidR="001733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="0017338E" w:rsidRPr="001733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артезианской скважины № 5 по ул. Степная  с. Ивановка  Ивановского</w:t>
            </w:r>
            <w:r w:rsidR="0017338E" w:rsidRPr="001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Ивантеевского муниципального района Саратовской области</w:t>
            </w:r>
            <w:r w:rsidR="00A40A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 w:rsidR="00A4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Бурение скважины</w:t>
            </w:r>
            <w:r w:rsidR="00A40A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1417" w:type="dxa"/>
          </w:tcPr>
          <w:p w:rsidR="005D0FEA" w:rsidRPr="005D0FEA" w:rsidRDefault="005D0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5D0FEA" w:rsidRPr="005D0FEA" w:rsidRDefault="00DA2C2B" w:rsidP="00DA2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Роторное бурение скважин с прямой промывкой станками с дизельным двигателем </w:t>
            </w:r>
          </w:p>
        </w:tc>
      </w:tr>
      <w:tr w:rsidR="005D0FEA" w:rsidRPr="005D0FEA" w:rsidTr="008A28EB">
        <w:tc>
          <w:tcPr>
            <w:tcW w:w="567" w:type="dxa"/>
          </w:tcPr>
          <w:p w:rsidR="005D0FEA" w:rsidRPr="005D0FEA" w:rsidRDefault="005D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EA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395" w:type="dxa"/>
          </w:tcPr>
          <w:p w:rsidR="005D0FEA" w:rsidRPr="005D0FEA" w:rsidRDefault="00586F12" w:rsidP="00383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sz w:val="24"/>
                <w:szCs w:val="24"/>
                <w:lang w:eastAsia="ar-SA"/>
              </w:rPr>
              <w:t>В</w:t>
            </w:r>
            <w:r w:rsidRPr="007E6431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ыполнение рабо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т</w:t>
            </w:r>
            <w:r w:rsidRPr="0085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="001733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="0017338E" w:rsidRPr="001733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емонт</w:t>
            </w:r>
            <w:r w:rsidR="001733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="0017338E" w:rsidRPr="001733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артезианской скважины № 5 по ул. Степная  </w:t>
            </w:r>
            <w:proofErr w:type="gramStart"/>
            <w:r w:rsidR="0017338E" w:rsidRPr="001733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proofErr w:type="gramEnd"/>
            <w:r w:rsidR="0017338E" w:rsidRPr="001733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="0017338E" w:rsidRPr="001733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Ивановка</w:t>
            </w:r>
            <w:proofErr w:type="gramEnd"/>
            <w:r w:rsidR="0017338E" w:rsidRPr="001733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Ивановского</w:t>
            </w:r>
            <w:r w:rsidR="0017338E" w:rsidRPr="001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Ивантеевского муниципального района Саратовской области</w:t>
            </w:r>
            <w:r w:rsidR="00A40A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 w:rsidR="00383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Установка</w:t>
            </w:r>
            <w:r w:rsidR="00A40A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металлического ограждения)</w:t>
            </w:r>
          </w:p>
        </w:tc>
        <w:tc>
          <w:tcPr>
            <w:tcW w:w="1417" w:type="dxa"/>
          </w:tcPr>
          <w:p w:rsidR="005D0FEA" w:rsidRPr="005D0FEA" w:rsidRDefault="005D0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5D0FEA" w:rsidRDefault="00A40AD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0A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Установка металлических столбов</w:t>
            </w:r>
            <w:r>
              <w:t xml:space="preserve"> </w:t>
            </w:r>
            <w:r w:rsidRPr="00A40A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 погружением в бетонное основание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A40ADE" w:rsidRDefault="00A4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ADE">
              <w:rPr>
                <w:rFonts w:ascii="Times New Roman" w:hAnsi="Times New Roman" w:cs="Times New Roman"/>
                <w:sz w:val="24"/>
                <w:szCs w:val="24"/>
              </w:rPr>
              <w:t>Устройство заграждений из готовых металлических решетчатых панелей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40ADE" w:rsidRDefault="00A4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калиток</w:t>
            </w:r>
            <w:r w:rsidRPr="00A40ADE">
              <w:rPr>
                <w:rFonts w:ascii="Times New Roman" w:hAnsi="Times New Roman" w:cs="Times New Roman"/>
                <w:sz w:val="24"/>
                <w:szCs w:val="24"/>
              </w:rPr>
              <w:t xml:space="preserve"> без установки столбов при металлических оградах и оградах из панелей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40ADE" w:rsidRDefault="00A4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ADE">
              <w:rPr>
                <w:rFonts w:ascii="Times New Roman" w:hAnsi="Times New Roman" w:cs="Times New Roman"/>
                <w:sz w:val="24"/>
                <w:szCs w:val="24"/>
              </w:rPr>
              <w:t>Устройство ворот распашных с установ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кой столбов</w:t>
            </w:r>
            <w:r w:rsidRPr="00A40ADE"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40ADE" w:rsidRDefault="00A4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ADE">
              <w:rPr>
                <w:rFonts w:ascii="Times New Roman" w:hAnsi="Times New Roman" w:cs="Times New Roman"/>
                <w:sz w:val="24"/>
                <w:szCs w:val="24"/>
              </w:rPr>
              <w:t>Устройство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ундаментных плит железобетонных</w:t>
            </w:r>
            <w:r w:rsidRPr="00A40ADE">
              <w:rPr>
                <w:rFonts w:ascii="Times New Roman" w:hAnsi="Times New Roman" w:cs="Times New Roman"/>
                <w:sz w:val="24"/>
                <w:szCs w:val="24"/>
              </w:rPr>
              <w:t xml:space="preserve"> плоских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40ADE" w:rsidRDefault="00A4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ADE">
              <w:rPr>
                <w:rFonts w:ascii="Times New Roman" w:hAnsi="Times New Roman" w:cs="Times New Roman"/>
                <w:sz w:val="24"/>
                <w:szCs w:val="24"/>
              </w:rPr>
              <w:t xml:space="preserve">Наружная облицовка поверхности стен в горизонтальном исполнении по металлическому каркасу (с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 устройством)</w:t>
            </w:r>
            <w:r w:rsidRPr="00A40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0ADE">
              <w:rPr>
                <w:rFonts w:ascii="Times New Roman" w:hAnsi="Times New Roman" w:cs="Times New Roman"/>
                <w:sz w:val="24"/>
                <w:szCs w:val="24"/>
              </w:rPr>
              <w:t>металлосайдингом</w:t>
            </w:r>
            <w:proofErr w:type="spellEnd"/>
            <w:r w:rsidRPr="00A40ADE">
              <w:rPr>
                <w:rFonts w:ascii="Times New Roman" w:hAnsi="Times New Roman" w:cs="Times New Roman"/>
                <w:sz w:val="24"/>
                <w:szCs w:val="24"/>
              </w:rPr>
              <w:t xml:space="preserve"> без пароизоляционного слоя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40ADE" w:rsidRPr="005D0FEA" w:rsidRDefault="00A40ADE" w:rsidP="00676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ADE">
              <w:rPr>
                <w:rFonts w:ascii="Times New Roman" w:hAnsi="Times New Roman" w:cs="Times New Roman"/>
                <w:sz w:val="24"/>
                <w:szCs w:val="24"/>
              </w:rPr>
              <w:t xml:space="preserve">Монтаж кровли из профилированного листа </w:t>
            </w:r>
          </w:p>
        </w:tc>
      </w:tr>
      <w:tr w:rsidR="005D0FEA" w:rsidRPr="005D0FEA" w:rsidTr="003351E4">
        <w:tc>
          <w:tcPr>
            <w:tcW w:w="567" w:type="dxa"/>
          </w:tcPr>
          <w:p w:rsidR="005D0FEA" w:rsidRPr="005D0FEA" w:rsidRDefault="005D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EA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4395" w:type="dxa"/>
          </w:tcPr>
          <w:p w:rsidR="005D0FEA" w:rsidRPr="005D0FEA" w:rsidRDefault="0058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sz w:val="24"/>
                <w:szCs w:val="24"/>
                <w:lang w:eastAsia="ar-SA"/>
              </w:rPr>
              <w:t>В</w:t>
            </w:r>
            <w:r w:rsidRPr="007E6431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ыполнение рабо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т</w:t>
            </w:r>
            <w:r w:rsidRPr="0085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="001733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="0017338E" w:rsidRPr="001733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емонт</w:t>
            </w:r>
            <w:r w:rsidR="001733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="0017338E" w:rsidRPr="001733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артезианской скважины № 5 по ул. Степная  </w:t>
            </w:r>
            <w:proofErr w:type="gramStart"/>
            <w:r w:rsidR="0017338E" w:rsidRPr="001733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proofErr w:type="gramEnd"/>
            <w:r w:rsidR="0017338E" w:rsidRPr="001733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="0017338E" w:rsidRPr="001733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Ивановка</w:t>
            </w:r>
            <w:proofErr w:type="gramEnd"/>
            <w:r w:rsidR="0017338E" w:rsidRPr="001733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Ивановского</w:t>
            </w:r>
            <w:r w:rsidR="0017338E" w:rsidRPr="001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Ивантеевского муниципального района Саратовской области</w:t>
            </w:r>
            <w:r w:rsidR="00383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(Установка пожарного гидранта)</w:t>
            </w:r>
          </w:p>
        </w:tc>
        <w:tc>
          <w:tcPr>
            <w:tcW w:w="1417" w:type="dxa"/>
          </w:tcPr>
          <w:p w:rsidR="005D0FEA" w:rsidRPr="005D0FEA" w:rsidRDefault="005D0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5D0FEA" w:rsidRDefault="00D47D4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47D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Разработка грунта в траншеях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D47D42" w:rsidRDefault="00D47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D42">
              <w:rPr>
                <w:rFonts w:ascii="Times New Roman" w:hAnsi="Times New Roman" w:cs="Times New Roman"/>
                <w:sz w:val="24"/>
                <w:szCs w:val="24"/>
              </w:rPr>
              <w:t>Устройство основания под фундаменты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47D42" w:rsidRDefault="00D47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D42">
              <w:rPr>
                <w:rFonts w:ascii="Times New Roman" w:hAnsi="Times New Roman" w:cs="Times New Roman"/>
                <w:sz w:val="24"/>
                <w:szCs w:val="24"/>
              </w:rPr>
              <w:t>Устройство круглых колодцев из сборного железобетона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545D2" w:rsidRPr="005D0FEA" w:rsidRDefault="006545D2" w:rsidP="00654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44E9" w:rsidRDefault="008844E9"/>
    <w:sectPr w:rsidR="008844E9" w:rsidSect="001811A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D0011"/>
    <w:rsid w:val="00074EC1"/>
    <w:rsid w:val="000F697E"/>
    <w:rsid w:val="00100AFF"/>
    <w:rsid w:val="0017338E"/>
    <w:rsid w:val="001811AD"/>
    <w:rsid w:val="001849CD"/>
    <w:rsid w:val="001D0E3F"/>
    <w:rsid w:val="00383718"/>
    <w:rsid w:val="004674D9"/>
    <w:rsid w:val="004749D9"/>
    <w:rsid w:val="00586F12"/>
    <w:rsid w:val="00596190"/>
    <w:rsid w:val="005D0FEA"/>
    <w:rsid w:val="00636976"/>
    <w:rsid w:val="006545D2"/>
    <w:rsid w:val="00676C72"/>
    <w:rsid w:val="006C26C2"/>
    <w:rsid w:val="007A671D"/>
    <w:rsid w:val="008844E9"/>
    <w:rsid w:val="009B07F0"/>
    <w:rsid w:val="00A40ADE"/>
    <w:rsid w:val="00AC2AAE"/>
    <w:rsid w:val="00D47D42"/>
    <w:rsid w:val="00DA2C2B"/>
    <w:rsid w:val="00DD0011"/>
    <w:rsid w:val="00EB6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0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0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B072C9-03ED-4353-9469-E21CEF76A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Zam_blag</dc:creator>
  <cp:lastModifiedBy>Администрация</cp:lastModifiedBy>
  <cp:revision>8</cp:revision>
  <dcterms:created xsi:type="dcterms:W3CDTF">2021-10-20T05:51:00Z</dcterms:created>
  <dcterms:modified xsi:type="dcterms:W3CDTF">2021-12-01T08:38:00Z</dcterms:modified>
</cp:coreProperties>
</file>