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E6" w:rsidRPr="00524A50" w:rsidRDefault="000F11E6" w:rsidP="00404E3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04E3A">
        <w:rPr>
          <w:rFonts w:ascii="Times New Roman" w:hAnsi="Times New Roman"/>
          <w:b/>
          <w:sz w:val="28"/>
          <w:szCs w:val="28"/>
        </w:rPr>
        <w:t xml:space="preserve">ЯБЛОНОВО-ГАЙСКОГО МУНИЦИПАЛЬНОГО ОБРАЗОВАНИЯ </w:t>
      </w:r>
      <w:r w:rsidRPr="00524A5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1E6" w:rsidRPr="00524A50" w:rsidRDefault="000F11E6" w:rsidP="00404E3A">
      <w:pPr>
        <w:pStyle w:val="1"/>
        <w:tabs>
          <w:tab w:val="left" w:pos="4253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24A50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524A50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 w:rsidR="00855E2A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FF041A">
        <w:rPr>
          <w:rFonts w:ascii="Times New Roman" w:hAnsi="Times New Roman"/>
          <w:b/>
          <w:sz w:val="28"/>
          <w:szCs w:val="28"/>
          <w:lang w:val="ru-RU"/>
        </w:rPr>
        <w:t>52</w:t>
      </w:r>
    </w:p>
    <w:p w:rsidR="000F11E6" w:rsidRPr="00524A50" w:rsidRDefault="000F11E6" w:rsidP="00404E3A">
      <w:pPr>
        <w:tabs>
          <w:tab w:val="left" w:pos="4253"/>
          <w:tab w:val="left" w:pos="652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404E3A" w:rsidRDefault="00404E3A" w:rsidP="00404E3A">
      <w:pPr>
        <w:tabs>
          <w:tab w:val="left" w:pos="4253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1E6" w:rsidRPr="00524A50">
        <w:rPr>
          <w:rFonts w:ascii="Times New Roman" w:hAnsi="Times New Roman"/>
          <w:sz w:val="28"/>
          <w:szCs w:val="28"/>
        </w:rPr>
        <w:t xml:space="preserve">т </w:t>
      </w:r>
      <w:r w:rsidR="00FA1C9E">
        <w:rPr>
          <w:rFonts w:ascii="Times New Roman" w:hAnsi="Times New Roman"/>
          <w:sz w:val="28"/>
          <w:szCs w:val="28"/>
        </w:rPr>
        <w:t xml:space="preserve"> </w:t>
      </w:r>
      <w:r w:rsidR="00FF041A">
        <w:rPr>
          <w:rFonts w:ascii="Times New Roman" w:hAnsi="Times New Roman"/>
          <w:sz w:val="28"/>
          <w:szCs w:val="28"/>
        </w:rPr>
        <w:t>19</w:t>
      </w:r>
      <w:r w:rsidR="00FA1C9E">
        <w:rPr>
          <w:rFonts w:ascii="Times New Roman" w:hAnsi="Times New Roman"/>
          <w:sz w:val="28"/>
          <w:szCs w:val="28"/>
        </w:rPr>
        <w:t xml:space="preserve"> </w:t>
      </w:r>
      <w:r w:rsidR="00FF041A">
        <w:rPr>
          <w:rFonts w:ascii="Times New Roman" w:hAnsi="Times New Roman"/>
          <w:sz w:val="28"/>
          <w:szCs w:val="28"/>
        </w:rPr>
        <w:t>июня</w:t>
      </w:r>
      <w:r w:rsidR="00855E2A">
        <w:rPr>
          <w:rFonts w:ascii="Times New Roman" w:hAnsi="Times New Roman"/>
          <w:sz w:val="28"/>
          <w:szCs w:val="28"/>
        </w:rPr>
        <w:t xml:space="preserve"> 201</w:t>
      </w:r>
      <w:r w:rsidR="00FF041A">
        <w:rPr>
          <w:rFonts w:ascii="Times New Roman" w:hAnsi="Times New Roman"/>
          <w:sz w:val="28"/>
          <w:szCs w:val="28"/>
        </w:rPr>
        <w:t>8</w:t>
      </w:r>
      <w:r w:rsidR="00FA1C9E">
        <w:rPr>
          <w:rFonts w:ascii="Times New Roman" w:hAnsi="Times New Roman"/>
          <w:sz w:val="28"/>
          <w:szCs w:val="28"/>
        </w:rPr>
        <w:t xml:space="preserve"> года 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с. </w:t>
      </w:r>
      <w:r w:rsidR="00404E3A">
        <w:rPr>
          <w:rFonts w:ascii="Times New Roman" w:hAnsi="Times New Roman"/>
          <w:sz w:val="28"/>
          <w:szCs w:val="28"/>
        </w:rPr>
        <w:t>Яблоновый Гай</w:t>
      </w:r>
    </w:p>
    <w:p w:rsidR="00FF041A" w:rsidRDefault="00FF041A" w:rsidP="00404E3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>административного регламента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 xml:space="preserve">предоставления муниципальной услуги 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«Представление земельного  участка, находящегося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в муниципальной собственности</w:t>
      </w:r>
    </w:p>
    <w:p w:rsidR="000F11E6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 в постоянное (бессрочное) пользование</w:t>
      </w: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»</w:t>
      </w:r>
      <w:r w:rsidR="00FF041A">
        <w:rPr>
          <w:rFonts w:ascii="Times New Roman" w:eastAsia="PMingLiU" w:hAnsi="Times New Roman"/>
          <w:b/>
          <w:sz w:val="28"/>
          <w:szCs w:val="28"/>
          <w:lang w:eastAsia="ru-RU"/>
        </w:rPr>
        <w:t>,</w:t>
      </w:r>
      <w:r w:rsidRPr="00524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F041A" w:rsidRPr="00524A50" w:rsidRDefault="00FF041A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утвержденные поста</w:t>
      </w:r>
      <w:r w:rsidR="00DA0C0B">
        <w:rPr>
          <w:rFonts w:ascii="Times New Roman" w:eastAsia="PMingLiU" w:hAnsi="Times New Roman"/>
          <w:b/>
          <w:sz w:val="28"/>
          <w:szCs w:val="28"/>
        </w:rPr>
        <w:t>новлением от 06.02.2017 года № 8</w:t>
      </w:r>
    </w:p>
    <w:p w:rsidR="000F11E6" w:rsidRPr="00524A50" w:rsidRDefault="000F11E6" w:rsidP="00404E3A">
      <w:pPr>
        <w:pStyle w:val="ConsPlusTitle"/>
        <w:widowControl/>
        <w:rPr>
          <w:rFonts w:eastAsia="PMingLiU"/>
          <w:sz w:val="28"/>
          <w:szCs w:val="28"/>
        </w:rPr>
      </w:pP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</w:t>
      </w:r>
      <w:r w:rsidR="00404E3A">
        <w:rPr>
          <w:rFonts w:ascii="Times New Roman" w:hAnsi="Times New Roman"/>
          <w:sz w:val="28"/>
          <w:szCs w:val="28"/>
        </w:rPr>
        <w:t xml:space="preserve">рации», </w:t>
      </w:r>
      <w:r w:rsidR="00855E2A">
        <w:rPr>
          <w:rFonts w:ascii="Times New Roman" w:hAnsi="Times New Roman"/>
          <w:sz w:val="28"/>
          <w:szCs w:val="28"/>
        </w:rPr>
        <w:t xml:space="preserve">Федеральным законно от 25.10.2001 года № 137-ФЗ «О введении в действие Земельного кодекса Российской Федерации», </w:t>
      </w:r>
      <w:proofErr w:type="gramStart"/>
      <w:r w:rsidR="00404E3A">
        <w:rPr>
          <w:rFonts w:ascii="Times New Roman" w:hAnsi="Times New Roman"/>
          <w:sz w:val="28"/>
          <w:szCs w:val="28"/>
        </w:rPr>
        <w:t>руководствуясь Уставом Яблоново-Гайского м</w:t>
      </w:r>
      <w:r w:rsidR="00FF041A">
        <w:rPr>
          <w:rFonts w:ascii="Times New Roman" w:hAnsi="Times New Roman"/>
          <w:sz w:val="28"/>
          <w:szCs w:val="28"/>
        </w:rPr>
        <w:t>униципального образования</w:t>
      </w:r>
      <w:r w:rsidRPr="00524A50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b/>
          <w:sz w:val="28"/>
          <w:szCs w:val="28"/>
        </w:rPr>
        <w:t>ПОСТАНОВЛЯЮ</w:t>
      </w:r>
      <w:proofErr w:type="gramEnd"/>
      <w:r w:rsidRPr="00524A50">
        <w:rPr>
          <w:rFonts w:ascii="Times New Roman" w:hAnsi="Times New Roman"/>
          <w:b/>
          <w:sz w:val="28"/>
          <w:szCs w:val="28"/>
        </w:rPr>
        <w:t>:</w:t>
      </w:r>
    </w:p>
    <w:p w:rsidR="000F11E6" w:rsidRDefault="00855E2A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11E6" w:rsidRPr="00524A50">
        <w:rPr>
          <w:rFonts w:ascii="Times New Roman" w:hAnsi="Times New Roman"/>
          <w:sz w:val="28"/>
          <w:szCs w:val="28"/>
        </w:rPr>
        <w:t>1.</w:t>
      </w:r>
      <w:r w:rsidR="00FF041A">
        <w:rPr>
          <w:rFonts w:ascii="Times New Roman" w:hAnsi="Times New Roman"/>
          <w:sz w:val="28"/>
          <w:szCs w:val="28"/>
        </w:rPr>
        <w:t xml:space="preserve">Внести в </w:t>
      </w:r>
      <w:r w:rsidR="000F11E6" w:rsidRPr="00524A50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 </w:t>
      </w:r>
      <w:r w:rsidR="000F11E6" w:rsidRPr="00524A50">
        <w:rPr>
          <w:rFonts w:ascii="Times New Roman" w:eastAsia="PMingLiU" w:hAnsi="Times New Roman"/>
          <w:sz w:val="28"/>
          <w:szCs w:val="28"/>
          <w:lang w:eastAsia="ru-RU"/>
        </w:rPr>
        <w:t>«</w:t>
      </w:r>
      <w:r w:rsidR="000F11E6" w:rsidRPr="00524A50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в постоянное (бессрочное) пользование</w:t>
      </w:r>
      <w:r w:rsidR="000F11E6" w:rsidRPr="00855E2A">
        <w:rPr>
          <w:rFonts w:ascii="Times New Roman" w:hAnsi="Times New Roman"/>
          <w:sz w:val="28"/>
          <w:szCs w:val="28"/>
        </w:rPr>
        <w:t>»</w:t>
      </w:r>
      <w:r w:rsidR="00FF041A">
        <w:rPr>
          <w:rFonts w:ascii="Times New Roman" w:eastAsia="PMingLiU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FF041A" w:rsidRDefault="00FF041A" w:rsidP="00FF041A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PMingLiU" w:hAnsi="Times New Roman"/>
          <w:sz w:val="28"/>
          <w:szCs w:val="28"/>
          <w:lang w:eastAsia="ru-RU"/>
        </w:rPr>
      </w:pPr>
      <w:r w:rsidRPr="00FF041A">
        <w:rPr>
          <w:rFonts w:ascii="Times New Roman" w:eastAsia="PMingLiU" w:hAnsi="Times New Roman"/>
          <w:sz w:val="28"/>
          <w:szCs w:val="28"/>
          <w:lang w:eastAsia="ru-RU"/>
        </w:rPr>
        <w:t>1.1.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 пункт 3.4.4. изложить в следующей редакции:</w:t>
      </w:r>
    </w:p>
    <w:p w:rsidR="00FF041A" w:rsidRDefault="00FF041A" w:rsidP="00FF0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 xml:space="preserve">« 3.3.4. </w:t>
      </w:r>
      <w:r w:rsidRPr="00FF041A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524A50">
        <w:rPr>
          <w:rFonts w:ascii="Times New Roman" w:hAnsi="Times New Roman"/>
          <w:sz w:val="28"/>
          <w:szCs w:val="28"/>
        </w:rPr>
        <w:t>После регистрации постановления администрации МО о предоставлении земельного участка в постоянное (бессрочное) пользование ответственный исполнитель за делопроизводство администрации направляет его в течение пяти календарных дней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FF041A" w:rsidRDefault="00FF041A" w:rsidP="00FF0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направлено заявителю в форме электронного документа, подписанного с использованием усиленной квалифицированной электронной подписи. </w:t>
      </w:r>
    </w:p>
    <w:p w:rsidR="00FF041A" w:rsidRPr="00FF041A" w:rsidRDefault="00FF041A" w:rsidP="00FF0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обращение поступило в форме электронного документа, ответ направляется в форме электронного документа по адресу электронной почты, указанному в обращении, а в письменной форме - по почтовому адресу, указанному в обращении, поступившему в письменной форме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2.Опубликовать данное постановление на официальном сайте</w:t>
      </w:r>
      <w:r w:rsidR="00404E3A">
        <w:rPr>
          <w:rFonts w:ascii="Times New Roman" w:hAnsi="Times New Roman"/>
          <w:sz w:val="28"/>
          <w:szCs w:val="28"/>
        </w:rPr>
        <w:t xml:space="preserve"> </w:t>
      </w:r>
      <w:r w:rsidR="00855E2A">
        <w:rPr>
          <w:rFonts w:ascii="Times New Roman" w:hAnsi="Times New Roman"/>
          <w:sz w:val="28"/>
          <w:szCs w:val="28"/>
        </w:rPr>
        <w:t>Ивантеевского</w:t>
      </w:r>
      <w:r w:rsidR="00404E3A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sz w:val="28"/>
          <w:szCs w:val="28"/>
        </w:rPr>
        <w:t>муниципального района</w:t>
      </w:r>
      <w:r w:rsidR="00404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F11E6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3.Данное постановление вступает в силу  с момента подписания.</w:t>
      </w:r>
    </w:p>
    <w:p w:rsidR="000F11E6" w:rsidRPr="00524A50" w:rsidRDefault="00FF041A" w:rsidP="00404E3A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11E6" w:rsidRPr="00524A50">
        <w:rPr>
          <w:rFonts w:ascii="Times New Roman" w:hAnsi="Times New Roman"/>
          <w:sz w:val="28"/>
          <w:szCs w:val="28"/>
        </w:rPr>
        <w:t>.</w:t>
      </w:r>
      <w:proofErr w:type="gramStart"/>
      <w:r w:rsidR="000F11E6" w:rsidRPr="00524A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11E6" w:rsidRPr="00524A5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55E2A" w:rsidRDefault="000F11E6" w:rsidP="00404E3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Глава </w:t>
      </w:r>
      <w:r w:rsidR="00855E2A">
        <w:rPr>
          <w:rFonts w:ascii="Times New Roman" w:hAnsi="Times New Roman"/>
          <w:b/>
          <w:sz w:val="28"/>
          <w:szCs w:val="28"/>
        </w:rPr>
        <w:t xml:space="preserve">Яблоново-Гайского </w:t>
      </w:r>
    </w:p>
    <w:p w:rsidR="00E70771" w:rsidRPr="00524A50" w:rsidRDefault="00855E2A" w:rsidP="00FF04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04E3A">
        <w:rPr>
          <w:rFonts w:ascii="Times New Roman" w:hAnsi="Times New Roman"/>
          <w:b/>
          <w:sz w:val="28"/>
          <w:szCs w:val="28"/>
        </w:rPr>
        <w:t xml:space="preserve">                                         Г.В. Баннов</w:t>
      </w:r>
      <w:r w:rsidR="000F11E6" w:rsidRPr="00524A50"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E70771" w:rsidRPr="00524A50" w:rsidSect="00A9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5CCA"/>
    <w:multiLevelType w:val="hybridMultilevel"/>
    <w:tmpl w:val="DFFE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A4"/>
    <w:rsid w:val="000C16CF"/>
    <w:rsid w:val="000F11E6"/>
    <w:rsid w:val="001C1496"/>
    <w:rsid w:val="00293414"/>
    <w:rsid w:val="003944D7"/>
    <w:rsid w:val="003E17E1"/>
    <w:rsid w:val="00404E3A"/>
    <w:rsid w:val="00524A50"/>
    <w:rsid w:val="00643BEF"/>
    <w:rsid w:val="006D22E2"/>
    <w:rsid w:val="0080455E"/>
    <w:rsid w:val="00855E2A"/>
    <w:rsid w:val="008A0783"/>
    <w:rsid w:val="00986A89"/>
    <w:rsid w:val="009C22CB"/>
    <w:rsid w:val="00A93E7A"/>
    <w:rsid w:val="00AE23A4"/>
    <w:rsid w:val="00B671A7"/>
    <w:rsid w:val="00B8108D"/>
    <w:rsid w:val="00C51C97"/>
    <w:rsid w:val="00C63113"/>
    <w:rsid w:val="00DA0C0B"/>
    <w:rsid w:val="00DA4896"/>
    <w:rsid w:val="00E70771"/>
    <w:rsid w:val="00FA1C9E"/>
    <w:rsid w:val="00FF041A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6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11E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F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F11E6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F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1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5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6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11E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F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F11E6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F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1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r580</cp:lastModifiedBy>
  <cp:revision>4</cp:revision>
  <cp:lastPrinted>2018-06-19T10:43:00Z</cp:lastPrinted>
  <dcterms:created xsi:type="dcterms:W3CDTF">2018-06-19T10:28:00Z</dcterms:created>
  <dcterms:modified xsi:type="dcterms:W3CDTF">2019-03-19T12:03:00Z</dcterms:modified>
</cp:coreProperties>
</file>