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927CF" w:rsidRDefault="00D927C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F1E88" w:rsidRDefault="0001798F" w:rsidP="005F1E88">
      <w:r>
        <w:rPr>
          <w:noProof/>
          <w:lang w:eastAsia="ru-RU"/>
        </w:rPr>
        <w:pict>
          <v:roundrect id="Прямоугольник: скругленные углы 70" o:spid="_x0000_s1053" style="position:absolute;margin-left:-52.15pt;margin-top:-65.95pt;width:557.1pt;height:148.2pt;z-index:25166182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E37A5A" w:rsidRPr="002362E4" w:rsidRDefault="00E37A5A" w:rsidP="00E37A5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E37A5A" w:rsidRDefault="00E37A5A" w:rsidP="00E37A5A"/>
              </w:txbxContent>
            </v:textbox>
          </v:roundrect>
        </w:pict>
      </w:r>
    </w:p>
    <w:p w:rsidR="005F1E88" w:rsidRDefault="005F1E88" w:rsidP="005F1E88"/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37A5A" w:rsidRDefault="00E37A5A" w:rsidP="00E37A5A">
      <w:pPr>
        <w:spacing w:line="240" w:lineRule="auto"/>
        <w:rPr>
          <w:rFonts w:ascii="Times New Roman" w:hAnsi="Times New Roman"/>
          <w:b/>
          <w:color w:val="DF680F"/>
          <w:sz w:val="72"/>
          <w:szCs w:val="72"/>
        </w:rPr>
      </w:pPr>
    </w:p>
    <w:p w:rsidR="00E37A5A" w:rsidRDefault="0001798F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noProof/>
          <w:color w:val="DF680F"/>
          <w:sz w:val="72"/>
          <w:szCs w:val="72"/>
          <w:lang w:eastAsia="ru-RU"/>
        </w:rPr>
        <w:pict>
          <v:roundrect id="Прямоугольник: скругленные углы 69" o:spid="_x0000_s1054" style="position:absolute;left:0;text-align:left;margin-left:-26.65pt;margin-top:12.45pt;width:7in;height:121.25pt;z-index:25166284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77693F" w:rsidRDefault="0077693F" w:rsidP="00874463">
                  <w:pPr>
                    <w:spacing w:line="240" w:lineRule="auto"/>
                    <w:ind w:right="-540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bookmarkStart w:id="0" w:name="_GoBack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bookmarkEnd w:id="0"/>
                  <w:r w:rsidR="00144D31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r w:rsidR="00E37A5A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 w:rsidR="00E37A5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Ивантеевского муниципального образования №   </w:t>
                  </w:r>
                  <w:proofErr w:type="spellStart"/>
                  <w:r w:rsidR="00327FD6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№</w:t>
                  </w:r>
                  <w:proofErr w:type="spellEnd"/>
                  <w:r w:rsidR="00327FD6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32 от 24 </w:t>
                  </w:r>
                  <w:r w:rsidR="00E37A5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декабря 2019 года «О бюджете </w:t>
                  </w:r>
                  <w:r w:rsidR="00E37A5A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r w:rsidR="00E37A5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Ивантеевского</w:t>
                  </w:r>
                </w:p>
                <w:p w:rsidR="00E37A5A" w:rsidRPr="002362E4" w:rsidRDefault="00E37A5A" w:rsidP="00874463">
                  <w:pPr>
                    <w:spacing w:line="240" w:lineRule="auto"/>
                    <w:ind w:right="-540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2020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год»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E37A5A" w:rsidRDefault="00874463" w:rsidP="00874463">
      <w:pPr>
        <w:spacing w:line="240" w:lineRule="auto"/>
        <w:ind w:left="-993" w:firstLine="284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874463">
        <w:rPr>
          <w:rFonts w:ascii="Times New Roman" w:hAnsi="Times New Roman"/>
          <w:b/>
          <w:noProof/>
          <w:color w:val="DF680F"/>
          <w:sz w:val="72"/>
          <w:szCs w:val="72"/>
          <w:lang w:eastAsia="ru-RU"/>
        </w:rPr>
        <w:drawing>
          <wp:inline distT="0" distB="0" distL="0" distR="0">
            <wp:extent cx="6291580" cy="3921336"/>
            <wp:effectExtent l="133350" t="19050" r="52070" b="41064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41" cy="392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AC6FD2" w:rsidRDefault="00AC6FD2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C9201C" w:rsidRDefault="00C9201C" w:rsidP="00AC6F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A528D0">
        <w:rPr>
          <w:rFonts w:ascii="Times New Roman" w:hAnsi="Times New Roman"/>
          <w:sz w:val="28"/>
          <w:szCs w:val="28"/>
        </w:rPr>
        <w:t>предназначен,</w:t>
      </w:r>
      <w:r w:rsidR="00715342">
        <w:rPr>
          <w:rFonts w:ascii="Times New Roman" w:hAnsi="Times New Roman"/>
          <w:sz w:val="28"/>
          <w:szCs w:val="28"/>
        </w:rPr>
        <w:t xml:space="preserve"> прежде </w:t>
      </w:r>
      <w:r w:rsidR="00A528D0">
        <w:rPr>
          <w:rFonts w:ascii="Times New Roman" w:hAnsi="Times New Roman"/>
          <w:sz w:val="28"/>
          <w:szCs w:val="28"/>
        </w:rPr>
        <w:t>всего,</w:t>
      </w:r>
      <w:r w:rsidR="00715342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2042B">
        <w:rPr>
          <w:rFonts w:ascii="Times New Roman" w:hAnsi="Times New Roman"/>
          <w:b/>
          <w:sz w:val="30"/>
          <w:szCs w:val="30"/>
        </w:rPr>
        <w:t>Бюджетный процесс</w:t>
      </w:r>
      <w:r w:rsidR="0072042B" w:rsidRPr="0072042B">
        <w:rPr>
          <w:rFonts w:ascii="Times New Roman" w:hAnsi="Times New Roman"/>
          <w:b/>
          <w:sz w:val="30"/>
          <w:szCs w:val="30"/>
        </w:rPr>
        <w:t xml:space="preserve"> </w:t>
      </w:r>
      <w:r w:rsidRPr="0072042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C37C49" w:rsidP="00D927CF">
      <w:pPr>
        <w:spacing w:line="240" w:lineRule="auto"/>
        <w:ind w:left="-426" w:firstLine="852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705475" cy="3981450"/>
            <wp:effectExtent l="95250" t="19050" r="47625" b="57150"/>
            <wp:docPr id="16" name="Рисунок 8" descr="http://www.georgievsk.ru/byudzhet_2019/byudzhetnyy-protsess/slai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eorgievsk.ru/byudzhet_2019/byudzhetnyy-protsess/slaid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8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7C49" w:rsidRDefault="00C37C49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6E5A93" w:rsidRDefault="006E5A93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6E5A93" w:rsidRDefault="006E5A93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C37C49" w:rsidRDefault="00C37C49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927CF" w:rsidRDefault="00D927CF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927CF" w:rsidRDefault="00D927CF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927CF" w:rsidRDefault="00D927CF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927CF" w:rsidRDefault="00D927CF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927CF" w:rsidRDefault="00D927CF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927CF" w:rsidRDefault="00D927CF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927CF" w:rsidRDefault="00D927CF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B3134" w:rsidRDefault="005B3134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2042B">
        <w:rPr>
          <w:rFonts w:ascii="Times New Roman" w:hAnsi="Times New Roman"/>
          <w:sz w:val="32"/>
          <w:szCs w:val="32"/>
        </w:rPr>
        <w:lastRenderedPageBreak/>
        <w:t>Что такое бюджет?</w:t>
      </w:r>
    </w:p>
    <w:p w:rsidR="00C37C49" w:rsidRPr="000144FC" w:rsidRDefault="00C37C49" w:rsidP="000144FC">
      <w:pPr>
        <w:spacing w:after="0" w:line="240" w:lineRule="auto"/>
        <w:ind w:left="142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4514850"/>
            <wp:effectExtent l="114300" t="38100" r="57150" b="76200"/>
            <wp:docPr id="18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C37C49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3476625"/>
            <wp:effectExtent l="133350" t="38100" r="47625" b="66675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Default="005B3134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72042B" w:rsidRPr="00AD5A8C" w:rsidRDefault="0072042B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Default="005B3134" w:rsidP="00A947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Ивантеевского муниципального образования  </w:t>
      </w:r>
    </w:p>
    <w:p w:rsidR="005B3134" w:rsidRDefault="00560746" w:rsidP="00A947D6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CA3FE7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984"/>
        <w:gridCol w:w="1560"/>
        <w:gridCol w:w="1634"/>
      </w:tblGrid>
      <w:tr w:rsidR="006F65B9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F65B9" w:rsidRPr="0072042B" w:rsidRDefault="006F65B9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42B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A528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F65B9" w:rsidRDefault="00A528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A528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341E4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15850,5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4042D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18753,3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8969A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18504,6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13937,2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4042D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9389,6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4042D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9512,2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560746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607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4042D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9363,7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090049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8992,4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341E4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13664,8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7B602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22861,9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CA5D64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18504,6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339,8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7B6028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CA5D6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117,5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12557,4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7B6028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22003,3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CA5D6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17333,1</w:t>
            </w:r>
          </w:p>
        </w:tc>
      </w:tr>
      <w:tr w:rsidR="0053214A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3214A" w:rsidRPr="005F595D" w:rsidRDefault="0053214A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</w:t>
            </w:r>
            <w:r w:rsidR="00EB3E75">
              <w:rPr>
                <w:rFonts w:ascii="Times New Roman" w:hAnsi="Times New Roman"/>
                <w:sz w:val="28"/>
                <w:szCs w:val="28"/>
              </w:rPr>
              <w:t>пасность и правоохранительная д</w:t>
            </w:r>
            <w:r w:rsidR="009650A9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14A" w:rsidRPr="005F595D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14A" w:rsidRPr="005F595D" w:rsidRDefault="007B6028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14A" w:rsidRDefault="00CA5D6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80,0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7B6028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CA5D6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365,2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7B6028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414,6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CA5D6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405,0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75" w:rsidRPr="005F595D" w:rsidRDefault="00A528D0" w:rsidP="00EB3E7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7B6028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384,0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CA5D6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469,0</w:t>
            </w:r>
          </w:p>
        </w:tc>
      </w:tr>
      <w:tr w:rsidR="00ED351E" w:rsidRPr="005F595D" w:rsidTr="00BC15D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D351E" w:rsidRPr="00731E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ED351E" w:rsidRPr="00731E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8194A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2185,7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731E5D" w:rsidRDefault="007B6028" w:rsidP="00AF00A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- 4108,6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731E5D" w:rsidRDefault="008969A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B87441" w:rsidRPr="00C52C56" w:rsidRDefault="005B3134" w:rsidP="00A947D6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B87441" w:rsidRPr="0072042B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A947D6" w:rsidRDefault="005B3134" w:rsidP="000A42F6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</w:pP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2042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2042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2042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0A42F6" w:rsidRPr="0077693F" w:rsidRDefault="000A42F6" w:rsidP="000A42F6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2042B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316FE" w:rsidRPr="002D1A13" w:rsidRDefault="00F43C0D" w:rsidP="002D1A13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F" w:rsidRDefault="0077693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7693F" w:rsidRDefault="0077693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092D7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lastRenderedPageBreak/>
        <w:t>Межбюджетные трансферты</w:t>
      </w:r>
      <w:r w:rsidR="0072042B" w:rsidRPr="0072042B">
        <w:rPr>
          <w:rFonts w:ascii="Times New Roman" w:hAnsi="Times New Roman"/>
          <w:b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sz w:val="32"/>
          <w:szCs w:val="32"/>
        </w:rPr>
        <w:t>-</w:t>
      </w:r>
      <w:r w:rsidR="00D927CF">
        <w:rPr>
          <w:rFonts w:ascii="Times New Roman" w:hAnsi="Times New Roman"/>
          <w:b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EA4EC8" w:rsidRPr="003E0537" w:rsidRDefault="003E0537" w:rsidP="00D927C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71950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A5" w:rsidRDefault="009C3EA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Федеральные</w:t>
      </w:r>
      <w:r w:rsidR="0065703F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B5140B" w:rsidRPr="002D1A13" w:rsidRDefault="00F43C0D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A5" w:rsidRDefault="009C3EA5" w:rsidP="009C3EA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3EA5" w:rsidRPr="007B0604" w:rsidRDefault="009C3EA5" w:rsidP="009C3EA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Налоги, зачисляемые в бюджет муниципального образования</w:t>
      </w:r>
      <w:r>
        <w:rPr>
          <w:rFonts w:ascii="Times New Roman" w:hAnsi="Times New Roman"/>
          <w:b/>
          <w:sz w:val="32"/>
          <w:szCs w:val="32"/>
        </w:rPr>
        <w:t xml:space="preserve"> в 20</w:t>
      </w:r>
      <w:r w:rsidR="00FA0D2B">
        <w:rPr>
          <w:rFonts w:ascii="Times New Roman" w:hAnsi="Times New Roman"/>
          <w:b/>
          <w:sz w:val="32"/>
          <w:szCs w:val="32"/>
        </w:rPr>
        <w:t>20</w:t>
      </w:r>
      <w:r w:rsidRPr="007B0604">
        <w:rPr>
          <w:rFonts w:ascii="Times New Roman" w:hAnsi="Times New Roman"/>
          <w:b/>
          <w:sz w:val="32"/>
          <w:szCs w:val="32"/>
        </w:rPr>
        <w:t xml:space="preserve">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C3EA5" w:rsidTr="00A34F05">
        <w:tc>
          <w:tcPr>
            <w:tcW w:w="3190" w:type="dxa"/>
            <w:shd w:val="clear" w:color="auto" w:fill="FF5050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C3EA5" w:rsidTr="00A34F05">
        <w:trPr>
          <w:trHeight w:val="2153"/>
        </w:trPr>
        <w:tc>
          <w:tcPr>
            <w:tcW w:w="9571" w:type="dxa"/>
            <w:gridSpan w:val="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9C3EA5" w:rsidRPr="00C46FB6" w:rsidRDefault="0001798F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3" type="#_x0000_t67" style="position:absolute;margin-left:42.45pt;margin-top:.1pt;width:69pt;height:64.85pt;z-index:25165670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4" type="#_x0000_t67" style="position:absolute;margin-left:369.45pt;margin-top:.2pt;width:63.75pt;height:64.9pt;z-index:25165772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5" type="#_x0000_t67" style="position:absolute;margin-left:196.85pt;margin-top:.2pt;width:65.25pt;height:64.85pt;z-index:25165875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9C3EA5" w:rsidTr="00A34F05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FA0D2B" w:rsidRDefault="00FA0D2B" w:rsidP="002D1A13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2042B">
        <w:rPr>
          <w:rFonts w:ascii="Times New Roman" w:hAnsi="Times New Roman"/>
          <w:b/>
          <w:sz w:val="30"/>
          <w:szCs w:val="30"/>
        </w:rPr>
        <w:t>Структура доходов бюджета Ивантеевского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9F06A9" w:rsidRDefault="005B3134" w:rsidP="009C3EA5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D44797">
        <w:rPr>
          <w:rFonts w:ascii="Times New Roman" w:hAnsi="Times New Roman"/>
          <w:sz w:val="28"/>
          <w:szCs w:val="28"/>
        </w:rPr>
        <w:t xml:space="preserve"> р</w:t>
      </w:r>
      <w:r w:rsidRPr="00174E31">
        <w:rPr>
          <w:rFonts w:ascii="Times New Roman" w:hAnsi="Times New Roman"/>
          <w:sz w:val="28"/>
          <w:szCs w:val="28"/>
        </w:rPr>
        <w:t>уб</w:t>
      </w:r>
      <w:r w:rsidR="002037FB"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835"/>
        <w:gridCol w:w="1452"/>
        <w:gridCol w:w="1730"/>
        <w:gridCol w:w="1496"/>
      </w:tblGrid>
      <w:tr w:rsidR="006F65B9" w:rsidRPr="005B3134" w:rsidTr="00BC15DC">
        <w:trPr>
          <w:trHeight w:val="322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F65B9" w:rsidRPr="005B3134" w:rsidRDefault="006F65B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A528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F65B9" w:rsidRDefault="00A528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A528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5B3134" w:rsidRPr="005B3134" w:rsidTr="00BC15DC">
        <w:trPr>
          <w:trHeight w:val="322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13924,2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9389,6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9503,4</w:t>
            </w: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1984,7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1765,6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2184,6</w:t>
            </w: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21A7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4331,1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783,3</w:t>
            </w: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21A7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2299,8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1624,0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1486,6</w:t>
            </w: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2016C5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5308,6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5048,9</w:t>
            </w: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13,0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8,8</w:t>
            </w: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B25A1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B25A1" w:rsidRDefault="006B25A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5A1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5A1" w:rsidRPr="005B3134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5A1" w:rsidRPr="005B3134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доходы поступающие в порядке возмещения расходов,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понесенных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от эксплуатации имущества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5B2FAB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8,8</w:t>
            </w: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1913,3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AD58B7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9363,7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116FC" w:rsidRDefault="00D161CB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8992,4</w:t>
            </w:r>
          </w:p>
        </w:tc>
      </w:tr>
      <w:tr w:rsidR="0065703F" w:rsidRPr="005B3134" w:rsidTr="00BC15DC">
        <w:trPr>
          <w:trHeight w:val="32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52B0" w:rsidRPr="005B3134" w:rsidTr="009666BF">
        <w:trPr>
          <w:trHeight w:val="322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8152B0" w:rsidRDefault="008152B0" w:rsidP="002C372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2B0" w:rsidRPr="005B3134" w:rsidRDefault="008152B0" w:rsidP="002C37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256,3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2B0" w:rsidRPr="005B3134" w:rsidRDefault="008152B0" w:rsidP="002C37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278,7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2B0" w:rsidRPr="005B3134" w:rsidRDefault="008152B0" w:rsidP="002C37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274,4</w:t>
            </w:r>
          </w:p>
        </w:tc>
      </w:tr>
      <w:tr w:rsidR="00A528D0" w:rsidRPr="005B3134" w:rsidTr="00BC15DC">
        <w:trPr>
          <w:trHeight w:val="322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A528D0" w:rsidRDefault="00A154CC" w:rsidP="008152B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A528D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D0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858,8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D0" w:rsidRPr="005B3134" w:rsidRDefault="00AD58B7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8640,4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D0" w:rsidRDefault="00D161CB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7813,0</w:t>
            </w:r>
          </w:p>
        </w:tc>
      </w:tr>
      <w:tr w:rsidR="00C831C8" w:rsidRPr="005B3134" w:rsidTr="00BC15DC">
        <w:trPr>
          <w:trHeight w:val="322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831C8" w:rsidRDefault="00C831C8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1C8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313,0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1C8" w:rsidRPr="005B3134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1C8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C15DC">
        <w:trPr>
          <w:trHeight w:val="322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670C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365,2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D58B7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414,6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D58B7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405,0</w:t>
            </w:r>
          </w:p>
        </w:tc>
      </w:tr>
      <w:tr w:rsidR="0065703F" w:rsidRPr="005B3134" w:rsidTr="00BC15DC">
        <w:trPr>
          <w:trHeight w:val="322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C15DC">
        <w:trPr>
          <w:trHeight w:val="322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528D0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28D0" w:rsidRPr="00A528D0" w:rsidRDefault="00A154CC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Б</w:t>
            </w:r>
            <w:r w:rsidR="00A528D0" w:rsidRPr="00A528D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езвозмездные поступления от негосударственных организаций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D0" w:rsidRPr="00A528D0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528D0">
              <w:rPr>
                <w:rFonts w:ascii="Times New Roman" w:hAnsi="Times New Roman"/>
                <w:sz w:val="28"/>
                <w:szCs w:val="28"/>
              </w:rPr>
              <w:t>80,0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D0" w:rsidRPr="00646E18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D0" w:rsidRPr="00240615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528D0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28D0" w:rsidRPr="00A528D0" w:rsidRDefault="00A528D0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528D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D0" w:rsidRPr="00A528D0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528D0"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D0" w:rsidRPr="00AD58B7" w:rsidRDefault="00AD58B7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58B7"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D0" w:rsidRPr="00D161CB" w:rsidRDefault="00D161CB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161CB">
              <w:rPr>
                <w:rFonts w:ascii="Times New Roman" w:hAnsi="Times New Roman"/>
                <w:sz w:val="28"/>
                <w:szCs w:val="28"/>
              </w:rPr>
              <w:t>500,0</w:t>
            </w:r>
          </w:p>
        </w:tc>
      </w:tr>
      <w:tr w:rsidR="0065703F" w:rsidRPr="005B3134" w:rsidTr="00BC15DC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40615" w:rsidRDefault="00A528D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15850,5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46E18" w:rsidRDefault="00AD58B7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18753,3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40615" w:rsidRDefault="00D161CB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18504,6</w:t>
            </w:r>
          </w:p>
        </w:tc>
      </w:tr>
    </w:tbl>
    <w:p w:rsidR="00FA0D2B" w:rsidRDefault="00BD72D4" w:rsidP="002D1A13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</w:t>
      </w:r>
    </w:p>
    <w:p w:rsidR="005B3134" w:rsidRDefault="005B3134" w:rsidP="00BD72D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Структура доходов</w:t>
      </w:r>
    </w:p>
    <w:p w:rsidR="005B3134" w:rsidRDefault="00AD7C63" w:rsidP="00161DD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FA0D2B">
        <w:rPr>
          <w:rFonts w:ascii="Times New Roman" w:hAnsi="Times New Roman"/>
          <w:b/>
          <w:sz w:val="28"/>
          <w:szCs w:val="28"/>
        </w:rPr>
        <w:t>8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FA0D2B">
        <w:rPr>
          <w:rFonts w:ascii="Times New Roman" w:hAnsi="Times New Roman"/>
          <w:b/>
          <w:sz w:val="28"/>
          <w:szCs w:val="28"/>
        </w:rPr>
        <w:t>15850,5</w:t>
      </w:r>
      <w:r w:rsidR="004E0A7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D72D4" w:rsidRDefault="00F43C0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18573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33148" w:rsidRDefault="00733148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FA0D2B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</w:t>
      </w:r>
      <w:r w:rsidR="00B01B7D">
        <w:rPr>
          <w:rFonts w:ascii="Times New Roman" w:hAnsi="Times New Roman"/>
          <w:b/>
          <w:sz w:val="28"/>
          <w:szCs w:val="28"/>
        </w:rPr>
        <w:t xml:space="preserve"> </w:t>
      </w:r>
      <w:r w:rsidR="001E2CC9">
        <w:rPr>
          <w:rFonts w:ascii="Times New Roman" w:hAnsi="Times New Roman"/>
          <w:b/>
          <w:sz w:val="28"/>
          <w:szCs w:val="28"/>
        </w:rPr>
        <w:t>- 1</w:t>
      </w:r>
      <w:r w:rsidR="00FA0D2B">
        <w:rPr>
          <w:rFonts w:ascii="Times New Roman" w:hAnsi="Times New Roman"/>
          <w:b/>
          <w:sz w:val="28"/>
          <w:szCs w:val="28"/>
        </w:rPr>
        <w:t xml:space="preserve">8753,3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руб.  </w:t>
      </w:r>
    </w:p>
    <w:p w:rsidR="002D1A13" w:rsidRDefault="00F43C0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2466975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85A65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</w:t>
      </w:r>
      <w:r w:rsidR="00B01B7D">
        <w:rPr>
          <w:rFonts w:ascii="Times New Roman" w:hAnsi="Times New Roman"/>
          <w:b/>
          <w:sz w:val="28"/>
          <w:szCs w:val="28"/>
        </w:rPr>
        <w:t>ды бюджета в 20</w:t>
      </w:r>
      <w:r w:rsidR="00FA0D2B">
        <w:rPr>
          <w:rFonts w:ascii="Times New Roman" w:hAnsi="Times New Roman"/>
          <w:b/>
          <w:sz w:val="28"/>
          <w:szCs w:val="28"/>
        </w:rPr>
        <w:t>20</w:t>
      </w:r>
      <w:r w:rsidR="00733148">
        <w:rPr>
          <w:rFonts w:ascii="Times New Roman" w:hAnsi="Times New Roman"/>
          <w:b/>
          <w:sz w:val="28"/>
          <w:szCs w:val="28"/>
        </w:rPr>
        <w:t xml:space="preserve"> </w:t>
      </w:r>
      <w:r w:rsidR="00454C55">
        <w:rPr>
          <w:rFonts w:ascii="Times New Roman" w:hAnsi="Times New Roman"/>
          <w:b/>
          <w:sz w:val="28"/>
          <w:szCs w:val="28"/>
        </w:rPr>
        <w:t>году составят –</w:t>
      </w:r>
      <w:r w:rsidR="00B01B7D">
        <w:rPr>
          <w:rFonts w:ascii="Times New Roman" w:hAnsi="Times New Roman"/>
          <w:b/>
          <w:sz w:val="28"/>
          <w:szCs w:val="28"/>
        </w:rPr>
        <w:t xml:space="preserve"> </w:t>
      </w:r>
      <w:r w:rsidR="00FF0B17">
        <w:rPr>
          <w:rFonts w:ascii="Times New Roman" w:hAnsi="Times New Roman"/>
          <w:b/>
          <w:sz w:val="28"/>
          <w:szCs w:val="28"/>
        </w:rPr>
        <w:t>18504</w:t>
      </w:r>
      <w:r w:rsidR="00FA0D2B">
        <w:rPr>
          <w:rFonts w:ascii="Times New Roman" w:hAnsi="Times New Roman"/>
          <w:b/>
          <w:sz w:val="28"/>
          <w:szCs w:val="28"/>
        </w:rPr>
        <w:t>,6</w:t>
      </w:r>
      <w:r w:rsidR="00B01B7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="00040941">
        <w:rPr>
          <w:rFonts w:ascii="Times New Roman" w:hAnsi="Times New Roman"/>
          <w:b/>
          <w:sz w:val="28"/>
          <w:szCs w:val="28"/>
        </w:rPr>
        <w:t>ыс</w:t>
      </w:r>
      <w:r>
        <w:rPr>
          <w:rFonts w:ascii="Times New Roman" w:hAnsi="Times New Roman"/>
          <w:b/>
          <w:sz w:val="28"/>
          <w:szCs w:val="28"/>
        </w:rPr>
        <w:t>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040941">
        <w:rPr>
          <w:rFonts w:ascii="Times New Roman" w:hAnsi="Times New Roman"/>
          <w:b/>
          <w:sz w:val="28"/>
          <w:szCs w:val="28"/>
        </w:rPr>
        <w:t>уб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0D2B" w:rsidRDefault="005B3134" w:rsidP="000A42F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F43C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825" cy="232410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A0D2B" w:rsidRDefault="00FA0D2B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3EA5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lastRenderedPageBreak/>
        <w:t>в расчете на 1 жителя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9C3EA5" w:rsidRDefault="007A7CC8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01.01.19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5516</w:t>
      </w:r>
      <w:r w:rsidR="009C3EA5">
        <w:rPr>
          <w:rFonts w:ascii="Times New Roman" w:hAnsi="Times New Roman"/>
          <w:b/>
          <w:sz w:val="28"/>
          <w:szCs w:val="28"/>
        </w:rPr>
        <w:t xml:space="preserve"> 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9C3EA5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9C3EA5" w:rsidRPr="00EA6E01" w:rsidRDefault="009C3EA5" w:rsidP="009C3E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="00AD1432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1"/>
        <w:gridCol w:w="1701"/>
        <w:gridCol w:w="1418"/>
        <w:gridCol w:w="1559"/>
      </w:tblGrid>
      <w:tr w:rsidR="00247BEE" w:rsidRPr="00F424B4" w:rsidTr="00BC15DC">
        <w:trPr>
          <w:trHeight w:val="766"/>
        </w:trPr>
        <w:tc>
          <w:tcPr>
            <w:tcW w:w="4961" w:type="dxa"/>
            <w:shd w:val="clear" w:color="auto" w:fill="D6E3BC" w:themeFill="accent3" w:themeFillTint="66"/>
          </w:tcPr>
          <w:p w:rsidR="00247BEE" w:rsidRPr="00F424B4" w:rsidRDefault="00247BEE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247BEE" w:rsidRDefault="00C70FA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247B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247BEE" w:rsidRDefault="00C70FA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247B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247BEE" w:rsidRDefault="00C70FA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247B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C3EA5" w:rsidRPr="0010085A" w:rsidTr="00BC15DC">
        <w:trPr>
          <w:trHeight w:hRule="exact" w:val="437"/>
        </w:trPr>
        <w:tc>
          <w:tcPr>
            <w:tcW w:w="4961" w:type="dxa"/>
            <w:shd w:val="clear" w:color="auto" w:fill="D6E3BC" w:themeFill="accent3" w:themeFillTint="66"/>
          </w:tcPr>
          <w:p w:rsidR="009C3EA5" w:rsidRPr="0010085A" w:rsidRDefault="00BC15DC" w:rsidP="00A34F0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r w:rsidR="009C3EA5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701" w:type="dxa"/>
          </w:tcPr>
          <w:p w:rsidR="009C3EA5" w:rsidRPr="0010085A" w:rsidRDefault="00976034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2874</w:t>
            </w:r>
            <w:r w:rsidR="00C70FAC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9C3EA5" w:rsidRPr="0010085A" w:rsidRDefault="00B92F13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3400,0</w:t>
            </w:r>
          </w:p>
        </w:tc>
        <w:tc>
          <w:tcPr>
            <w:tcW w:w="1559" w:type="dxa"/>
          </w:tcPr>
          <w:p w:rsidR="009C3EA5" w:rsidRPr="0010085A" w:rsidRDefault="00CE1292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1915,0</w:t>
            </w:r>
          </w:p>
        </w:tc>
      </w:tr>
      <w:tr w:rsidR="009C3EA5" w:rsidRPr="0010085A" w:rsidTr="00BC15DC">
        <w:trPr>
          <w:trHeight w:hRule="exact" w:val="430"/>
        </w:trPr>
        <w:tc>
          <w:tcPr>
            <w:tcW w:w="4961" w:type="dxa"/>
            <w:shd w:val="clear" w:color="auto" w:fill="D6E3BC" w:themeFill="accent3" w:themeFillTint="66"/>
          </w:tcPr>
          <w:p w:rsidR="009C3EA5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9C3EA5" w:rsidRPr="0010085A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C3EA5" w:rsidRPr="0010085A" w:rsidRDefault="00976034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2527</w:t>
            </w:r>
            <w:r w:rsidR="00C70FA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9C3EA5" w:rsidRPr="0010085A" w:rsidRDefault="00B92F13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1702,0</w:t>
            </w:r>
          </w:p>
        </w:tc>
        <w:tc>
          <w:tcPr>
            <w:tcW w:w="1559" w:type="dxa"/>
          </w:tcPr>
          <w:p w:rsidR="009C3EA5" w:rsidRPr="0010085A" w:rsidRDefault="00B92F13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1725,0</w:t>
            </w:r>
          </w:p>
        </w:tc>
      </w:tr>
      <w:tr w:rsidR="009C3EA5" w:rsidRPr="0010085A" w:rsidTr="00BC15DC">
        <w:trPr>
          <w:trHeight w:hRule="exact" w:val="422"/>
        </w:trPr>
        <w:tc>
          <w:tcPr>
            <w:tcW w:w="4961" w:type="dxa"/>
            <w:shd w:val="clear" w:color="auto" w:fill="D6E3BC" w:themeFill="accent3" w:themeFillTint="66"/>
          </w:tcPr>
          <w:p w:rsidR="009C3EA5" w:rsidRPr="00604F9F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701" w:type="dxa"/>
          </w:tcPr>
          <w:p w:rsidR="009C3EA5" w:rsidRPr="0010085A" w:rsidRDefault="00976034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</w:t>
            </w:r>
            <w:r w:rsidR="00C70FA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9C3EA5" w:rsidRPr="0010085A" w:rsidRDefault="00B92F13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1698</w:t>
            </w:r>
            <w:r w:rsidR="007A7CC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59" w:type="dxa"/>
          </w:tcPr>
          <w:p w:rsidR="009C3EA5" w:rsidRPr="0010085A" w:rsidRDefault="00B92F13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190,0</w:t>
            </w:r>
          </w:p>
        </w:tc>
      </w:tr>
    </w:tbl>
    <w:p w:rsidR="009C3EA5" w:rsidRDefault="009C3EA5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2D72" w:rsidRPr="00A02D72" w:rsidRDefault="00A02D72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Налоговые </w:t>
      </w:r>
      <w:r w:rsidR="00186BAE">
        <w:rPr>
          <w:rFonts w:ascii="Times New Roman" w:hAnsi="Times New Roman"/>
          <w:sz w:val="28"/>
          <w:szCs w:val="28"/>
        </w:rPr>
        <w:t xml:space="preserve">и неналоговые </w:t>
      </w:r>
      <w:r w:rsidRPr="00A02D72">
        <w:rPr>
          <w:rFonts w:ascii="Times New Roman" w:hAnsi="Times New Roman"/>
          <w:sz w:val="28"/>
          <w:szCs w:val="28"/>
        </w:rPr>
        <w:t xml:space="preserve">доходы бюджета муниципального образования прогнозируются в сумме </w:t>
      </w:r>
      <w:r w:rsidR="00CE1292">
        <w:rPr>
          <w:rFonts w:ascii="Times New Roman" w:hAnsi="Times New Roman"/>
          <w:sz w:val="28"/>
          <w:szCs w:val="28"/>
        </w:rPr>
        <w:t>9512</w:t>
      </w:r>
      <w:r w:rsidR="00B01B7D">
        <w:rPr>
          <w:rFonts w:ascii="Times New Roman" w:hAnsi="Times New Roman"/>
          <w:sz w:val="28"/>
          <w:szCs w:val="28"/>
        </w:rPr>
        <w:t xml:space="preserve">,2 </w:t>
      </w:r>
      <w:r w:rsidRPr="00A02D72">
        <w:rPr>
          <w:rFonts w:ascii="Times New Roman" w:hAnsi="Times New Roman"/>
          <w:sz w:val="28"/>
          <w:szCs w:val="28"/>
        </w:rPr>
        <w:t>тыс. рублей.</w:t>
      </w:r>
    </w:p>
    <w:p w:rsidR="002D1A13" w:rsidRDefault="00A02D72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являются земельный налог, </w:t>
      </w:r>
      <w:r w:rsidR="00CE1292">
        <w:rPr>
          <w:rFonts w:ascii="Times New Roman" w:hAnsi="Times New Roman"/>
          <w:sz w:val="28"/>
          <w:szCs w:val="28"/>
        </w:rPr>
        <w:t xml:space="preserve">налог на доходы физических лиц и </w:t>
      </w:r>
      <w:r w:rsidR="00CE1292" w:rsidRPr="00A02D72">
        <w:rPr>
          <w:rFonts w:ascii="Times New Roman" w:hAnsi="Times New Roman"/>
          <w:sz w:val="28"/>
          <w:szCs w:val="28"/>
        </w:rPr>
        <w:t>н</w:t>
      </w:r>
      <w:r w:rsidR="00CE1292">
        <w:rPr>
          <w:rFonts w:ascii="Times New Roman" w:hAnsi="Times New Roman"/>
          <w:sz w:val="28"/>
          <w:szCs w:val="28"/>
        </w:rPr>
        <w:t>алог на имущество физических лиц.</w:t>
      </w:r>
    </w:p>
    <w:p w:rsidR="00BF451B" w:rsidRDefault="00BF451B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A13" w:rsidRDefault="002D1A13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1A13" w:rsidRDefault="002D1A13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7C49" w:rsidRDefault="00C37C49" w:rsidP="00C37C49">
      <w:pPr>
        <w:tabs>
          <w:tab w:val="left" w:pos="783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1104900" cy="733425"/>
            <wp:effectExtent l="19050" t="0" r="0" b="0"/>
            <wp:docPr id="20" name="Рисунок 14" descr="https://pbs.twimg.com/media/C1az69cW8AAnS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bs.twimg.com/media/C1az69cW8AAnSJ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49" w:rsidRDefault="00C37C49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A0D2B" w:rsidRDefault="00FA0D2B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B3134" w:rsidRPr="0072042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Pr="005316FE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6FE">
        <w:rPr>
          <w:rFonts w:ascii="Times New Roman" w:hAnsi="Times New Roman"/>
          <w:b/>
          <w:sz w:val="28"/>
          <w:szCs w:val="28"/>
        </w:rPr>
        <w:t>В каких единицах измеряются параметры бюджетов</w:t>
      </w:r>
    </w:p>
    <w:p w:rsidR="00B5140B" w:rsidRDefault="00F43C0D" w:rsidP="001E2CC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2B" w:rsidRDefault="00FA0D2B" w:rsidP="002D1A13">
      <w:pPr>
        <w:tabs>
          <w:tab w:val="left" w:pos="2085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72042B" w:rsidRPr="001E2CC9" w:rsidRDefault="00F43C0D" w:rsidP="001E2CC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C70FAC">
        <w:rPr>
          <w:rFonts w:ascii="Times New Roman" w:hAnsi="Times New Roman"/>
          <w:b/>
          <w:sz w:val="32"/>
          <w:szCs w:val="32"/>
        </w:rPr>
        <w:t>8-2020</w:t>
      </w:r>
      <w:r w:rsidR="001837E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1420"/>
        <w:gridCol w:w="974"/>
      </w:tblGrid>
      <w:tr w:rsidR="00247BEE" w:rsidRPr="005F595D" w:rsidTr="00BC15DC">
        <w:trPr>
          <w:trHeight w:val="413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Pr="00F53579" w:rsidRDefault="00247BEE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Pr="00F53579" w:rsidRDefault="00247BEE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247BEE" w:rsidRDefault="00C70FA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247B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Default="00C70FA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247B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247BEE" w:rsidRDefault="00C70FA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247B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A5535A" w:rsidRPr="005F595D" w:rsidTr="00BC15D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F53579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F53579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5535A" w:rsidRPr="005F595D" w:rsidTr="00BC15D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70FA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A5D6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A5535A" w:rsidRPr="005F595D" w:rsidTr="00BC15D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70FA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7B602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A5D6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</w:tr>
      <w:tr w:rsidR="00A5535A" w:rsidRPr="005F595D" w:rsidTr="00BC15D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C70FA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7B602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A5D6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A5535A" w:rsidRPr="005F595D" w:rsidTr="00BC15D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70FA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A5D6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A5535A" w:rsidRPr="005F595D" w:rsidTr="00BC15D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70FA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7B602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</w:t>
            </w:r>
            <w:r w:rsidR="00F1371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A5D6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 w:rsidR="00A5535A" w:rsidRPr="005F595D" w:rsidTr="00BC15D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70FA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7B602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CA5D6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A5535A" w:rsidRPr="005F595D" w:rsidTr="00BC15D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C70FAC" w:rsidP="00EB3E7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7B602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CA5D6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A5535A" w:rsidRPr="005F595D" w:rsidTr="00BC15D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C70FA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7B602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CA5D6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</w:tbl>
    <w:p w:rsidR="00C87511" w:rsidRDefault="00C87511" w:rsidP="006F432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Pr="00E720B9" w:rsidRDefault="006F4327" w:rsidP="006F4327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5B3134" w:rsidRDefault="006F4327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6F432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009900"/>
            <wp:effectExtent l="0" t="0" r="0" b="0"/>
            <wp:docPr id="5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AC60A0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857"/>
        <w:gridCol w:w="1301"/>
        <w:gridCol w:w="1392"/>
        <w:gridCol w:w="1524"/>
      </w:tblGrid>
      <w:tr w:rsidR="00247BEE" w:rsidRPr="005F595D" w:rsidTr="00BC15DC">
        <w:trPr>
          <w:trHeight w:val="4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Pr="00F53579" w:rsidRDefault="00247BEE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Pr="00F53579" w:rsidRDefault="00247BEE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247BEE" w:rsidRDefault="0063039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247B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Default="0063039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247B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247BEE" w:rsidRDefault="0063039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247B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A5535A" w:rsidRPr="005F595D" w:rsidTr="00BC15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63039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2233,22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F1371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3988,99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BF451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21,30</w:t>
            </w:r>
          </w:p>
        </w:tc>
      </w:tr>
      <w:tr w:rsidR="00A5535A" w:rsidRPr="005F595D" w:rsidTr="00BC15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63039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F1371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36,25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BF451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36,25</w:t>
            </w:r>
          </w:p>
        </w:tc>
      </w:tr>
      <w:tr w:rsidR="00A5535A" w:rsidRPr="005F595D" w:rsidTr="00BC15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F1371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BF451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14,50</w:t>
            </w:r>
          </w:p>
        </w:tc>
      </w:tr>
      <w:tr w:rsidR="00A5535A" w:rsidRPr="005F595D" w:rsidTr="00BC15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F1371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BF451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18,12</w:t>
            </w:r>
          </w:p>
        </w:tc>
      </w:tr>
      <w:tr w:rsidR="00A5535A" w:rsidRPr="005F595D" w:rsidTr="00BC15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F1371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11,96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BF451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21,57</w:t>
            </w:r>
          </w:p>
        </w:tc>
      </w:tr>
      <w:tr w:rsidR="00A5535A" w:rsidRPr="005F595D" w:rsidTr="00BC15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5F595D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F13713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21,39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BF451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27,19</w:t>
            </w:r>
          </w:p>
        </w:tc>
      </w:tr>
      <w:tr w:rsidR="00A5535A" w:rsidRPr="005F595D" w:rsidTr="00BC15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F53579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35A" w:rsidRPr="00F53579" w:rsidRDefault="00A5535A" w:rsidP="00A471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630398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2430,16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F13713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4144,65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BF451B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3354,71</w:t>
            </w:r>
          </w:p>
        </w:tc>
      </w:tr>
    </w:tbl>
    <w:p w:rsidR="006B5AB5" w:rsidRDefault="006B5AB5" w:rsidP="000A42F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607BC" w:rsidRDefault="00D3300A" w:rsidP="00E607B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p w:rsidR="00C55E5B" w:rsidRPr="00E607BC" w:rsidRDefault="00F43C0D" w:rsidP="00E607B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96000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3300A" w:rsidRPr="00D3300A">
        <w:rPr>
          <w:rFonts w:ascii="Times New Roman" w:hAnsi="Times New Roman"/>
          <w:sz w:val="28"/>
          <w:szCs w:val="28"/>
        </w:rPr>
        <w:t xml:space="preserve"> </w:t>
      </w:r>
    </w:p>
    <w:p w:rsidR="00246E69" w:rsidRDefault="00246E69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246E69" w:rsidRDefault="00EC00E9" w:rsidP="00EE4567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Расходы бюджета Ивантеевского</w:t>
      </w:r>
      <w:r w:rsidR="00BF3FF7">
        <w:rPr>
          <w:sz w:val="28"/>
          <w:szCs w:val="28"/>
        </w:rPr>
        <w:t xml:space="preserve"> муниципального о</w:t>
      </w:r>
      <w:r w:rsidR="00630398">
        <w:rPr>
          <w:sz w:val="28"/>
          <w:szCs w:val="28"/>
        </w:rPr>
        <w:t>бразования запланированы на 2020</w:t>
      </w:r>
      <w:r w:rsidR="00BF3FF7">
        <w:rPr>
          <w:sz w:val="28"/>
          <w:szCs w:val="28"/>
        </w:rPr>
        <w:t xml:space="preserve"> год в сумме </w:t>
      </w:r>
      <w:r w:rsidR="00BF3FF7">
        <w:rPr>
          <w:b/>
          <w:bCs/>
          <w:sz w:val="26"/>
          <w:szCs w:val="26"/>
        </w:rPr>
        <w:t xml:space="preserve"> </w:t>
      </w:r>
      <w:r w:rsidR="004D5252">
        <w:rPr>
          <w:bCs/>
          <w:sz w:val="26"/>
          <w:szCs w:val="26"/>
        </w:rPr>
        <w:t>18 504,6</w:t>
      </w:r>
      <w:r w:rsidR="00BF3FF7">
        <w:rPr>
          <w:b/>
          <w:bCs/>
          <w:sz w:val="26"/>
          <w:szCs w:val="26"/>
        </w:rPr>
        <w:t xml:space="preserve"> </w:t>
      </w:r>
      <w:r w:rsidR="00BF3FF7">
        <w:rPr>
          <w:sz w:val="28"/>
          <w:szCs w:val="28"/>
        </w:rPr>
        <w:t>тыс. руб. Общий объем и структура расходов представлена в следующей форме:</w:t>
      </w:r>
    </w:p>
    <w:p w:rsidR="00D3300A" w:rsidRDefault="002C4D37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46E6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</w:t>
      </w:r>
      <w:r w:rsidR="00D3300A">
        <w:rPr>
          <w:sz w:val="28"/>
          <w:szCs w:val="28"/>
        </w:rPr>
        <w:t>тыс. руб.</w:t>
      </w:r>
      <w:r>
        <w:rPr>
          <w:sz w:val="28"/>
          <w:szCs w:val="28"/>
        </w:rPr>
        <w:t xml:space="preserve">  </w:t>
      </w:r>
      <w:r w:rsidR="001E2CC9">
        <w:rPr>
          <w:sz w:val="28"/>
          <w:szCs w:val="28"/>
        </w:rPr>
        <w:tab/>
      </w:r>
    </w:p>
    <w:p w:rsidR="002C4D37" w:rsidRDefault="001E2CC9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55E5B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                   </w:t>
      </w:r>
      <w:r w:rsidR="000442FD">
        <w:rPr>
          <w:sz w:val="28"/>
          <w:szCs w:val="28"/>
        </w:rPr>
        <w:t xml:space="preserve">   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6F65B9" w:rsidRPr="005F595D" w:rsidTr="00BC15DC">
        <w:tc>
          <w:tcPr>
            <w:tcW w:w="4361" w:type="dxa"/>
            <w:shd w:val="clear" w:color="auto" w:fill="D6E3BC" w:themeFill="accent3" w:themeFillTint="66"/>
          </w:tcPr>
          <w:p w:rsidR="006F65B9" w:rsidRPr="005F595D" w:rsidRDefault="006F65B9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6F65B9" w:rsidRPr="005F595D" w:rsidRDefault="006F65B9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63039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6F65B9" w:rsidRDefault="0063039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shd w:val="clear" w:color="auto" w:fill="D6E3BC" w:themeFill="accent3" w:themeFillTint="66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63039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2C4D37" w:rsidRPr="005F595D" w:rsidTr="000A42F6">
        <w:trPr>
          <w:trHeight w:val="816"/>
        </w:trPr>
        <w:tc>
          <w:tcPr>
            <w:tcW w:w="4361" w:type="dxa"/>
            <w:shd w:val="clear" w:color="auto" w:fill="D6E3BC" w:themeFill="accent3" w:themeFillTint="66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C4D37" w:rsidRPr="005F595D" w:rsidRDefault="00E607BC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5pt;height:34.5pt" o:ole="">
                  <v:imagedata r:id="rId20" o:title=""/>
                </v:shape>
                <o:OLEObject Type="Embed" ProgID="PBrush" ShapeID="_x0000_i1025" DrawAspect="Content" ObjectID="_1639220399" r:id="rId21"/>
              </w:object>
            </w:r>
          </w:p>
        </w:tc>
        <w:tc>
          <w:tcPr>
            <w:tcW w:w="1418" w:type="dxa"/>
          </w:tcPr>
          <w:p w:rsidR="002C4D37" w:rsidRPr="0057346F" w:rsidRDefault="00630398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339,8</w:t>
            </w:r>
          </w:p>
        </w:tc>
        <w:tc>
          <w:tcPr>
            <w:tcW w:w="1275" w:type="dxa"/>
          </w:tcPr>
          <w:p w:rsidR="00A12AE5" w:rsidRPr="0057346F" w:rsidRDefault="00F13713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6,7</w:t>
            </w:r>
          </w:p>
        </w:tc>
        <w:tc>
          <w:tcPr>
            <w:tcW w:w="1554" w:type="dxa"/>
          </w:tcPr>
          <w:p w:rsidR="002C4D37" w:rsidRPr="0057346F" w:rsidRDefault="004D5252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117,5</w:t>
            </w:r>
          </w:p>
        </w:tc>
      </w:tr>
      <w:tr w:rsidR="002C4D37" w:rsidRPr="005F595D" w:rsidTr="000A42F6">
        <w:trPr>
          <w:trHeight w:val="661"/>
        </w:trPr>
        <w:tc>
          <w:tcPr>
            <w:tcW w:w="4361" w:type="dxa"/>
            <w:shd w:val="clear" w:color="auto" w:fill="D6E3BC" w:themeFill="accent3" w:themeFillTint="66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C4D37" w:rsidRPr="005F595D" w:rsidRDefault="00E607BC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37.5pt;height:30pt" o:ole="">
                  <v:imagedata r:id="rId22" o:title=""/>
                </v:shape>
                <o:OLEObject Type="Embed" ProgID="PBrush" ShapeID="_x0000_i1026" DrawAspect="Content" ObjectID="_1639220400" r:id="rId23"/>
              </w:object>
            </w:r>
          </w:p>
        </w:tc>
        <w:tc>
          <w:tcPr>
            <w:tcW w:w="1418" w:type="dxa"/>
          </w:tcPr>
          <w:p w:rsidR="002C4D37" w:rsidRPr="0057346F" w:rsidRDefault="00630398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365,2</w:t>
            </w:r>
          </w:p>
        </w:tc>
        <w:tc>
          <w:tcPr>
            <w:tcW w:w="1275" w:type="dxa"/>
          </w:tcPr>
          <w:p w:rsidR="00A12AE5" w:rsidRPr="0057346F" w:rsidRDefault="00F13713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414,6</w:t>
            </w:r>
          </w:p>
        </w:tc>
        <w:tc>
          <w:tcPr>
            <w:tcW w:w="1554" w:type="dxa"/>
          </w:tcPr>
          <w:p w:rsidR="002C4D37" w:rsidRPr="0057346F" w:rsidRDefault="004D5252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405,0</w:t>
            </w:r>
          </w:p>
        </w:tc>
      </w:tr>
      <w:tr w:rsidR="00E8528F" w:rsidRPr="005F595D" w:rsidTr="000A42F6">
        <w:trPr>
          <w:trHeight w:val="988"/>
        </w:trPr>
        <w:tc>
          <w:tcPr>
            <w:tcW w:w="4361" w:type="dxa"/>
            <w:shd w:val="clear" w:color="auto" w:fill="D6E3BC" w:themeFill="accent3" w:themeFillTint="66"/>
          </w:tcPr>
          <w:p w:rsidR="00E8528F" w:rsidRPr="0072042B" w:rsidRDefault="00E8528F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8528F" w:rsidRPr="005F595D" w:rsidRDefault="00243AAF" w:rsidP="00087B50">
            <w:pPr>
              <w:spacing w:line="240" w:lineRule="auto"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025" cy="450457"/>
                  <wp:effectExtent l="0" t="0" r="0" b="0"/>
                  <wp:docPr id="7" name="Рисунок 11" descr="http://ifinmon.saratov.gov.ru/images/gos.programmy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8528F" w:rsidRPr="0057346F" w:rsidRDefault="00630398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37,5</w:t>
            </w:r>
          </w:p>
        </w:tc>
        <w:tc>
          <w:tcPr>
            <w:tcW w:w="1275" w:type="dxa"/>
          </w:tcPr>
          <w:p w:rsidR="00E8528F" w:rsidRDefault="00F13713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  <w:tc>
          <w:tcPr>
            <w:tcW w:w="1554" w:type="dxa"/>
          </w:tcPr>
          <w:p w:rsidR="00E8528F" w:rsidRDefault="004D5252" w:rsidP="004D5252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80,0</w:t>
            </w:r>
          </w:p>
        </w:tc>
      </w:tr>
      <w:tr w:rsidR="002C4D37" w:rsidRPr="005F595D" w:rsidTr="000A42F6">
        <w:tc>
          <w:tcPr>
            <w:tcW w:w="4361" w:type="dxa"/>
            <w:shd w:val="clear" w:color="auto" w:fill="D6E3BC" w:themeFill="accent3" w:themeFillTint="66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639220401" r:id="rId26"/>
              </w:object>
            </w:r>
          </w:p>
        </w:tc>
        <w:tc>
          <w:tcPr>
            <w:tcW w:w="1418" w:type="dxa"/>
          </w:tcPr>
          <w:p w:rsidR="002C4D37" w:rsidRPr="0057346F" w:rsidRDefault="00630398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54,8</w:t>
            </w:r>
          </w:p>
        </w:tc>
        <w:tc>
          <w:tcPr>
            <w:tcW w:w="1275" w:type="dxa"/>
          </w:tcPr>
          <w:p w:rsidR="00A12AE5" w:rsidRPr="0057346F" w:rsidRDefault="00F13713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13,3</w:t>
            </w:r>
          </w:p>
        </w:tc>
        <w:tc>
          <w:tcPr>
            <w:tcW w:w="1554" w:type="dxa"/>
          </w:tcPr>
          <w:p w:rsidR="002C4D37" w:rsidRPr="0057346F" w:rsidRDefault="004D5252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</w:tr>
      <w:tr w:rsidR="002C4D37" w:rsidRPr="005F595D" w:rsidTr="000A42F6">
        <w:tc>
          <w:tcPr>
            <w:tcW w:w="4361" w:type="dxa"/>
            <w:shd w:val="clear" w:color="auto" w:fill="D6E3BC" w:themeFill="accent3" w:themeFillTint="66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lastRenderedPageBreak/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639220402" r:id="rId28"/>
              </w:object>
            </w:r>
          </w:p>
        </w:tc>
        <w:tc>
          <w:tcPr>
            <w:tcW w:w="1418" w:type="dxa"/>
          </w:tcPr>
          <w:p w:rsidR="002C4D37" w:rsidRPr="0057346F" w:rsidRDefault="00630398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12557,4</w:t>
            </w:r>
          </w:p>
        </w:tc>
        <w:tc>
          <w:tcPr>
            <w:tcW w:w="1275" w:type="dxa"/>
          </w:tcPr>
          <w:p w:rsidR="00A12AE5" w:rsidRPr="0057346F" w:rsidRDefault="00F13713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22003,3</w:t>
            </w:r>
          </w:p>
        </w:tc>
        <w:tc>
          <w:tcPr>
            <w:tcW w:w="1554" w:type="dxa"/>
          </w:tcPr>
          <w:p w:rsidR="002C4D37" w:rsidRPr="0057346F" w:rsidRDefault="004D5252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17333,1</w:t>
            </w:r>
          </w:p>
        </w:tc>
      </w:tr>
      <w:tr w:rsidR="002C4D37" w:rsidRPr="005F595D" w:rsidTr="000A42F6">
        <w:tc>
          <w:tcPr>
            <w:tcW w:w="4361" w:type="dxa"/>
            <w:shd w:val="clear" w:color="auto" w:fill="D6E3BC" w:themeFill="accent3" w:themeFillTint="66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9" o:title=""/>
                </v:shape>
                <o:OLEObject Type="Embed" ProgID="PBrush" ShapeID="_x0000_i1029" DrawAspect="Content" ObjectID="_1639220403" r:id="rId30"/>
              </w:object>
            </w:r>
          </w:p>
        </w:tc>
        <w:tc>
          <w:tcPr>
            <w:tcW w:w="1418" w:type="dxa"/>
          </w:tcPr>
          <w:p w:rsidR="002C4D37" w:rsidRPr="0057346F" w:rsidRDefault="00630398" w:rsidP="00B977AA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205,0</w:t>
            </w:r>
          </w:p>
        </w:tc>
        <w:tc>
          <w:tcPr>
            <w:tcW w:w="1275" w:type="dxa"/>
          </w:tcPr>
          <w:p w:rsidR="00A12AE5" w:rsidRPr="0057346F" w:rsidRDefault="00F13713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  <w:tc>
          <w:tcPr>
            <w:tcW w:w="1554" w:type="dxa"/>
          </w:tcPr>
          <w:p w:rsidR="002C4D37" w:rsidRPr="0057346F" w:rsidRDefault="004D5252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</w:tr>
      <w:tr w:rsidR="002C4D37" w:rsidRPr="005F595D" w:rsidTr="000A42F6">
        <w:tc>
          <w:tcPr>
            <w:tcW w:w="4361" w:type="dxa"/>
            <w:shd w:val="clear" w:color="auto" w:fill="D6E3BC" w:themeFill="accent3" w:themeFillTint="66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20">
                <v:shape id="_x0000_i1030" type="#_x0000_t75" style="width:45pt;height:36pt" o:ole="">
                  <v:imagedata r:id="rId31" o:title=""/>
                </v:shape>
                <o:OLEObject Type="Embed" ProgID="PBrush" ShapeID="_x0000_i1030" DrawAspect="Content" ObjectID="_1639220404" r:id="rId32"/>
              </w:object>
            </w:r>
          </w:p>
        </w:tc>
        <w:tc>
          <w:tcPr>
            <w:tcW w:w="1418" w:type="dxa"/>
          </w:tcPr>
          <w:p w:rsidR="002C4D37" w:rsidRPr="0057346F" w:rsidRDefault="002C4D37" w:rsidP="006303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A12AE5" w:rsidRPr="0057346F" w:rsidRDefault="00A12AE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</w:tcPr>
          <w:p w:rsidR="002C4D37" w:rsidRPr="0057346F" w:rsidRDefault="002C4D37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528F" w:rsidRPr="005F595D" w:rsidTr="000A42F6">
        <w:tc>
          <w:tcPr>
            <w:tcW w:w="4361" w:type="dxa"/>
            <w:shd w:val="clear" w:color="auto" w:fill="D6E3BC" w:themeFill="accent3" w:themeFillTint="66"/>
          </w:tcPr>
          <w:p w:rsidR="00E8528F" w:rsidRDefault="00E8528F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8528F" w:rsidRPr="009D6EB7" w:rsidRDefault="00243AAF" w:rsidP="00087B50">
            <w:pPr>
              <w:spacing w:line="240" w:lineRule="auto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13708"/>
                  <wp:effectExtent l="0" t="0" r="0" b="0"/>
                  <wp:docPr id="8" name="Рисунок 8" descr="http://ifinmon.saratov.gov.ru/images/gos.programmy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finmon.saratov.gov.ru/images/gos.programmy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1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8528F" w:rsidRDefault="00630398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50,0</w:t>
            </w:r>
          </w:p>
        </w:tc>
        <w:tc>
          <w:tcPr>
            <w:tcW w:w="1275" w:type="dxa"/>
          </w:tcPr>
          <w:p w:rsidR="00E8528F" w:rsidRDefault="00F13713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66,0</w:t>
            </w:r>
          </w:p>
        </w:tc>
        <w:tc>
          <w:tcPr>
            <w:tcW w:w="1554" w:type="dxa"/>
          </w:tcPr>
          <w:p w:rsidR="00E8528F" w:rsidRDefault="004D5252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119,0</w:t>
            </w:r>
          </w:p>
        </w:tc>
      </w:tr>
      <w:tr w:rsidR="007C05BC" w:rsidRPr="005F595D" w:rsidTr="000A42F6">
        <w:trPr>
          <w:trHeight w:val="771"/>
        </w:trPr>
        <w:tc>
          <w:tcPr>
            <w:tcW w:w="4361" w:type="dxa"/>
            <w:shd w:val="clear" w:color="auto" w:fill="D6E3BC" w:themeFill="accent3" w:themeFillTint="66"/>
          </w:tcPr>
          <w:p w:rsidR="007C05BC" w:rsidRPr="0072042B" w:rsidRDefault="007C05BC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7C05BC" w:rsidRPr="005F595D" w:rsidRDefault="00780220" w:rsidP="00087B50">
            <w:pPr>
              <w:spacing w:line="240" w:lineRule="auto"/>
              <w:jc w:val="center"/>
              <w:rPr>
                <w:rFonts w:eastAsia="Calibri"/>
              </w:rPr>
            </w:pPr>
            <w:r w:rsidRPr="009D6EB7">
              <w:rPr>
                <w:b/>
              </w:rPr>
              <w:object w:dxaOrig="810" w:dyaOrig="720">
                <v:shape id="_x0000_i1031" type="#_x0000_t75" style="width:44.25pt;height:36pt" o:ole="">
                  <v:imagedata r:id="rId34" o:title=""/>
                </v:shape>
                <o:OLEObject Type="Embed" ProgID="PBrush" ShapeID="_x0000_i1031" DrawAspect="Content" ObjectID="_1639220405" r:id="rId35"/>
              </w:object>
            </w:r>
          </w:p>
        </w:tc>
        <w:tc>
          <w:tcPr>
            <w:tcW w:w="1418" w:type="dxa"/>
          </w:tcPr>
          <w:p w:rsidR="007C05BC" w:rsidRPr="0057346F" w:rsidRDefault="00630398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55,1</w:t>
            </w:r>
          </w:p>
        </w:tc>
        <w:tc>
          <w:tcPr>
            <w:tcW w:w="1275" w:type="dxa"/>
          </w:tcPr>
          <w:p w:rsidR="007C05BC" w:rsidRPr="0057346F" w:rsidRDefault="00F13713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118,0</w:t>
            </w:r>
          </w:p>
        </w:tc>
        <w:tc>
          <w:tcPr>
            <w:tcW w:w="1554" w:type="dxa"/>
          </w:tcPr>
          <w:p w:rsidR="007C05BC" w:rsidRDefault="004D5252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150,0</w:t>
            </w:r>
          </w:p>
        </w:tc>
      </w:tr>
      <w:tr w:rsidR="002C4D37" w:rsidRPr="005F595D" w:rsidTr="000A42F6">
        <w:trPr>
          <w:trHeight w:val="473"/>
        </w:trPr>
        <w:tc>
          <w:tcPr>
            <w:tcW w:w="4361" w:type="dxa"/>
            <w:shd w:val="clear" w:color="auto" w:fill="D6E3BC" w:themeFill="accent3" w:themeFillTint="66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2042B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C4D37" w:rsidRPr="005F595D" w:rsidRDefault="002C4D37" w:rsidP="00087B5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2C4D37" w:rsidRPr="0057346F" w:rsidRDefault="00630398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13664,8</w:t>
            </w:r>
          </w:p>
        </w:tc>
        <w:tc>
          <w:tcPr>
            <w:tcW w:w="1275" w:type="dxa"/>
          </w:tcPr>
          <w:p w:rsidR="002C4D37" w:rsidRPr="0057346F" w:rsidRDefault="00F13713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22861,9</w:t>
            </w:r>
          </w:p>
        </w:tc>
        <w:tc>
          <w:tcPr>
            <w:tcW w:w="1554" w:type="dxa"/>
          </w:tcPr>
          <w:p w:rsidR="002C4D37" w:rsidRPr="0057346F" w:rsidRDefault="004D5252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18504,6</w:t>
            </w:r>
          </w:p>
        </w:tc>
      </w:tr>
    </w:tbl>
    <w:p w:rsidR="00BF3FF7" w:rsidRPr="00FA7C4E" w:rsidRDefault="00BF3FF7" w:rsidP="00BF3FF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</w:p>
    <w:p w:rsidR="0063604D" w:rsidRDefault="0063604D" w:rsidP="005316FE">
      <w:pPr>
        <w:pStyle w:val="a3"/>
        <w:spacing w:before="0" w:beforeAutospacing="0"/>
        <w:rPr>
          <w:sz w:val="28"/>
          <w:szCs w:val="28"/>
        </w:rPr>
      </w:pPr>
    </w:p>
    <w:p w:rsidR="00C37C49" w:rsidRDefault="00C37C49" w:rsidP="00C37C49">
      <w:pPr>
        <w:spacing w:line="240" w:lineRule="auto"/>
        <w:jc w:val="both"/>
        <w:rPr>
          <w:noProof/>
          <w:lang w:eastAsia="ru-RU"/>
        </w:rPr>
      </w:pPr>
    </w:p>
    <w:p w:rsidR="00C37C49" w:rsidRDefault="00C37C49" w:rsidP="00C37C49">
      <w:pPr>
        <w:tabs>
          <w:tab w:val="left" w:pos="8790"/>
        </w:tabs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 w:rsidRPr="00C37C49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-14605</wp:posOffset>
            </wp:positionV>
            <wp:extent cx="876300" cy="609600"/>
            <wp:effectExtent l="19050" t="0" r="0" b="0"/>
            <wp:wrapSquare wrapText="left"/>
            <wp:docPr id="22" name="Рисунок 19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tac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C49" w:rsidRDefault="00C37C49" w:rsidP="00C37C49">
      <w:pPr>
        <w:rPr>
          <w:rFonts w:ascii="Times New Roman" w:hAnsi="Times New Roman"/>
        </w:rPr>
      </w:pPr>
    </w:p>
    <w:p w:rsidR="00C37C49" w:rsidRDefault="00C37C49" w:rsidP="00C37C4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C37C49" w:rsidRDefault="00C37C49" w:rsidP="00C37C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4E5F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Ивантеевка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37C49" w:rsidRDefault="00C37C49" w:rsidP="00C37C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C37C49" w:rsidRDefault="00C37C49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</w:t>
      </w:r>
      <w:r w:rsidR="00F26765">
        <w:rPr>
          <w:rFonts w:ascii="Times New Roman" w:hAnsi="Times New Roman"/>
          <w:sz w:val="28"/>
          <w:szCs w:val="28"/>
        </w:rPr>
        <w:t>11-92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C37C49" w:rsidRDefault="004E5FA2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</w:t>
      </w:r>
      <w:r w:rsidR="00F26765">
        <w:rPr>
          <w:rFonts w:ascii="Times New Roman" w:hAnsi="Times New Roman"/>
          <w:color w:val="000000"/>
          <w:sz w:val="28"/>
          <w:szCs w:val="28"/>
        </w:rPr>
        <w:t xml:space="preserve"> 11-92</w:t>
      </w:r>
      <w:r w:rsidR="00C37C49">
        <w:rPr>
          <w:rFonts w:ascii="Times New Roman" w:hAnsi="Times New Roman"/>
          <w:color w:val="000000"/>
          <w:sz w:val="28"/>
          <w:szCs w:val="28"/>
        </w:rPr>
        <w:t xml:space="preserve">                                </w:t>
      </w:r>
      <w:r w:rsidR="00C37C49">
        <w:rPr>
          <w:rFonts w:ascii="Times New Roman" w:hAnsi="Times New Roman"/>
          <w:sz w:val="28"/>
          <w:szCs w:val="28"/>
        </w:rPr>
        <w:t xml:space="preserve">                      </w:t>
      </w:r>
    </w:p>
    <w:p w:rsidR="00C37C49" w:rsidRDefault="00C37C49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</w:t>
      </w:r>
      <w:r w:rsidR="001B4565">
        <w:rPr>
          <w:rFonts w:ascii="Times New Roman" w:hAnsi="Times New Roman"/>
          <w:color w:val="000000"/>
          <w:sz w:val="28"/>
          <w:szCs w:val="28"/>
        </w:rPr>
        <w:t xml:space="preserve"> Ивантеевского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5A74">
        <w:rPr>
          <w:rFonts w:ascii="Times New Roman" w:hAnsi="Times New Roman"/>
          <w:color w:val="000000"/>
          <w:sz w:val="28"/>
          <w:szCs w:val="28"/>
        </w:rPr>
        <w:t>муниципального образования   Черникова И. В.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</w:t>
      </w:r>
    </w:p>
    <w:p w:rsidR="00BB2796" w:rsidRPr="000A42F6" w:rsidRDefault="00C37C49" w:rsidP="000A42F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</w:t>
      </w:r>
      <w:r w:rsidR="00974EA5" w:rsidRPr="00974EA5">
        <w:rPr>
          <w:rFonts w:ascii="Times New Roman" w:hAnsi="Times New Roman"/>
          <w:sz w:val="28"/>
          <w:szCs w:val="28"/>
        </w:rPr>
        <w:t>iv.mo2009@rambler.ru</w:t>
      </w:r>
    </w:p>
    <w:sectPr w:rsidR="00BB2796" w:rsidRPr="000A42F6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44FC"/>
    <w:rsid w:val="00016C88"/>
    <w:rsid w:val="0001798F"/>
    <w:rsid w:val="00023F35"/>
    <w:rsid w:val="00030D36"/>
    <w:rsid w:val="00032D1E"/>
    <w:rsid w:val="0004030A"/>
    <w:rsid w:val="000406E8"/>
    <w:rsid w:val="00040941"/>
    <w:rsid w:val="000442FD"/>
    <w:rsid w:val="00045E9A"/>
    <w:rsid w:val="00053B6D"/>
    <w:rsid w:val="0005753C"/>
    <w:rsid w:val="00064624"/>
    <w:rsid w:val="00082906"/>
    <w:rsid w:val="00086722"/>
    <w:rsid w:val="000871EA"/>
    <w:rsid w:val="00087B50"/>
    <w:rsid w:val="00090049"/>
    <w:rsid w:val="000905ED"/>
    <w:rsid w:val="00092D7A"/>
    <w:rsid w:val="00093D79"/>
    <w:rsid w:val="000A3C65"/>
    <w:rsid w:val="000A3FE6"/>
    <w:rsid w:val="000A42F6"/>
    <w:rsid w:val="000C13AA"/>
    <w:rsid w:val="000C6429"/>
    <w:rsid w:val="000C7C7A"/>
    <w:rsid w:val="000E3AFD"/>
    <w:rsid w:val="000E6BA2"/>
    <w:rsid w:val="000F0320"/>
    <w:rsid w:val="000F0B91"/>
    <w:rsid w:val="00103942"/>
    <w:rsid w:val="001044C9"/>
    <w:rsid w:val="00106AC0"/>
    <w:rsid w:val="00117699"/>
    <w:rsid w:val="001325ED"/>
    <w:rsid w:val="001379F2"/>
    <w:rsid w:val="00142054"/>
    <w:rsid w:val="001445A2"/>
    <w:rsid w:val="00144D31"/>
    <w:rsid w:val="00146153"/>
    <w:rsid w:val="001527B7"/>
    <w:rsid w:val="0015458B"/>
    <w:rsid w:val="00155515"/>
    <w:rsid w:val="00155F33"/>
    <w:rsid w:val="00161DA3"/>
    <w:rsid w:val="00161DDF"/>
    <w:rsid w:val="00163356"/>
    <w:rsid w:val="00164831"/>
    <w:rsid w:val="001837E2"/>
    <w:rsid w:val="001843D6"/>
    <w:rsid w:val="00186BAE"/>
    <w:rsid w:val="00192532"/>
    <w:rsid w:val="00195991"/>
    <w:rsid w:val="001A3687"/>
    <w:rsid w:val="001A616C"/>
    <w:rsid w:val="001A6837"/>
    <w:rsid w:val="001B136D"/>
    <w:rsid w:val="001B4565"/>
    <w:rsid w:val="001B4F0A"/>
    <w:rsid w:val="001B69AA"/>
    <w:rsid w:val="001B6AC8"/>
    <w:rsid w:val="001C5C08"/>
    <w:rsid w:val="001D0443"/>
    <w:rsid w:val="001E0747"/>
    <w:rsid w:val="001E2CC9"/>
    <w:rsid w:val="001E7533"/>
    <w:rsid w:val="001F2AB0"/>
    <w:rsid w:val="001F7170"/>
    <w:rsid w:val="00203083"/>
    <w:rsid w:val="002037FB"/>
    <w:rsid w:val="00205C70"/>
    <w:rsid w:val="002116FC"/>
    <w:rsid w:val="002148EC"/>
    <w:rsid w:val="0022131C"/>
    <w:rsid w:val="002213EB"/>
    <w:rsid w:val="002241A2"/>
    <w:rsid w:val="002266CF"/>
    <w:rsid w:val="00236B8C"/>
    <w:rsid w:val="00240615"/>
    <w:rsid w:val="00242112"/>
    <w:rsid w:val="002425A2"/>
    <w:rsid w:val="00243AAF"/>
    <w:rsid w:val="00246E69"/>
    <w:rsid w:val="00247BEE"/>
    <w:rsid w:val="002644D6"/>
    <w:rsid w:val="00267FBA"/>
    <w:rsid w:val="00272F3E"/>
    <w:rsid w:val="00274A66"/>
    <w:rsid w:val="00293459"/>
    <w:rsid w:val="0029398F"/>
    <w:rsid w:val="002A5D58"/>
    <w:rsid w:val="002A7AB1"/>
    <w:rsid w:val="002B310B"/>
    <w:rsid w:val="002B7F8B"/>
    <w:rsid w:val="002C49BE"/>
    <w:rsid w:val="002C4D37"/>
    <w:rsid w:val="002D1A13"/>
    <w:rsid w:val="002D1B9C"/>
    <w:rsid w:val="002D2BC5"/>
    <w:rsid w:val="002E1C1C"/>
    <w:rsid w:val="002E3AFA"/>
    <w:rsid w:val="002E6FA8"/>
    <w:rsid w:val="002E761D"/>
    <w:rsid w:val="002F0F4C"/>
    <w:rsid w:val="002F4BA1"/>
    <w:rsid w:val="002F6A37"/>
    <w:rsid w:val="002F7409"/>
    <w:rsid w:val="00303C0D"/>
    <w:rsid w:val="003045C9"/>
    <w:rsid w:val="00306C74"/>
    <w:rsid w:val="00312AEE"/>
    <w:rsid w:val="00314CA6"/>
    <w:rsid w:val="00315AEF"/>
    <w:rsid w:val="00320169"/>
    <w:rsid w:val="00326665"/>
    <w:rsid w:val="00327FD6"/>
    <w:rsid w:val="00331123"/>
    <w:rsid w:val="003359F3"/>
    <w:rsid w:val="003372BB"/>
    <w:rsid w:val="00337E00"/>
    <w:rsid w:val="00341990"/>
    <w:rsid w:val="00341E4D"/>
    <w:rsid w:val="003425A8"/>
    <w:rsid w:val="003706DA"/>
    <w:rsid w:val="003738A0"/>
    <w:rsid w:val="00380604"/>
    <w:rsid w:val="00380D31"/>
    <w:rsid w:val="00391FF5"/>
    <w:rsid w:val="00396EA0"/>
    <w:rsid w:val="003B5BA9"/>
    <w:rsid w:val="003C3C9A"/>
    <w:rsid w:val="003D76F8"/>
    <w:rsid w:val="003E0537"/>
    <w:rsid w:val="003E4EFA"/>
    <w:rsid w:val="003E6542"/>
    <w:rsid w:val="003F14AE"/>
    <w:rsid w:val="003F6114"/>
    <w:rsid w:val="003F7D87"/>
    <w:rsid w:val="004009D9"/>
    <w:rsid w:val="00400BF9"/>
    <w:rsid w:val="00404042"/>
    <w:rsid w:val="004042DC"/>
    <w:rsid w:val="0040472C"/>
    <w:rsid w:val="00404AA2"/>
    <w:rsid w:val="00410A47"/>
    <w:rsid w:val="00425706"/>
    <w:rsid w:val="0044514F"/>
    <w:rsid w:val="004466D5"/>
    <w:rsid w:val="00454C55"/>
    <w:rsid w:val="0045550C"/>
    <w:rsid w:val="00457690"/>
    <w:rsid w:val="00465C35"/>
    <w:rsid w:val="004677AF"/>
    <w:rsid w:val="00497390"/>
    <w:rsid w:val="00497B96"/>
    <w:rsid w:val="004A1715"/>
    <w:rsid w:val="004B6422"/>
    <w:rsid w:val="004C42CA"/>
    <w:rsid w:val="004D5252"/>
    <w:rsid w:val="004E00B8"/>
    <w:rsid w:val="004E0554"/>
    <w:rsid w:val="004E0A78"/>
    <w:rsid w:val="004E5FA2"/>
    <w:rsid w:val="004F03C1"/>
    <w:rsid w:val="004F19EF"/>
    <w:rsid w:val="004F1D1B"/>
    <w:rsid w:val="004F579E"/>
    <w:rsid w:val="005024BB"/>
    <w:rsid w:val="005065D9"/>
    <w:rsid w:val="00511D8F"/>
    <w:rsid w:val="00513E45"/>
    <w:rsid w:val="00514586"/>
    <w:rsid w:val="00515503"/>
    <w:rsid w:val="00516FA4"/>
    <w:rsid w:val="00520777"/>
    <w:rsid w:val="00523042"/>
    <w:rsid w:val="00525D66"/>
    <w:rsid w:val="00527831"/>
    <w:rsid w:val="005316FE"/>
    <w:rsid w:val="0053214A"/>
    <w:rsid w:val="00533D87"/>
    <w:rsid w:val="005356D5"/>
    <w:rsid w:val="00537D6F"/>
    <w:rsid w:val="005552B7"/>
    <w:rsid w:val="0055666C"/>
    <w:rsid w:val="00560746"/>
    <w:rsid w:val="0056078D"/>
    <w:rsid w:val="00562AE1"/>
    <w:rsid w:val="005638AE"/>
    <w:rsid w:val="0056696B"/>
    <w:rsid w:val="00572F61"/>
    <w:rsid w:val="0057346F"/>
    <w:rsid w:val="0057788E"/>
    <w:rsid w:val="0059180F"/>
    <w:rsid w:val="005930A5"/>
    <w:rsid w:val="005A0ADC"/>
    <w:rsid w:val="005A1F3E"/>
    <w:rsid w:val="005A328F"/>
    <w:rsid w:val="005B2FAB"/>
    <w:rsid w:val="005B3134"/>
    <w:rsid w:val="005D1906"/>
    <w:rsid w:val="005D212A"/>
    <w:rsid w:val="005D407D"/>
    <w:rsid w:val="005E1B6E"/>
    <w:rsid w:val="005E572A"/>
    <w:rsid w:val="005F19E4"/>
    <w:rsid w:val="005F1E88"/>
    <w:rsid w:val="005F282B"/>
    <w:rsid w:val="006113CB"/>
    <w:rsid w:val="00617635"/>
    <w:rsid w:val="00622517"/>
    <w:rsid w:val="00623A81"/>
    <w:rsid w:val="0062487F"/>
    <w:rsid w:val="00630398"/>
    <w:rsid w:val="00632591"/>
    <w:rsid w:val="00634A88"/>
    <w:rsid w:val="0063604D"/>
    <w:rsid w:val="00637F29"/>
    <w:rsid w:val="0064498E"/>
    <w:rsid w:val="00646E18"/>
    <w:rsid w:val="00651E1D"/>
    <w:rsid w:val="0065425F"/>
    <w:rsid w:val="0065703F"/>
    <w:rsid w:val="0065793E"/>
    <w:rsid w:val="00665482"/>
    <w:rsid w:val="006657CB"/>
    <w:rsid w:val="00665D9B"/>
    <w:rsid w:val="00670C21"/>
    <w:rsid w:val="0067494F"/>
    <w:rsid w:val="00675A74"/>
    <w:rsid w:val="00683A84"/>
    <w:rsid w:val="006862F1"/>
    <w:rsid w:val="00690EC0"/>
    <w:rsid w:val="00692E0D"/>
    <w:rsid w:val="006A65AD"/>
    <w:rsid w:val="006B25A1"/>
    <w:rsid w:val="006B4573"/>
    <w:rsid w:val="006B4F03"/>
    <w:rsid w:val="006B5AB5"/>
    <w:rsid w:val="006C1212"/>
    <w:rsid w:val="006C24D6"/>
    <w:rsid w:val="006C4B5C"/>
    <w:rsid w:val="006D3C4E"/>
    <w:rsid w:val="006E19FF"/>
    <w:rsid w:val="006E5A93"/>
    <w:rsid w:val="006E6688"/>
    <w:rsid w:val="006F37EA"/>
    <w:rsid w:val="006F4327"/>
    <w:rsid w:val="006F4EB7"/>
    <w:rsid w:val="006F65B9"/>
    <w:rsid w:val="00700F08"/>
    <w:rsid w:val="007067F8"/>
    <w:rsid w:val="0070787B"/>
    <w:rsid w:val="007130F6"/>
    <w:rsid w:val="00715342"/>
    <w:rsid w:val="0072042B"/>
    <w:rsid w:val="00724B02"/>
    <w:rsid w:val="00731E5D"/>
    <w:rsid w:val="00732DC4"/>
    <w:rsid w:val="00733148"/>
    <w:rsid w:val="00734ED7"/>
    <w:rsid w:val="00742709"/>
    <w:rsid w:val="007437C2"/>
    <w:rsid w:val="00767CE4"/>
    <w:rsid w:val="00771D69"/>
    <w:rsid w:val="00776929"/>
    <w:rsid w:val="0077693F"/>
    <w:rsid w:val="00780220"/>
    <w:rsid w:val="0078513C"/>
    <w:rsid w:val="00787507"/>
    <w:rsid w:val="00793F24"/>
    <w:rsid w:val="007A7CC8"/>
    <w:rsid w:val="007B1CDF"/>
    <w:rsid w:val="007B6028"/>
    <w:rsid w:val="007B6E33"/>
    <w:rsid w:val="007C0283"/>
    <w:rsid w:val="007C05BC"/>
    <w:rsid w:val="007C0C35"/>
    <w:rsid w:val="007C35F2"/>
    <w:rsid w:val="007C3617"/>
    <w:rsid w:val="007D5314"/>
    <w:rsid w:val="007E090C"/>
    <w:rsid w:val="007E1DB7"/>
    <w:rsid w:val="007E4BB4"/>
    <w:rsid w:val="00802118"/>
    <w:rsid w:val="00803925"/>
    <w:rsid w:val="0081184E"/>
    <w:rsid w:val="008152B0"/>
    <w:rsid w:val="008246C8"/>
    <w:rsid w:val="00827BA9"/>
    <w:rsid w:val="00831D99"/>
    <w:rsid w:val="00832DEA"/>
    <w:rsid w:val="00835626"/>
    <w:rsid w:val="0084598A"/>
    <w:rsid w:val="008518B7"/>
    <w:rsid w:val="0085209A"/>
    <w:rsid w:val="0086166C"/>
    <w:rsid w:val="0086702A"/>
    <w:rsid w:val="008677B3"/>
    <w:rsid w:val="00874463"/>
    <w:rsid w:val="00875878"/>
    <w:rsid w:val="00877066"/>
    <w:rsid w:val="00880909"/>
    <w:rsid w:val="00880D07"/>
    <w:rsid w:val="00881A12"/>
    <w:rsid w:val="00885A65"/>
    <w:rsid w:val="00885D01"/>
    <w:rsid w:val="0088659A"/>
    <w:rsid w:val="00894B4A"/>
    <w:rsid w:val="008969AC"/>
    <w:rsid w:val="008C0725"/>
    <w:rsid w:val="008C12D3"/>
    <w:rsid w:val="008C4757"/>
    <w:rsid w:val="008C536F"/>
    <w:rsid w:val="008C66A7"/>
    <w:rsid w:val="008D37EA"/>
    <w:rsid w:val="008F1A39"/>
    <w:rsid w:val="00900C82"/>
    <w:rsid w:val="00905EA5"/>
    <w:rsid w:val="009132D1"/>
    <w:rsid w:val="00915F08"/>
    <w:rsid w:val="00916E80"/>
    <w:rsid w:val="00920FAD"/>
    <w:rsid w:val="00924F07"/>
    <w:rsid w:val="00925434"/>
    <w:rsid w:val="009255C0"/>
    <w:rsid w:val="0092747B"/>
    <w:rsid w:val="00935830"/>
    <w:rsid w:val="009403A7"/>
    <w:rsid w:val="00944AA3"/>
    <w:rsid w:val="009611BF"/>
    <w:rsid w:val="00961AFC"/>
    <w:rsid w:val="0096263A"/>
    <w:rsid w:val="00964C30"/>
    <w:rsid w:val="009650A9"/>
    <w:rsid w:val="00974EA5"/>
    <w:rsid w:val="00976034"/>
    <w:rsid w:val="0098020D"/>
    <w:rsid w:val="0098218A"/>
    <w:rsid w:val="009847D4"/>
    <w:rsid w:val="00985FC8"/>
    <w:rsid w:val="009871D1"/>
    <w:rsid w:val="00990B59"/>
    <w:rsid w:val="009A1C4C"/>
    <w:rsid w:val="009A3E5F"/>
    <w:rsid w:val="009A6915"/>
    <w:rsid w:val="009A7DD1"/>
    <w:rsid w:val="009C3EA5"/>
    <w:rsid w:val="009C569F"/>
    <w:rsid w:val="009C755A"/>
    <w:rsid w:val="009D3473"/>
    <w:rsid w:val="009D39AD"/>
    <w:rsid w:val="009D6EB7"/>
    <w:rsid w:val="009E5183"/>
    <w:rsid w:val="009F06A9"/>
    <w:rsid w:val="00A00B5F"/>
    <w:rsid w:val="00A02D72"/>
    <w:rsid w:val="00A03B9E"/>
    <w:rsid w:val="00A04469"/>
    <w:rsid w:val="00A10188"/>
    <w:rsid w:val="00A12AE5"/>
    <w:rsid w:val="00A154CC"/>
    <w:rsid w:val="00A17FC3"/>
    <w:rsid w:val="00A21214"/>
    <w:rsid w:val="00A24FEB"/>
    <w:rsid w:val="00A26C46"/>
    <w:rsid w:val="00A30451"/>
    <w:rsid w:val="00A3372D"/>
    <w:rsid w:val="00A34AC8"/>
    <w:rsid w:val="00A34F05"/>
    <w:rsid w:val="00A36DC6"/>
    <w:rsid w:val="00A40F9C"/>
    <w:rsid w:val="00A441D2"/>
    <w:rsid w:val="00A46A47"/>
    <w:rsid w:val="00A47107"/>
    <w:rsid w:val="00A474EB"/>
    <w:rsid w:val="00A528D0"/>
    <w:rsid w:val="00A5535A"/>
    <w:rsid w:val="00A729D5"/>
    <w:rsid w:val="00A7481A"/>
    <w:rsid w:val="00A85610"/>
    <w:rsid w:val="00A903CF"/>
    <w:rsid w:val="00A90412"/>
    <w:rsid w:val="00A947D6"/>
    <w:rsid w:val="00AA524A"/>
    <w:rsid w:val="00AA6DE1"/>
    <w:rsid w:val="00AB1A12"/>
    <w:rsid w:val="00AB6AE6"/>
    <w:rsid w:val="00AB6F59"/>
    <w:rsid w:val="00AC2E53"/>
    <w:rsid w:val="00AC60A0"/>
    <w:rsid w:val="00AC6FD2"/>
    <w:rsid w:val="00AD1432"/>
    <w:rsid w:val="00AD1A92"/>
    <w:rsid w:val="00AD58B7"/>
    <w:rsid w:val="00AD7C63"/>
    <w:rsid w:val="00AF00A7"/>
    <w:rsid w:val="00AF4844"/>
    <w:rsid w:val="00B01B7D"/>
    <w:rsid w:val="00B078F6"/>
    <w:rsid w:val="00B10606"/>
    <w:rsid w:val="00B11120"/>
    <w:rsid w:val="00B17141"/>
    <w:rsid w:val="00B200AA"/>
    <w:rsid w:val="00B20FB7"/>
    <w:rsid w:val="00B21C6D"/>
    <w:rsid w:val="00B21CA1"/>
    <w:rsid w:val="00B23727"/>
    <w:rsid w:val="00B23A58"/>
    <w:rsid w:val="00B327CC"/>
    <w:rsid w:val="00B330BD"/>
    <w:rsid w:val="00B34B45"/>
    <w:rsid w:val="00B35CEB"/>
    <w:rsid w:val="00B41FBF"/>
    <w:rsid w:val="00B47221"/>
    <w:rsid w:val="00B50FC7"/>
    <w:rsid w:val="00B5100E"/>
    <w:rsid w:val="00B5140B"/>
    <w:rsid w:val="00B6055E"/>
    <w:rsid w:val="00B62915"/>
    <w:rsid w:val="00B63052"/>
    <w:rsid w:val="00B6685A"/>
    <w:rsid w:val="00B70EC9"/>
    <w:rsid w:val="00B759DF"/>
    <w:rsid w:val="00B87441"/>
    <w:rsid w:val="00B916FB"/>
    <w:rsid w:val="00B92F13"/>
    <w:rsid w:val="00B9483D"/>
    <w:rsid w:val="00B977AA"/>
    <w:rsid w:val="00BA7A6A"/>
    <w:rsid w:val="00BB1B4C"/>
    <w:rsid w:val="00BB2796"/>
    <w:rsid w:val="00BB6630"/>
    <w:rsid w:val="00BC15DC"/>
    <w:rsid w:val="00BC20DA"/>
    <w:rsid w:val="00BC2A7A"/>
    <w:rsid w:val="00BC2C84"/>
    <w:rsid w:val="00BC71C2"/>
    <w:rsid w:val="00BD72D4"/>
    <w:rsid w:val="00BE34E0"/>
    <w:rsid w:val="00BE6A45"/>
    <w:rsid w:val="00BF3FF7"/>
    <w:rsid w:val="00BF451B"/>
    <w:rsid w:val="00C03028"/>
    <w:rsid w:val="00C04ED3"/>
    <w:rsid w:val="00C07B03"/>
    <w:rsid w:val="00C11D72"/>
    <w:rsid w:val="00C1518B"/>
    <w:rsid w:val="00C1567F"/>
    <w:rsid w:val="00C236B5"/>
    <w:rsid w:val="00C23C82"/>
    <w:rsid w:val="00C3557C"/>
    <w:rsid w:val="00C3716B"/>
    <w:rsid w:val="00C37C49"/>
    <w:rsid w:val="00C40917"/>
    <w:rsid w:val="00C4264B"/>
    <w:rsid w:val="00C51D2D"/>
    <w:rsid w:val="00C55E5B"/>
    <w:rsid w:val="00C665E4"/>
    <w:rsid w:val="00C703E0"/>
    <w:rsid w:val="00C70FAC"/>
    <w:rsid w:val="00C738BF"/>
    <w:rsid w:val="00C75F97"/>
    <w:rsid w:val="00C831C8"/>
    <w:rsid w:val="00C84E97"/>
    <w:rsid w:val="00C86AD0"/>
    <w:rsid w:val="00C87511"/>
    <w:rsid w:val="00C9201C"/>
    <w:rsid w:val="00C955AC"/>
    <w:rsid w:val="00CA3C21"/>
    <w:rsid w:val="00CA3FE7"/>
    <w:rsid w:val="00CA5D64"/>
    <w:rsid w:val="00CB074C"/>
    <w:rsid w:val="00CB5BB1"/>
    <w:rsid w:val="00CC1080"/>
    <w:rsid w:val="00CC46A6"/>
    <w:rsid w:val="00CC729B"/>
    <w:rsid w:val="00CD5BCF"/>
    <w:rsid w:val="00CE1292"/>
    <w:rsid w:val="00CE365D"/>
    <w:rsid w:val="00CF0919"/>
    <w:rsid w:val="00CF327B"/>
    <w:rsid w:val="00CF3648"/>
    <w:rsid w:val="00CF5B3C"/>
    <w:rsid w:val="00CF6222"/>
    <w:rsid w:val="00CF64EF"/>
    <w:rsid w:val="00D0229C"/>
    <w:rsid w:val="00D038FE"/>
    <w:rsid w:val="00D161CB"/>
    <w:rsid w:val="00D174CF"/>
    <w:rsid w:val="00D17693"/>
    <w:rsid w:val="00D17765"/>
    <w:rsid w:val="00D2040C"/>
    <w:rsid w:val="00D25615"/>
    <w:rsid w:val="00D31363"/>
    <w:rsid w:val="00D3300A"/>
    <w:rsid w:val="00D347F2"/>
    <w:rsid w:val="00D4143B"/>
    <w:rsid w:val="00D41DD9"/>
    <w:rsid w:val="00D42C16"/>
    <w:rsid w:val="00D44797"/>
    <w:rsid w:val="00D531B0"/>
    <w:rsid w:val="00D55494"/>
    <w:rsid w:val="00D55722"/>
    <w:rsid w:val="00D7300C"/>
    <w:rsid w:val="00D75BEB"/>
    <w:rsid w:val="00D916AB"/>
    <w:rsid w:val="00D927CF"/>
    <w:rsid w:val="00D95B8E"/>
    <w:rsid w:val="00DA0D30"/>
    <w:rsid w:val="00DE3307"/>
    <w:rsid w:val="00DE4231"/>
    <w:rsid w:val="00DF1A21"/>
    <w:rsid w:val="00DF226C"/>
    <w:rsid w:val="00DF38EE"/>
    <w:rsid w:val="00DF3F75"/>
    <w:rsid w:val="00DF79F4"/>
    <w:rsid w:val="00E01243"/>
    <w:rsid w:val="00E023AB"/>
    <w:rsid w:val="00E024AD"/>
    <w:rsid w:val="00E11FCA"/>
    <w:rsid w:val="00E1317C"/>
    <w:rsid w:val="00E14CBA"/>
    <w:rsid w:val="00E175C1"/>
    <w:rsid w:val="00E22554"/>
    <w:rsid w:val="00E3608B"/>
    <w:rsid w:val="00E37A5A"/>
    <w:rsid w:val="00E45544"/>
    <w:rsid w:val="00E455A4"/>
    <w:rsid w:val="00E56B70"/>
    <w:rsid w:val="00E573BF"/>
    <w:rsid w:val="00E57E8A"/>
    <w:rsid w:val="00E607BC"/>
    <w:rsid w:val="00E77058"/>
    <w:rsid w:val="00E771E2"/>
    <w:rsid w:val="00E8528F"/>
    <w:rsid w:val="00E95C5D"/>
    <w:rsid w:val="00EA4B86"/>
    <w:rsid w:val="00EA4EC8"/>
    <w:rsid w:val="00EB36E0"/>
    <w:rsid w:val="00EB3E75"/>
    <w:rsid w:val="00EB4FF2"/>
    <w:rsid w:val="00EC00E9"/>
    <w:rsid w:val="00EC0368"/>
    <w:rsid w:val="00EC0B2B"/>
    <w:rsid w:val="00EC46D3"/>
    <w:rsid w:val="00ED351E"/>
    <w:rsid w:val="00EE4567"/>
    <w:rsid w:val="00F04D6C"/>
    <w:rsid w:val="00F10694"/>
    <w:rsid w:val="00F13713"/>
    <w:rsid w:val="00F23EDB"/>
    <w:rsid w:val="00F2446A"/>
    <w:rsid w:val="00F26765"/>
    <w:rsid w:val="00F30D81"/>
    <w:rsid w:val="00F35984"/>
    <w:rsid w:val="00F43C0D"/>
    <w:rsid w:val="00F53579"/>
    <w:rsid w:val="00F55E9B"/>
    <w:rsid w:val="00F62E4C"/>
    <w:rsid w:val="00F938D9"/>
    <w:rsid w:val="00F96664"/>
    <w:rsid w:val="00F97920"/>
    <w:rsid w:val="00FA0D2B"/>
    <w:rsid w:val="00FA7C4E"/>
    <w:rsid w:val="00FB39FC"/>
    <w:rsid w:val="00FB4969"/>
    <w:rsid w:val="00FD69D6"/>
    <w:rsid w:val="00FD7623"/>
    <w:rsid w:val="00FF0434"/>
    <w:rsid w:val="00FF0B17"/>
    <w:rsid w:val="00FF6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E607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4.xml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9.png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oleObject" Target="embeddings/oleObject6.bin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image" Target="media/image20.jpeg"/><Relationship Id="rId10" Type="http://schemas.openxmlformats.org/officeDocument/2006/relationships/image" Target="media/image6.png"/><Relationship Id="rId19" Type="http://schemas.openxmlformats.org/officeDocument/2006/relationships/chart" Target="charts/chart5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7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3070735561039866E-2"/>
          <c:y val="0.12376134801331794"/>
          <c:w val="0.56037286664862473"/>
          <c:h val="0.745123503397691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5.4534754350469179E-3"/>
                  <c:y val="-2.446624941113131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4.1727730023927337E-2"/>
                  <c:y val="-6.065334140924692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0863736141002008E-2"/>
                  <c:y val="4.965017834309173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0754582436606227E-2"/>
                  <c:y val="1.0929403055387405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4.5708983594726992E-2"/>
                  <c:y val="-6.177373982098420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2.4776195904804852E-3"/>
                  <c:y val="-4.205707163316919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0.12100000000000002</c:v>
                </c:pt>
                <c:pt idx="1">
                  <c:v>0.125</c:v>
                </c:pt>
                <c:pt idx="2">
                  <c:v>0.27300000000000002</c:v>
                </c:pt>
                <c:pt idx="3">
                  <c:v>0.14500000000000021</c:v>
                </c:pt>
                <c:pt idx="4">
                  <c:v>0.33500000000000174</c:v>
                </c:pt>
                <c:pt idx="5">
                  <c:v>1.0000000000000041E-3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0473111259103582"/>
          <c:y val="5.5558055243094616E-2"/>
          <c:w val="0.26327069812790832"/>
          <c:h val="0.91558191589687654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081455039069377E-2"/>
          <c:y val="0.134571692052007"/>
          <c:w val="0.55446524994522151"/>
          <c:h val="0.813224698264068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0.11931268820530003"/>
                  <c:y val="-0.2225725838324271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2774419973280755E-2"/>
                  <c:y val="-1.308525623486260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2.2297769243656351E-2"/>
                  <c:y val="1.3980684846826663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5.4235773719774338E-3"/>
                  <c:y val="-6.201765319875559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5.0190943807965092E-2"/>
                  <c:y val="-4.429149059070343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Лист1!$A$2:$A$7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0.49900000000000133</c:v>
                </c:pt>
                <c:pt idx="1">
                  <c:v>9.4000000000000028E-2</c:v>
                </c:pt>
                <c:pt idx="2">
                  <c:v>3.6999999999999998E-2</c:v>
                </c:pt>
                <c:pt idx="3">
                  <c:v>8.7000000000000022E-2</c:v>
                </c:pt>
                <c:pt idx="4">
                  <c:v>0.28300000000000008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0290174448324894"/>
          <c:y val="3.9801781534065002E-2"/>
          <c:w val="0.27266552401080796"/>
          <c:h val="0.924162182429899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4453550157780121E-2"/>
          <c:y val="0.12260918204896519"/>
          <c:w val="0.56086010455870861"/>
          <c:h val="0.814890925519562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2020г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5586483581885047E-2"/>
                  <c:y val="-1.416419259068024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3.3457245250542701E-2"/>
                  <c:y val="-3.9400628200163552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1.0197942222964378E-2"/>
                  <c:y val="-1.4457639516371914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8.7526171789701068E-3"/>
                  <c:y val="1.7438578374424508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3.4246102597697316E-2"/>
                  <c:y val="-4.9993510958732994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-1.2833787933371074E-2"/>
                  <c:y val="1.8288636429671382E-2"/>
                </c:manualLayout>
              </c:layout>
              <c:dLblPos val="bestFit"/>
              <c:showVal val="1"/>
            </c:dLbl>
            <c:dLbl>
              <c:idx val="6"/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0.48599999999999999</c:v>
                </c:pt>
                <c:pt idx="1">
                  <c:v>0.11799999999999999</c:v>
                </c:pt>
                <c:pt idx="2">
                  <c:v>4.2000000000000003E-2</c:v>
                </c:pt>
                <c:pt idx="3">
                  <c:v>0.08</c:v>
                </c:pt>
                <c:pt idx="4">
                  <c:v>0.27360000000000001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3234820361974473"/>
          <c:y val="2.6400519123301491E-2"/>
          <c:w val="0.25687086014738036"/>
          <c:h val="0.88336771556691129"/>
        </c:manualLayout>
      </c:layout>
    </c:legend>
    <c:plotVisOnly val="1"/>
    <c:dispBlanksAs val="zero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2.5</c:v>
                </c:pt>
                <c:pt idx="1">
                  <c:v>2.5</c:v>
                </c:pt>
                <c:pt idx="2">
                  <c:v>32.300000000000004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2.6</c:v>
                </c:pt>
                <c:pt idx="1">
                  <c:v>2.5</c:v>
                </c:pt>
                <c:pt idx="2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0.30000000000000032</c:v>
                </c:pt>
                <c:pt idx="1">
                  <c:v>0.5</c:v>
                </c:pt>
                <c:pt idx="2">
                  <c:v>0.5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0.4</c:v>
                </c:pt>
                <c:pt idx="1">
                  <c:v>1.4</c:v>
                </c:pt>
                <c:pt idx="2">
                  <c:v>0.2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91.9</c:v>
                </c:pt>
                <c:pt idx="1">
                  <c:v>89.3</c:v>
                </c:pt>
                <c:pt idx="2">
                  <c:v>61.6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1.5</c:v>
                </c:pt>
                <c:pt idx="1">
                  <c:v>2.1</c:v>
                </c:pt>
                <c:pt idx="2">
                  <c:v>1.1000000000000001</c:v>
                </c:pt>
              </c:numCache>
            </c:numRef>
          </c:val>
        </c:ser>
        <c:gapDepth val="0"/>
        <c:shape val="box"/>
        <c:axId val="107216896"/>
        <c:axId val="37990400"/>
        <c:axId val="0"/>
      </c:bar3DChart>
      <c:catAx>
        <c:axId val="10721689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7990400"/>
        <c:crosses val="autoZero"/>
        <c:auto val="1"/>
        <c:lblAlgn val="ctr"/>
        <c:lblOffset val="100"/>
        <c:tickLblSkip val="1"/>
        <c:tickMarkSkip val="1"/>
      </c:catAx>
      <c:valAx>
        <c:axId val="379904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721689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0.15950920245399319"/>
          <c:w val="0.30851237646741847"/>
          <c:h val="0.6119918689689122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Sheet1!$B$2:$D$2</c:f>
              <c:numCache>
                <c:formatCode>0.00</c:formatCode>
                <c:ptCount val="3"/>
                <c:pt idx="0">
                  <c:v>2233.2199999999998</c:v>
                </c:pt>
                <c:pt idx="1">
                  <c:v>2312.3000000000002</c:v>
                </c:pt>
                <c:pt idx="2">
                  <c:v>1991.1799999999998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36.450000000000003</c:v>
                </c:pt>
                <c:pt idx="1">
                  <c:v>53.3</c:v>
                </c:pt>
                <c:pt idx="2" formatCode="0.00">
                  <c:v>35.57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1">
                  <c:v>35.28</c:v>
                </c:pt>
                <c:pt idx="2" formatCode="0.00">
                  <c:v>16.510000000000005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1">
                  <c:v>14.22</c:v>
                </c:pt>
                <c:pt idx="2" formatCode="0.00">
                  <c:v>14.22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1">
                  <c:v>35.57</c:v>
                </c:pt>
                <c:pt idx="2" formatCode="0.00">
                  <c:v>7.4700000000000024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1">
                  <c:v>8.9</c:v>
                </c:pt>
                <c:pt idx="2" formatCode="0.00">
                  <c:v>11.73</c:v>
                </c:pt>
              </c:numCache>
            </c:numRef>
          </c:val>
        </c:ser>
        <c:ser>
          <c:idx val="7"/>
          <c:order val="6"/>
          <c:tx>
            <c:strRef>
              <c:f>Sheet1!$A$8</c:f>
              <c:strCache>
                <c:ptCount val="1"/>
                <c:pt idx="0">
                  <c:v> Итого расходы местного бюджета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 formatCode="0.00">
                  <c:v>2430.16</c:v>
                </c:pt>
                <c:pt idx="1">
                  <c:v>2589.61</c:v>
                </c:pt>
                <c:pt idx="2" formatCode="0.00">
                  <c:v>3230.75</c:v>
                </c:pt>
              </c:numCache>
            </c:numRef>
          </c:val>
        </c:ser>
        <c:gapDepth val="0"/>
        <c:shape val="box"/>
        <c:axId val="38277504"/>
        <c:axId val="38279040"/>
        <c:axId val="0"/>
      </c:bar3DChart>
      <c:catAx>
        <c:axId val="382775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8279040"/>
        <c:crosses val="autoZero"/>
        <c:auto val="1"/>
        <c:lblAlgn val="ctr"/>
        <c:lblOffset val="100"/>
        <c:tickLblSkip val="1"/>
        <c:tickMarkSkip val="1"/>
      </c:catAx>
      <c:valAx>
        <c:axId val="382790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827750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7957480314961172"/>
          <c:y val="8.4805747404441356E-2"/>
          <c:w val="0.30584187128893564"/>
          <c:h val="0.845542088808864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785AA-0220-4E9D-9EF6-C321D7717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11</Pages>
  <Words>783</Words>
  <Characters>6218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ГИС ГМП</cp:lastModifiedBy>
  <cp:revision>210</cp:revision>
  <cp:lastPrinted>2018-12-27T05:41:00Z</cp:lastPrinted>
  <dcterms:created xsi:type="dcterms:W3CDTF">2014-12-04T05:52:00Z</dcterms:created>
  <dcterms:modified xsi:type="dcterms:W3CDTF">2019-12-30T10:13:00Z</dcterms:modified>
</cp:coreProperties>
</file>