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8" w:rsidRPr="00E17BC1" w:rsidRDefault="00537A58" w:rsidP="00537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17BC1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537A58" w:rsidRPr="00E17BC1" w:rsidRDefault="00537A58" w:rsidP="00537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17BC1">
        <w:rPr>
          <w:rFonts w:ascii="Times New Roman" w:hAnsi="Times New Roman" w:cs="Times New Roman"/>
          <w:b/>
          <w:bCs/>
          <w:sz w:val="28"/>
          <w:szCs w:val="28"/>
        </w:rPr>
        <w:t>БАРТЕНЕВСКОГО   МУНИЦИПАЛЬНОГО  ОБРАЗОВАНИЯ</w:t>
      </w:r>
    </w:p>
    <w:p w:rsidR="00537A58" w:rsidRPr="00E17BC1" w:rsidRDefault="00537A58" w:rsidP="00537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17BC1">
        <w:rPr>
          <w:rFonts w:ascii="Times New Roman" w:hAnsi="Times New Roman" w:cs="Times New Roman"/>
          <w:b/>
          <w:bCs/>
          <w:sz w:val="28"/>
          <w:szCs w:val="28"/>
        </w:rPr>
        <w:t>ИВАНТЕЕВСКОГО   МУНИЦИПАЛЬНОГО   РАЙОНА</w:t>
      </w:r>
    </w:p>
    <w:p w:rsidR="00537A58" w:rsidRPr="00E17BC1" w:rsidRDefault="00537A58" w:rsidP="00537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17BC1">
        <w:rPr>
          <w:rFonts w:ascii="Times New Roman" w:hAnsi="Times New Roman" w:cs="Times New Roman"/>
          <w:b/>
          <w:bCs/>
          <w:sz w:val="28"/>
          <w:szCs w:val="28"/>
        </w:rPr>
        <w:t>САРАТОВСКОЙ    ОБЛАСТИ</w:t>
      </w:r>
    </w:p>
    <w:p w:rsidR="00537A58" w:rsidRPr="00E17BC1" w:rsidRDefault="00537A58" w:rsidP="00537A5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537A58" w:rsidRPr="00E17BC1" w:rsidRDefault="00537A58" w:rsidP="00537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Сорок шестое</w:t>
      </w:r>
      <w:r w:rsidRPr="00E17BC1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пятого созыва</w:t>
      </w:r>
    </w:p>
    <w:p w:rsidR="00537A58" w:rsidRPr="00E17BC1" w:rsidRDefault="00537A58" w:rsidP="00537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37A58" w:rsidRPr="00E17BC1" w:rsidRDefault="00537A58" w:rsidP="00537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BC1">
        <w:rPr>
          <w:rFonts w:ascii="Times New Roman" w:hAnsi="Times New Roman" w:cs="Times New Roman"/>
          <w:b/>
          <w:bCs/>
        </w:rPr>
        <w:t xml:space="preserve">    </w:t>
      </w:r>
      <w:r w:rsidRPr="00E17B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37A58" w:rsidRPr="00E17BC1" w:rsidRDefault="00537A58" w:rsidP="00537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A58" w:rsidRPr="00E17BC1" w:rsidRDefault="00537A58" w:rsidP="00537A5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17BC1">
        <w:rPr>
          <w:rFonts w:ascii="Times New Roman" w:hAnsi="Times New Roman" w:cs="Times New Roman"/>
          <w:b/>
          <w:bCs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17BC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17BC1">
        <w:rPr>
          <w:rFonts w:ascii="Times New Roman" w:hAnsi="Times New Roman" w:cs="Times New Roman"/>
          <w:b/>
          <w:bCs/>
          <w:sz w:val="28"/>
          <w:szCs w:val="28"/>
        </w:rPr>
        <w:t>.2021г.</w:t>
      </w:r>
      <w:r w:rsidRPr="00E17BC1">
        <w:rPr>
          <w:rFonts w:ascii="Times New Roman" w:hAnsi="Times New Roman" w:cs="Times New Roman"/>
          <w:sz w:val="28"/>
          <w:szCs w:val="28"/>
        </w:rPr>
        <w:tab/>
      </w:r>
      <w:r w:rsidRPr="00E17BC1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17BC1">
        <w:rPr>
          <w:rFonts w:ascii="Times New Roman" w:hAnsi="Times New Roman" w:cs="Times New Roman"/>
          <w:sz w:val="28"/>
          <w:szCs w:val="28"/>
        </w:rPr>
        <w:t xml:space="preserve">                                   с. Бартеневка</w:t>
      </w:r>
    </w:p>
    <w:p w:rsidR="00537A58" w:rsidRPr="00E17BC1" w:rsidRDefault="00537A58" w:rsidP="00537A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37A58" w:rsidRPr="00537A58" w:rsidRDefault="00537A58" w:rsidP="00537A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7A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537A58" w:rsidRPr="00537A58" w:rsidRDefault="00537A58" w:rsidP="00537A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7A58">
        <w:rPr>
          <w:rFonts w:ascii="Times New Roman" w:hAnsi="Times New Roman" w:cs="Times New Roman"/>
          <w:b/>
          <w:sz w:val="28"/>
          <w:szCs w:val="28"/>
        </w:rPr>
        <w:t xml:space="preserve">в решение Совета </w:t>
      </w:r>
      <w:proofErr w:type="spellStart"/>
      <w:r w:rsidRPr="00537A58"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 w:rsidRPr="00537A5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537A58" w:rsidRPr="00537A58" w:rsidRDefault="00537A58" w:rsidP="00537A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7A58">
        <w:rPr>
          <w:rFonts w:ascii="Times New Roman" w:hAnsi="Times New Roman" w:cs="Times New Roman"/>
          <w:b/>
          <w:sz w:val="28"/>
          <w:szCs w:val="28"/>
        </w:rPr>
        <w:t xml:space="preserve">образования №12А от 16.05.2017 года </w:t>
      </w:r>
    </w:p>
    <w:p w:rsidR="00537A58" w:rsidRPr="00537A58" w:rsidRDefault="00537A58" w:rsidP="00537A58">
      <w:pPr>
        <w:pStyle w:val="ConsPlusNormal"/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37A58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порядке</w:t>
      </w:r>
    </w:p>
    <w:p w:rsidR="00537A58" w:rsidRPr="00537A58" w:rsidRDefault="00537A58" w:rsidP="00537A58">
      <w:pPr>
        <w:pStyle w:val="ConsPlusNormal"/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37A5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проведения публичных  слушаний </w:t>
      </w:r>
    </w:p>
    <w:p w:rsidR="00537A58" w:rsidRPr="00537A58" w:rsidRDefault="00537A58" w:rsidP="00537A58">
      <w:pPr>
        <w:pStyle w:val="ConsPlusNormal"/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37A58">
        <w:rPr>
          <w:rFonts w:ascii="Times New Roman" w:hAnsi="Times New Roman" w:cs="Times New Roman"/>
          <w:b/>
          <w:bCs/>
          <w:sz w:val="28"/>
          <w:szCs w:val="28"/>
        </w:rPr>
        <w:t xml:space="preserve">в  </w:t>
      </w:r>
      <w:proofErr w:type="spellStart"/>
      <w:r w:rsidRPr="00537A58">
        <w:rPr>
          <w:rFonts w:ascii="Times New Roman" w:hAnsi="Times New Roman" w:cs="Times New Roman"/>
          <w:b/>
          <w:bCs/>
          <w:sz w:val="28"/>
          <w:szCs w:val="28"/>
        </w:rPr>
        <w:t>Бартеневском</w:t>
      </w:r>
      <w:proofErr w:type="spellEnd"/>
      <w:r w:rsidRPr="00537A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образовании» </w:t>
      </w:r>
    </w:p>
    <w:p w:rsidR="00537A58" w:rsidRPr="00537A58" w:rsidRDefault="00537A58" w:rsidP="00537A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7A58" w:rsidRPr="00537A58" w:rsidRDefault="00537A58" w:rsidP="00537A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7A58" w:rsidRPr="00803A79" w:rsidRDefault="00537A58" w:rsidP="00537A58">
      <w:pPr>
        <w:pStyle w:val="ConsPlusNormal"/>
        <w:ind w:left="-45"/>
        <w:rPr>
          <w:rFonts w:ascii="Times New Roman" w:hAnsi="Times New Roman" w:cs="Times New Roman"/>
          <w:b/>
          <w:sz w:val="28"/>
          <w:szCs w:val="28"/>
        </w:rPr>
      </w:pPr>
      <w:r w:rsidRPr="00803A79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80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 Федеральным законом от 01.07.2021 N 289-ФЗ "</w:t>
      </w:r>
      <w:proofErr w:type="gramStart"/>
      <w:r w:rsidRPr="0080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80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A79">
        <w:rPr>
          <w:rFonts w:ascii="Times New Roman" w:hAnsi="Times New Roman" w:cs="Times New Roman"/>
          <w:b/>
          <w:sz w:val="28"/>
          <w:szCs w:val="28"/>
        </w:rPr>
        <w:t xml:space="preserve">    ст. 28 Федерального Закона от 06.10.2003 года  «Об  общих принципах организации местного самоуправления в Российской Федерации» , статьей </w:t>
      </w:r>
      <w:r w:rsidRPr="00803A79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Pr="00803A79">
        <w:rPr>
          <w:rFonts w:ascii="Times New Roman" w:hAnsi="Times New Roman" w:cs="Times New Roman"/>
          <w:b/>
          <w:sz w:val="28"/>
          <w:szCs w:val="28"/>
        </w:rPr>
        <w:t xml:space="preserve"> Устава  </w:t>
      </w:r>
      <w:proofErr w:type="spellStart"/>
      <w:r w:rsidRPr="00803A79"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 w:rsidRPr="00803A7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Совет </w:t>
      </w:r>
      <w:proofErr w:type="spellStart"/>
      <w:r w:rsidRPr="00803A79"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 w:rsidRPr="00803A7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решил:</w:t>
      </w:r>
    </w:p>
    <w:p w:rsidR="00537A58" w:rsidRPr="00803A79" w:rsidRDefault="00537A58" w:rsidP="00537A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7A58" w:rsidRDefault="00537A58" w:rsidP="00537A58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 Решению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16.05.2017 года №12А  следующие изменения и дополнения:</w:t>
      </w:r>
    </w:p>
    <w:p w:rsidR="00537A58" w:rsidRPr="00D35CED" w:rsidRDefault="00537A58" w:rsidP="00537A58">
      <w:pPr>
        <w:pStyle w:val="a5"/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П.п. 3 пункта .4 дополнить абзацами следующего содержания:</w:t>
      </w:r>
    </w:p>
    <w:p w:rsidR="00537A58" w:rsidRPr="00677FA3" w:rsidRDefault="00537A58" w:rsidP="00537A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7A58" w:rsidRPr="000D7207" w:rsidRDefault="00537A58" w:rsidP="00537A5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0D7207">
        <w:rPr>
          <w:color w:val="000000"/>
          <w:sz w:val="28"/>
          <w:szCs w:val="28"/>
        </w:rPr>
        <w:t>"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0D7207">
        <w:rPr>
          <w:color w:val="000000"/>
          <w:sz w:val="28"/>
          <w:szCs w:val="28"/>
        </w:rPr>
        <w:t>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5" w:history="1">
        <w:r w:rsidRPr="000D7207">
          <w:rPr>
            <w:rStyle w:val="a4"/>
            <w:color w:val="1A0DAB"/>
            <w:sz w:val="28"/>
            <w:szCs w:val="28"/>
          </w:rPr>
          <w:t>закона</w:t>
        </w:r>
      </w:hyperlink>
      <w:r w:rsidRPr="000D7207">
        <w:rPr>
          <w:color w:val="000000"/>
          <w:sz w:val="28"/>
          <w:szCs w:val="28"/>
        </w:rPr>
        <w:t> от 9 февраля 2009 года N 8-ФЗ</w:t>
      </w:r>
      <w:proofErr w:type="gramStart"/>
      <w:r w:rsidRPr="000D7207">
        <w:rPr>
          <w:color w:val="000000"/>
          <w:sz w:val="28"/>
          <w:szCs w:val="28"/>
        </w:rPr>
        <w:t xml:space="preserve"> О</w:t>
      </w:r>
      <w:proofErr w:type="gramEnd"/>
      <w:r w:rsidRPr="000D7207">
        <w:rPr>
          <w:color w:val="000000"/>
          <w:sz w:val="28"/>
          <w:szCs w:val="28"/>
        </w:rPr>
        <w:t xml:space="preserve">б обеспечении доступа к информации о деятельности государственных органов и органов местного самоуправления" (далее в настоящей статье - </w:t>
      </w:r>
      <w:r w:rsidRPr="000D7207">
        <w:rPr>
          <w:color w:val="000000"/>
          <w:sz w:val="28"/>
          <w:szCs w:val="28"/>
        </w:rPr>
        <w:lastRenderedPageBreak/>
        <w:t xml:space="preserve">официальный сайт), возможность представления жителями муниципального </w:t>
      </w:r>
      <w:proofErr w:type="gramStart"/>
      <w:r w:rsidRPr="000D7207">
        <w:rPr>
          <w:color w:val="000000"/>
          <w:sz w:val="28"/>
          <w:szCs w:val="28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537A58" w:rsidRPr="000D7207" w:rsidRDefault="00537A58" w:rsidP="00537A5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0D7207">
        <w:rPr>
          <w:color w:val="000000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0D7207">
        <w:rPr>
          <w:color w:val="000000"/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537A58" w:rsidRPr="000D7207" w:rsidRDefault="00537A58" w:rsidP="00537A5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0D7207"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D7207">
        <w:rPr>
          <w:color w:val="00000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0D7207">
        <w:rPr>
          <w:color w:val="000000"/>
          <w:sz w:val="28"/>
          <w:szCs w:val="28"/>
        </w:rPr>
        <w:t>.".</w:t>
      </w:r>
      <w:proofErr w:type="gramEnd"/>
    </w:p>
    <w:p w:rsidR="00537A58" w:rsidRPr="000D7207" w:rsidRDefault="00537A58" w:rsidP="00537A58">
      <w:pPr>
        <w:widowControl w:val="0"/>
        <w:suppressAutoHyphens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D7207">
        <w:rPr>
          <w:rFonts w:ascii="Times New Roman" w:hAnsi="Times New Roman" w:cs="Times New Roman"/>
          <w:sz w:val="28"/>
          <w:szCs w:val="28"/>
        </w:rPr>
        <w:t>2. Нас</w:t>
      </w:r>
      <w:r w:rsidRPr="000D7207">
        <w:rPr>
          <w:rFonts w:ascii="Times New Roman" w:hAnsi="Times New Roman" w:cs="Times New Roman"/>
          <w:bCs/>
          <w:sz w:val="28"/>
          <w:szCs w:val="28"/>
        </w:rPr>
        <w:t>тоящее Решение вступает в силу после его официального опубликования/обнародования.</w:t>
      </w:r>
    </w:p>
    <w:p w:rsidR="00537A58" w:rsidRPr="000D7207" w:rsidRDefault="00537A58" w:rsidP="00537A58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7A58" w:rsidRPr="000D7207" w:rsidRDefault="00537A58" w:rsidP="00537A58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537A58" w:rsidRPr="000D7207" w:rsidRDefault="00537A58" w:rsidP="00537A58">
      <w:pPr>
        <w:shd w:val="clear" w:color="auto" w:fill="FFFFFF"/>
        <w:spacing w:after="0" w:line="240" w:lineRule="auto"/>
        <w:ind w:right="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0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D7207"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</w:p>
    <w:p w:rsidR="00537A58" w:rsidRPr="000D7207" w:rsidRDefault="00537A58" w:rsidP="00537A58">
      <w:pPr>
        <w:shd w:val="clear" w:color="auto" w:fill="FFFFFF"/>
        <w:spacing w:after="0" w:line="240" w:lineRule="auto"/>
        <w:ind w:right="68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7207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207">
        <w:rPr>
          <w:rFonts w:ascii="Times New Roman" w:hAnsi="Times New Roman" w:cs="Times New Roman"/>
          <w:b/>
          <w:sz w:val="28"/>
          <w:szCs w:val="28"/>
        </w:rPr>
        <w:t>образования                                               Р.Е.Скипа</w:t>
      </w:r>
    </w:p>
    <w:p w:rsidR="00537A58" w:rsidRPr="000D7207" w:rsidRDefault="00537A58" w:rsidP="00537A58">
      <w:pPr>
        <w:rPr>
          <w:rFonts w:ascii="Times New Roman" w:hAnsi="Times New Roman" w:cs="Times New Roman"/>
          <w:sz w:val="28"/>
          <w:szCs w:val="28"/>
        </w:rPr>
      </w:pPr>
    </w:p>
    <w:p w:rsidR="00E259DB" w:rsidRDefault="00E259DB"/>
    <w:sectPr w:rsidR="00E259DB" w:rsidSect="00E2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005B"/>
    <w:multiLevelType w:val="multilevel"/>
    <w:tmpl w:val="8278B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58"/>
    <w:rsid w:val="00537A58"/>
    <w:rsid w:val="00803A79"/>
    <w:rsid w:val="00E2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A58"/>
    <w:rPr>
      <w:color w:val="0000FF"/>
      <w:u w:val="single"/>
    </w:rPr>
  </w:style>
  <w:style w:type="paragraph" w:customStyle="1" w:styleId="ConsPlusNormal">
    <w:name w:val="ConsPlusNormal"/>
    <w:rsid w:val="00537A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3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2022-01-09T14:28:00Z</dcterms:created>
  <dcterms:modified xsi:type="dcterms:W3CDTF">2022-01-09T14:29:00Z</dcterms:modified>
</cp:coreProperties>
</file>